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257673" w:rsidRPr="00006ADF" w:rsidRDefault="00F90370" w:rsidP="00D5472B">
      <w:pPr>
        <w:jc w:val="center"/>
      </w:pPr>
      <w:r w:rsidRPr="00006ADF">
        <w:t>МОСКОВСКИЙ ГОСУДАРСТВЕННЫЙ ТЕХНИЧЕСКИЙ УНИВЕРСИТЕТ</w:t>
      </w:r>
    </w:p>
    <w:p w14:paraId="00000002" w14:textId="77777777" w:rsidR="00257673" w:rsidRPr="00006ADF" w:rsidRDefault="00F90370" w:rsidP="00D5472B">
      <w:pPr>
        <w:jc w:val="center"/>
      </w:pPr>
      <w:r w:rsidRPr="00006ADF">
        <w:t>им. Н.Э. Баумана</w:t>
      </w:r>
    </w:p>
    <w:p w14:paraId="00000003" w14:textId="77777777" w:rsidR="00257673" w:rsidRPr="00006ADF" w:rsidRDefault="00257673" w:rsidP="00D5472B"/>
    <w:p w14:paraId="00000005" w14:textId="77777777" w:rsidR="00257673" w:rsidRPr="00006ADF" w:rsidRDefault="00F90370" w:rsidP="00D5472B">
      <w:pPr>
        <w:jc w:val="center"/>
      </w:pPr>
      <w:r w:rsidRPr="00006ADF">
        <w:t>Факультет «Информатика и системы управления»</w:t>
      </w:r>
    </w:p>
    <w:p w14:paraId="00000006" w14:textId="77777777" w:rsidR="00257673" w:rsidRPr="00006ADF" w:rsidRDefault="00F90370" w:rsidP="00D5472B">
      <w:pPr>
        <w:jc w:val="center"/>
      </w:pPr>
      <w:r w:rsidRPr="00006ADF">
        <w:t>Кафедра «Систем обработки информации и управления»</w:t>
      </w:r>
    </w:p>
    <w:p w14:paraId="00000007" w14:textId="77777777" w:rsidR="00257673" w:rsidRPr="00006ADF" w:rsidRDefault="00257673" w:rsidP="00D5472B"/>
    <w:p w14:paraId="00000008" w14:textId="77777777" w:rsidR="00257673" w:rsidRPr="00006ADF" w:rsidRDefault="00257673" w:rsidP="00D5472B"/>
    <w:p w14:paraId="00000009" w14:textId="77777777" w:rsidR="00257673" w:rsidRPr="00006ADF" w:rsidRDefault="00257673" w:rsidP="00D5472B"/>
    <w:p w14:paraId="0000000A" w14:textId="77777777" w:rsidR="00257673" w:rsidRPr="00006ADF" w:rsidRDefault="00257673" w:rsidP="00D5472B"/>
    <w:p w14:paraId="0000000B" w14:textId="77777777" w:rsidR="00257673" w:rsidRPr="00006ADF" w:rsidRDefault="00F90370" w:rsidP="00D5472B">
      <w:pPr>
        <w:jc w:val="center"/>
      </w:pPr>
      <w:bookmarkStart w:id="0" w:name="_gjdgxs" w:colFirst="0" w:colLast="0"/>
      <w:bookmarkEnd w:id="0"/>
      <w:r w:rsidRPr="00006ADF">
        <w:t>ОТЧЕТ</w:t>
      </w:r>
    </w:p>
    <w:p w14:paraId="0000000D" w14:textId="50810DD5" w:rsidR="00257673" w:rsidRPr="00006ADF" w:rsidRDefault="00F90370" w:rsidP="00D5472B">
      <w:pPr>
        <w:jc w:val="center"/>
      </w:pPr>
      <w:r w:rsidRPr="00006ADF">
        <w:t>Лабораторная работа №__</w:t>
      </w:r>
      <w:r w:rsidR="003221B4">
        <w:rPr>
          <w:u w:val="single"/>
        </w:rPr>
        <w:t>8</w:t>
      </w:r>
      <w:r w:rsidRPr="00006ADF">
        <w:t>__</w:t>
      </w:r>
    </w:p>
    <w:p w14:paraId="0000000E" w14:textId="77777777" w:rsidR="00257673" w:rsidRPr="00006ADF" w:rsidRDefault="00F90370" w:rsidP="00D5472B">
      <w:pPr>
        <w:jc w:val="center"/>
      </w:pPr>
      <w:r w:rsidRPr="00006ADF">
        <w:t>по дисциплине</w:t>
      </w:r>
      <w:r w:rsidRPr="00006ADF">
        <w:rPr>
          <w:b/>
        </w:rPr>
        <w:t xml:space="preserve"> </w:t>
      </w:r>
      <w:r w:rsidRPr="00006ADF">
        <w:t>«Проектирование интеллектуальных систем»</w:t>
      </w:r>
    </w:p>
    <w:p w14:paraId="00000011" w14:textId="10D728D7" w:rsidR="00257673" w:rsidRPr="00AD49CB" w:rsidRDefault="00F90370" w:rsidP="00D5472B">
      <w:pPr>
        <w:jc w:val="center"/>
      </w:pPr>
      <w:r w:rsidRPr="00006ADF">
        <w:t>Тема</w:t>
      </w:r>
      <w:r w:rsidRPr="00AD49CB">
        <w:t>: «</w:t>
      </w:r>
      <w:r w:rsidR="003221B4" w:rsidRPr="003221B4">
        <w:t>Авторегрессия и LSTM</w:t>
      </w:r>
      <w:r w:rsidRPr="00AD49CB">
        <w:t>»</w:t>
      </w:r>
    </w:p>
    <w:p w14:paraId="00000012" w14:textId="77777777" w:rsidR="00257673" w:rsidRPr="00AD49CB" w:rsidRDefault="00257673" w:rsidP="00D5472B"/>
    <w:p w14:paraId="00000013" w14:textId="77777777" w:rsidR="00257673" w:rsidRPr="00AD49CB" w:rsidRDefault="00257673" w:rsidP="00D5472B"/>
    <w:p w14:paraId="00000016" w14:textId="77777777" w:rsidR="00257673" w:rsidRPr="00AD49CB" w:rsidRDefault="00257673" w:rsidP="00D5472B"/>
    <w:p w14:paraId="00000017" w14:textId="5FB056D3" w:rsidR="00257673" w:rsidRPr="00380476" w:rsidRDefault="003E0085" w:rsidP="007D3342">
      <w:pPr>
        <w:spacing w:line="240" w:lineRule="auto"/>
        <w:jc w:val="right"/>
      </w:pPr>
      <w:r>
        <w:t xml:space="preserve">ИСПОЛНИТЕЛЬ:     </w:t>
      </w:r>
      <w:r w:rsidR="00F90370" w:rsidRPr="00006ADF">
        <w:t xml:space="preserve">  </w:t>
      </w:r>
      <w:r w:rsidR="00885B96">
        <w:t xml:space="preserve">   </w:t>
      </w:r>
      <w:r w:rsidR="00F90370" w:rsidRPr="00006ADF">
        <w:t xml:space="preserve">   </w:t>
      </w:r>
      <w:r w:rsidR="007D3342">
        <w:t>___</w:t>
      </w:r>
      <w:r w:rsidR="007848BF" w:rsidRPr="007848BF">
        <w:rPr>
          <w:u w:val="single"/>
        </w:rPr>
        <w:t>Гаврилов Л.Я.</w:t>
      </w:r>
      <w:r w:rsidR="00F90370" w:rsidRPr="00006ADF">
        <w:t>___</w:t>
      </w:r>
    </w:p>
    <w:p w14:paraId="00000018" w14:textId="77777777" w:rsidR="00257673" w:rsidRPr="00006ADF" w:rsidRDefault="00F90370" w:rsidP="00D5472B">
      <w:pPr>
        <w:spacing w:line="240" w:lineRule="auto"/>
        <w:jc w:val="right"/>
      </w:pPr>
      <w:r w:rsidRPr="00006ADF">
        <w:t>ФИО</w:t>
      </w:r>
    </w:p>
    <w:p w14:paraId="00000019" w14:textId="3FA0D777" w:rsidR="00257673" w:rsidRPr="00006ADF" w:rsidRDefault="00F90370" w:rsidP="00D5472B">
      <w:pPr>
        <w:spacing w:line="240" w:lineRule="auto"/>
        <w:jc w:val="right"/>
      </w:pPr>
      <w:r w:rsidRPr="00006ADF">
        <w:t>группа ИУ5-</w:t>
      </w:r>
      <w:r w:rsidR="003E0085">
        <w:t>2</w:t>
      </w:r>
      <w:r w:rsidR="00D015E3" w:rsidRPr="00380476">
        <w:t>4</w:t>
      </w:r>
      <w:r w:rsidRPr="00006ADF">
        <w:t xml:space="preserve">                     __________________</w:t>
      </w:r>
    </w:p>
    <w:p w14:paraId="0000001A" w14:textId="77777777" w:rsidR="00257673" w:rsidRPr="00006ADF" w:rsidRDefault="00F90370" w:rsidP="00D5472B">
      <w:pPr>
        <w:spacing w:line="240" w:lineRule="auto"/>
        <w:jc w:val="right"/>
      </w:pPr>
      <w:r w:rsidRPr="00006ADF">
        <w:t>подпись</w:t>
      </w:r>
    </w:p>
    <w:p w14:paraId="0000001B" w14:textId="77777777" w:rsidR="00257673" w:rsidRPr="00006ADF" w:rsidRDefault="00257673" w:rsidP="00D5472B">
      <w:pPr>
        <w:spacing w:line="240" w:lineRule="auto"/>
        <w:jc w:val="right"/>
      </w:pPr>
    </w:p>
    <w:p w14:paraId="0000001C" w14:textId="7309C329" w:rsidR="00257673" w:rsidRPr="00006ADF" w:rsidRDefault="00F90370" w:rsidP="00D5472B">
      <w:pPr>
        <w:spacing w:line="240" w:lineRule="auto"/>
        <w:jc w:val="right"/>
      </w:pPr>
      <w:r w:rsidRPr="00006ADF">
        <w:t>"</w:t>
      </w:r>
      <w:r w:rsidR="00380476">
        <w:t xml:space="preserve">  </w:t>
      </w:r>
      <w:r w:rsidRPr="00006ADF">
        <w:t>"</w:t>
      </w:r>
      <w:r w:rsidR="005612D8">
        <w:t xml:space="preserve"> </w:t>
      </w:r>
      <w:r w:rsidR="008C5888" w:rsidRPr="008C5888">
        <w:rPr>
          <w:u w:val="single"/>
        </w:rPr>
        <w:t>м</w:t>
      </w:r>
      <w:r w:rsidR="004C5AC1" w:rsidRPr="004C5AC1">
        <w:rPr>
          <w:u w:val="single"/>
        </w:rPr>
        <w:t>а</w:t>
      </w:r>
      <w:r w:rsidR="00D730A4">
        <w:rPr>
          <w:u w:val="single"/>
        </w:rPr>
        <w:t>я</w:t>
      </w:r>
      <w:r w:rsidRPr="00006ADF">
        <w:t>_202</w:t>
      </w:r>
      <w:r w:rsidR="005612D8" w:rsidRPr="005612D8">
        <w:rPr>
          <w:u w:val="single"/>
        </w:rPr>
        <w:t>4</w:t>
      </w:r>
      <w:r w:rsidRPr="00006ADF">
        <w:t xml:space="preserve"> г.</w:t>
      </w:r>
    </w:p>
    <w:p w14:paraId="0000001D" w14:textId="77777777" w:rsidR="00257673" w:rsidRPr="00006ADF" w:rsidRDefault="00257673" w:rsidP="00D5472B">
      <w:pPr>
        <w:spacing w:line="240" w:lineRule="auto"/>
        <w:jc w:val="right"/>
      </w:pPr>
    </w:p>
    <w:p w14:paraId="0000001E" w14:textId="508C7BF6" w:rsidR="00257673" w:rsidRPr="00006ADF" w:rsidRDefault="00F90370" w:rsidP="00D5472B">
      <w:pPr>
        <w:spacing w:line="240" w:lineRule="auto"/>
        <w:jc w:val="right"/>
      </w:pPr>
      <w:r w:rsidRPr="00006ADF">
        <w:t>ПРЕПОДАВАТЕЛЬ:             __</w:t>
      </w:r>
      <w:r w:rsidR="005612D8" w:rsidRPr="005612D8">
        <w:rPr>
          <w:u w:val="single"/>
        </w:rPr>
        <w:t>Канев А.И.</w:t>
      </w:r>
      <w:r w:rsidRPr="00006ADF">
        <w:t>______</w:t>
      </w:r>
    </w:p>
    <w:p w14:paraId="0000001F" w14:textId="77777777" w:rsidR="00257673" w:rsidRPr="00006ADF" w:rsidRDefault="00F90370" w:rsidP="00D5472B">
      <w:pPr>
        <w:spacing w:line="240" w:lineRule="auto"/>
        <w:jc w:val="right"/>
      </w:pPr>
      <w:r w:rsidRPr="00006ADF">
        <w:t>ФИО</w:t>
      </w:r>
    </w:p>
    <w:p w14:paraId="00000020" w14:textId="77777777" w:rsidR="00257673" w:rsidRPr="00006ADF" w:rsidRDefault="00F90370" w:rsidP="00D5472B">
      <w:pPr>
        <w:spacing w:line="240" w:lineRule="auto"/>
        <w:jc w:val="right"/>
      </w:pPr>
      <w:r w:rsidRPr="00006ADF">
        <w:t xml:space="preserve"> __________________</w:t>
      </w:r>
    </w:p>
    <w:p w14:paraId="00000021" w14:textId="77777777" w:rsidR="00257673" w:rsidRPr="00006ADF" w:rsidRDefault="00F90370" w:rsidP="00D5472B">
      <w:pPr>
        <w:spacing w:line="240" w:lineRule="auto"/>
        <w:jc w:val="right"/>
      </w:pPr>
      <w:r w:rsidRPr="00006ADF">
        <w:t>подпись</w:t>
      </w:r>
    </w:p>
    <w:p w14:paraId="00000022" w14:textId="77777777" w:rsidR="00257673" w:rsidRPr="00006ADF" w:rsidRDefault="00257673" w:rsidP="00D5472B">
      <w:pPr>
        <w:spacing w:line="240" w:lineRule="auto"/>
        <w:jc w:val="right"/>
      </w:pPr>
    </w:p>
    <w:p w14:paraId="00000023" w14:textId="36AE75EA" w:rsidR="00257673" w:rsidRPr="00006ADF" w:rsidRDefault="008C5888" w:rsidP="00D5472B">
      <w:pPr>
        <w:spacing w:line="240" w:lineRule="auto"/>
        <w:jc w:val="right"/>
      </w:pPr>
      <w:r w:rsidRPr="00006ADF">
        <w:t>"</w:t>
      </w:r>
      <w:r w:rsidR="00380476">
        <w:t xml:space="preserve">  </w:t>
      </w:r>
      <w:r w:rsidRPr="00006ADF">
        <w:t>"</w:t>
      </w:r>
      <w:r>
        <w:t xml:space="preserve"> </w:t>
      </w:r>
      <w:r w:rsidRPr="008C5888">
        <w:rPr>
          <w:u w:val="single"/>
        </w:rPr>
        <w:t>м</w:t>
      </w:r>
      <w:r w:rsidRPr="004C5AC1">
        <w:rPr>
          <w:u w:val="single"/>
        </w:rPr>
        <w:t>а</w:t>
      </w:r>
      <w:r>
        <w:rPr>
          <w:u w:val="single"/>
        </w:rPr>
        <w:t>я</w:t>
      </w:r>
      <w:r w:rsidRPr="00006ADF">
        <w:t>_202</w:t>
      </w:r>
      <w:r w:rsidRPr="005612D8">
        <w:rPr>
          <w:u w:val="single"/>
        </w:rPr>
        <w:t>4</w:t>
      </w:r>
      <w:r w:rsidRPr="00006ADF">
        <w:t xml:space="preserve"> г.</w:t>
      </w:r>
    </w:p>
    <w:p w14:paraId="00000024" w14:textId="77777777" w:rsidR="00257673" w:rsidRPr="00B17451" w:rsidRDefault="00257673" w:rsidP="00D5472B"/>
    <w:p w14:paraId="00000025" w14:textId="77777777" w:rsidR="00257673" w:rsidRPr="00006ADF" w:rsidRDefault="00257673" w:rsidP="00D5472B"/>
    <w:p w14:paraId="00000029" w14:textId="77777777" w:rsidR="00257673" w:rsidRPr="00006ADF" w:rsidRDefault="00257673" w:rsidP="00D5472B"/>
    <w:p w14:paraId="0000002A" w14:textId="300C530F" w:rsidR="00257673" w:rsidRPr="00006ADF" w:rsidRDefault="00F90370" w:rsidP="00D5472B">
      <w:pPr>
        <w:jc w:val="center"/>
      </w:pPr>
      <w:r w:rsidRPr="00006ADF">
        <w:t xml:space="preserve">Москва </w:t>
      </w:r>
      <w:r w:rsidR="005612D8">
        <w:t>–</w:t>
      </w:r>
      <w:r w:rsidRPr="00006ADF">
        <w:t xml:space="preserve"> 202</w:t>
      </w:r>
      <w:r w:rsidR="005612D8">
        <w:t>4</w:t>
      </w:r>
    </w:p>
    <w:p w14:paraId="0000002B" w14:textId="46235A8C" w:rsidR="00257673" w:rsidRDefault="00F90370" w:rsidP="00D5472B">
      <w:r w:rsidRPr="00006ADF">
        <w:t>______________________________________________________</w:t>
      </w:r>
      <w:r w:rsidR="00533736">
        <w:t>__________</w:t>
      </w:r>
      <w:r w:rsidRPr="00006ADF">
        <w:t>____</w:t>
      </w:r>
    </w:p>
    <w:p w14:paraId="057DEF4D" w14:textId="7F71A679" w:rsidR="005612D8" w:rsidRPr="00D5472B" w:rsidRDefault="00205B63" w:rsidP="00885B96">
      <w:pPr>
        <w:pStyle w:val="1"/>
      </w:pPr>
      <w:bookmarkStart w:id="1" w:name="_Toc168241910"/>
      <w:r w:rsidRPr="00D5472B">
        <w:lastRenderedPageBreak/>
        <w:t>Задание</w:t>
      </w:r>
      <w:bookmarkEnd w:id="1"/>
    </w:p>
    <w:p w14:paraId="016792F1" w14:textId="04059661" w:rsidR="003221B4" w:rsidRDefault="003221B4" w:rsidP="00885B96">
      <w:pPr>
        <w:ind w:firstLine="709"/>
      </w:pPr>
      <w:r>
        <w:t>Необходимо сгенерировать синтетические данные и обучить на них модель авторегрессии, модель LSTM.</w:t>
      </w:r>
    </w:p>
    <w:p w14:paraId="57986298" w14:textId="56184FEE" w:rsidR="003221B4" w:rsidRDefault="003221B4" w:rsidP="00885B96">
      <w:pPr>
        <w:ind w:firstLine="709"/>
      </w:pPr>
      <w:r>
        <w:t>Обучить рекуррентную нейронную сеть на реальных данных погоды по варианту</w:t>
      </w:r>
      <w:r w:rsidR="00C446F0">
        <w:t xml:space="preserve"> (</w:t>
      </w:r>
      <w:r w:rsidR="00FF79B8" w:rsidRPr="00FF79B8">
        <w:t>Екатеринбург</w:t>
      </w:r>
      <w:r w:rsidR="00C446F0">
        <w:t>)</w:t>
      </w:r>
      <w:r>
        <w:t>.</w:t>
      </w:r>
    </w:p>
    <w:p w14:paraId="513189BB" w14:textId="77777777" w:rsidR="0066786E" w:rsidRDefault="0066786E" w:rsidP="00885B96">
      <w:pPr>
        <w:ind w:firstLine="709"/>
      </w:pPr>
    </w:p>
    <w:p w14:paraId="180B94D1" w14:textId="5FA57C18" w:rsidR="003A6C76" w:rsidRDefault="00C14CE0" w:rsidP="00885B96">
      <w:pPr>
        <w:pStyle w:val="1"/>
      </w:pPr>
      <w:bookmarkStart w:id="2" w:name="_Toc168241911"/>
      <w:r>
        <w:t>Выполнение работы</w:t>
      </w:r>
      <w:bookmarkEnd w:id="2"/>
    </w:p>
    <w:p w14:paraId="5B9833EA" w14:textId="77777777" w:rsidR="008D3113" w:rsidRDefault="008D3113" w:rsidP="00885B96">
      <w:pPr>
        <w:widowControl/>
        <w:ind w:firstLine="709"/>
      </w:pPr>
      <w:r>
        <w:t>Сгенерируем синтетические данные временного ряда с трендом, сезонной компонентой и шумом. График полученных данных представлен на рис. 1.</w:t>
      </w:r>
    </w:p>
    <w:p w14:paraId="790C877F" w14:textId="3788C109" w:rsidR="008D3113" w:rsidRPr="002E0292" w:rsidRDefault="008C3C56" w:rsidP="00885B96">
      <w:pPr>
        <w:widowControl/>
        <w:ind w:firstLine="709"/>
        <w:jc w:val="center"/>
        <w:rPr>
          <w:lang w:val="en-US"/>
        </w:rPr>
      </w:pPr>
      <w:r>
        <w:rPr>
          <w:noProof/>
          <w:lang w:bidi="he-IL"/>
        </w:rPr>
        <w:drawing>
          <wp:inline distT="0" distB="0" distL="0" distR="0" wp14:anchorId="5763A5E4" wp14:editId="74DA971E">
            <wp:extent cx="4381500" cy="3311210"/>
            <wp:effectExtent l="0" t="0" r="0" b="3810"/>
            <wp:docPr id="1" name="Рисунок 1" descr="C:\Users\Daniel\AppData\Local\Microsoft\Windows\INetCache\Content.MSO\46A340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MSO\46A3409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35" cy="331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1E20" w14:textId="77777777" w:rsidR="008D3113" w:rsidRDefault="008D3113" w:rsidP="00885B96">
      <w:pPr>
        <w:widowControl/>
        <w:ind w:firstLine="709"/>
        <w:jc w:val="center"/>
      </w:pPr>
      <w:r>
        <w:t>Рисунок 1 – первый вариант синтетических данных</w:t>
      </w:r>
    </w:p>
    <w:p w14:paraId="3C0BAFBB" w14:textId="77777777" w:rsidR="008D3113" w:rsidRDefault="008D3113" w:rsidP="00885B96">
      <w:pPr>
        <w:widowControl/>
        <w:ind w:firstLine="709"/>
      </w:pPr>
      <w:r>
        <w:t>Обучим модель авторегрессии. Результаты в процессе обучения представлены на рис. 2-3.</w:t>
      </w:r>
    </w:p>
    <w:p w14:paraId="27616763" w14:textId="6042080F" w:rsidR="008D3113" w:rsidRDefault="008C3C56" w:rsidP="00885B96">
      <w:pPr>
        <w:widowControl/>
        <w:ind w:firstLine="709"/>
        <w:jc w:val="center"/>
        <w:rPr>
          <w:noProof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585A51C1" wp14:editId="2F6444B1">
            <wp:extent cx="2809875" cy="2267428"/>
            <wp:effectExtent l="0" t="0" r="0" b="0"/>
            <wp:docPr id="6" name="Рисунок 6" descr="C:\Users\Daniel\AppData\Local\Microsoft\Windows\INetCache\Content.MSO\B5DE36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\AppData\Local\Microsoft\Windows\INetCache\Content.MSO\B5DE366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808" cy="227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58C5" w14:textId="77777777" w:rsidR="008C3C56" w:rsidRDefault="008C3C56" w:rsidP="00885B96">
      <w:pPr>
        <w:widowControl/>
        <w:ind w:firstLine="709"/>
        <w:jc w:val="center"/>
        <w:rPr>
          <w:noProof/>
          <w:lang w:bidi="he-IL"/>
        </w:rPr>
      </w:pPr>
    </w:p>
    <w:p w14:paraId="5EC7FB42" w14:textId="77777777" w:rsidR="008D3113" w:rsidRDefault="008D3113" w:rsidP="00885B96">
      <w:pPr>
        <w:widowControl/>
        <w:ind w:firstLine="709"/>
        <w:jc w:val="center"/>
        <w:rPr>
          <w:noProof/>
          <w:lang w:bidi="he-IL"/>
        </w:rPr>
      </w:pPr>
      <w:r>
        <w:rPr>
          <w:noProof/>
          <w:lang w:bidi="he-IL"/>
        </w:rPr>
        <w:t>Рисунок 2 – предсказание ВР в начале обучения</w:t>
      </w:r>
    </w:p>
    <w:p w14:paraId="38FEF8F4" w14:textId="21685531" w:rsidR="008D3113" w:rsidRPr="005F5A1D" w:rsidRDefault="008C3C56" w:rsidP="00885B96">
      <w:pPr>
        <w:widowControl/>
        <w:ind w:firstLine="709"/>
        <w:jc w:val="center"/>
      </w:pPr>
      <w:r>
        <w:rPr>
          <w:noProof/>
          <w:lang w:bidi="he-IL"/>
        </w:rPr>
        <w:drawing>
          <wp:inline distT="0" distB="0" distL="0" distR="0" wp14:anchorId="0AD05148" wp14:editId="757B8E0E">
            <wp:extent cx="3400425" cy="2770717"/>
            <wp:effectExtent l="0" t="0" r="0" b="0"/>
            <wp:docPr id="8" name="Рисунок 8" descr="C:\Users\Daniel\AppData\Local\Microsoft\Windows\INetCache\Content.MSO\17E26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el\AppData\Local\Microsoft\Windows\INetCache\Content.MSO\17E268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96" cy="27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AA6" w14:textId="77777777" w:rsidR="008D3113" w:rsidRDefault="008D3113" w:rsidP="00885B96">
      <w:pPr>
        <w:widowControl/>
        <w:ind w:firstLine="709"/>
        <w:jc w:val="center"/>
      </w:pPr>
      <w:r>
        <w:t>Рисунок 3 – предсказание ВР в конце обучения</w:t>
      </w:r>
    </w:p>
    <w:p w14:paraId="5850CC42" w14:textId="77777777" w:rsidR="008D3113" w:rsidRDefault="008D3113" w:rsidP="00885B96">
      <w:pPr>
        <w:widowControl/>
        <w:ind w:firstLine="709"/>
      </w:pPr>
    </w:p>
    <w:p w14:paraId="2EB8E488" w14:textId="77777777" w:rsidR="008D3113" w:rsidRDefault="008D3113" w:rsidP="00885B96">
      <w:pPr>
        <w:widowControl/>
        <w:ind w:firstLine="709"/>
      </w:pPr>
      <w:r>
        <w:t xml:space="preserve">Графики ошибки </w:t>
      </w:r>
      <w:r>
        <w:rPr>
          <w:lang w:val="en-US"/>
        </w:rPr>
        <w:t>mae</w:t>
      </w:r>
      <w:r>
        <w:t xml:space="preserve">, метрик </w:t>
      </w:r>
      <w:r>
        <w:rPr>
          <w:lang w:val="en-US"/>
        </w:rPr>
        <w:t>r</w:t>
      </w:r>
      <w:r w:rsidRPr="00A35C79">
        <w:t xml:space="preserve">2 </w:t>
      </w:r>
      <w:r>
        <w:t xml:space="preserve">и </w:t>
      </w:r>
      <w:r>
        <w:rPr>
          <w:lang w:val="en-US"/>
        </w:rPr>
        <w:t>tss</w:t>
      </w:r>
      <w:r>
        <w:t xml:space="preserve"> представлены на рис. 4.</w:t>
      </w:r>
    </w:p>
    <w:p w14:paraId="0624061C" w14:textId="58227BDD" w:rsidR="008D3113" w:rsidRDefault="008C3C56" w:rsidP="00885B96">
      <w:pPr>
        <w:widowControl/>
        <w:ind w:firstLine="709"/>
        <w:jc w:val="center"/>
      </w:pPr>
      <w:r>
        <w:rPr>
          <w:noProof/>
          <w:lang w:bidi="he-IL"/>
        </w:rPr>
        <w:drawing>
          <wp:inline distT="0" distB="0" distL="0" distR="0" wp14:anchorId="0E37EA17" wp14:editId="33AD43DF">
            <wp:extent cx="5652625" cy="1492816"/>
            <wp:effectExtent l="0" t="0" r="5715" b="0"/>
            <wp:docPr id="9" name="Рисунок 9" descr="C:\Users\Daniel\AppData\Local\Microsoft\Windows\INetCache\Content.MSO\556F2D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\AppData\Local\Microsoft\Windows\INetCache\Content.MSO\556F2D3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48" cy="150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0556" w14:textId="77777777" w:rsidR="008D3113" w:rsidRDefault="008D3113" w:rsidP="00885B96">
      <w:pPr>
        <w:widowControl/>
        <w:ind w:firstLine="709"/>
        <w:jc w:val="center"/>
      </w:pPr>
      <w:r>
        <w:t>Рисунок 4 – графики ошибки и метрик</w:t>
      </w:r>
    </w:p>
    <w:p w14:paraId="54D891AD" w14:textId="77777777" w:rsidR="008D3113" w:rsidRDefault="008D3113" w:rsidP="00885B96">
      <w:pPr>
        <w:widowControl/>
        <w:ind w:firstLine="709"/>
        <w:jc w:val="center"/>
      </w:pPr>
    </w:p>
    <w:p w14:paraId="13598719" w14:textId="77777777" w:rsidR="008D3113" w:rsidRDefault="008D3113" w:rsidP="00885B96">
      <w:pPr>
        <w:widowControl/>
        <w:ind w:firstLine="709"/>
      </w:pPr>
      <w:r>
        <w:lastRenderedPageBreak/>
        <w:t>График связи исходных данных с прогнозами модели и график распределения ошибок представлены на рис. 5.</w:t>
      </w:r>
    </w:p>
    <w:p w14:paraId="6CA0771D" w14:textId="7B25EC80" w:rsidR="008D3113" w:rsidRPr="00A35C79" w:rsidRDefault="008C3C56" w:rsidP="00885B96">
      <w:pPr>
        <w:widowControl/>
        <w:ind w:firstLine="709"/>
        <w:jc w:val="center"/>
      </w:pPr>
      <w:r>
        <w:rPr>
          <w:noProof/>
          <w:lang w:bidi="he-IL"/>
        </w:rPr>
        <w:drawing>
          <wp:inline distT="0" distB="0" distL="0" distR="0" wp14:anchorId="31B37842" wp14:editId="1466F7B9">
            <wp:extent cx="3442957" cy="1880287"/>
            <wp:effectExtent l="0" t="0" r="5715" b="5715"/>
            <wp:docPr id="10" name="Рисунок 10" descr="C:\Users\Daniel\AppData\Local\Microsoft\Windows\INetCache\Content.MSO\2FC603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l\AppData\Local\Microsoft\Windows\INetCache\Content.MSO\2FC6035D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60" cy="188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73BE" w14:textId="77777777" w:rsidR="008D3113" w:rsidRDefault="008D3113" w:rsidP="00885B96">
      <w:pPr>
        <w:widowControl/>
        <w:ind w:firstLine="709"/>
        <w:jc w:val="center"/>
      </w:pPr>
      <w:r>
        <w:t>Рисунок 5 – графики связи исходных данных с прогнозами и распределения ошибок</w:t>
      </w:r>
    </w:p>
    <w:p w14:paraId="0993228F" w14:textId="77777777" w:rsidR="008D3113" w:rsidRDefault="008D3113" w:rsidP="00885B96">
      <w:pPr>
        <w:widowControl/>
        <w:ind w:firstLine="709"/>
      </w:pPr>
      <w:r>
        <w:t>Метрики модели представлены в табл. 1.</w:t>
      </w:r>
    </w:p>
    <w:p w14:paraId="6CA175F4" w14:textId="77777777" w:rsidR="008D3113" w:rsidRDefault="008D3113" w:rsidP="00885B96">
      <w:pPr>
        <w:widowControl/>
        <w:ind w:firstLine="709"/>
      </w:pPr>
      <w:r>
        <w:t>Таблица 1 – метрики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D3113" w14:paraId="03D8CDCD" w14:textId="77777777" w:rsidTr="00A86F02">
        <w:tc>
          <w:tcPr>
            <w:tcW w:w="4672" w:type="dxa"/>
          </w:tcPr>
          <w:p w14:paraId="0936FFB7" w14:textId="77777777" w:rsidR="008D3113" w:rsidRPr="0076375A" w:rsidRDefault="008D3113" w:rsidP="00885B9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AR RMSE</w:t>
            </w:r>
          </w:p>
        </w:tc>
        <w:tc>
          <w:tcPr>
            <w:tcW w:w="4672" w:type="dxa"/>
          </w:tcPr>
          <w:p w14:paraId="1DFCBC84" w14:textId="77777777" w:rsidR="008D3113" w:rsidRPr="0076375A" w:rsidRDefault="008D3113" w:rsidP="00885B9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Naive RMSE</w:t>
            </w:r>
          </w:p>
        </w:tc>
      </w:tr>
      <w:tr w:rsidR="008D3113" w14:paraId="6537B1FB" w14:textId="77777777" w:rsidTr="00A86F02">
        <w:tc>
          <w:tcPr>
            <w:tcW w:w="4672" w:type="dxa"/>
          </w:tcPr>
          <w:p w14:paraId="2F5BEDA4" w14:textId="30C7C302" w:rsidR="008D3113" w:rsidRPr="008C3C56" w:rsidRDefault="008C3C56" w:rsidP="00885B96">
            <w:pPr>
              <w:widowControl/>
              <w:jc w:val="center"/>
            </w:pPr>
            <w:r>
              <w:rPr>
                <w:lang w:val="en-US"/>
              </w:rPr>
              <w:t>0.2</w:t>
            </w:r>
            <w:r>
              <w:t>58</w:t>
            </w:r>
          </w:p>
        </w:tc>
        <w:tc>
          <w:tcPr>
            <w:tcW w:w="4672" w:type="dxa"/>
          </w:tcPr>
          <w:p w14:paraId="74B880F2" w14:textId="03B730CB" w:rsidR="008D3113" w:rsidRPr="008C3C56" w:rsidRDefault="008C3C56" w:rsidP="00885B96">
            <w:pPr>
              <w:widowControl/>
              <w:jc w:val="center"/>
            </w:pPr>
            <w:r>
              <w:rPr>
                <w:lang w:val="en-US"/>
              </w:rPr>
              <w:t>0.3</w:t>
            </w:r>
            <w:r>
              <w:t>58</w:t>
            </w:r>
          </w:p>
        </w:tc>
      </w:tr>
    </w:tbl>
    <w:p w14:paraId="501CE89C" w14:textId="77777777" w:rsidR="00F21BF2" w:rsidRDefault="00F21BF2" w:rsidP="00885B96">
      <w:pPr>
        <w:ind w:firstLine="709"/>
      </w:pPr>
    </w:p>
    <w:p w14:paraId="7157257A" w14:textId="584484C8" w:rsidR="00DE14F9" w:rsidRDefault="00DE14F9" w:rsidP="00885B96">
      <w:pPr>
        <w:ind w:firstLine="709"/>
      </w:pPr>
      <w:r>
        <w:t>Да</w:t>
      </w:r>
      <w:r w:rsidR="00702032">
        <w:t xml:space="preserve">лее будем менять гиперпараметры: количество эпох, размер батча и скорость обучения. </w:t>
      </w:r>
    </w:p>
    <w:p w14:paraId="57A6DB40" w14:textId="52EFF24A" w:rsidR="00702032" w:rsidRPr="008D3113" w:rsidRDefault="00702032" w:rsidP="00885B96">
      <w:pPr>
        <w:ind w:firstLine="709"/>
        <w:rPr>
          <w:color w:val="000000" w:themeColor="text1"/>
        </w:rPr>
      </w:pPr>
      <w:r w:rsidRPr="006417B1">
        <w:rPr>
          <w:color w:val="000000" w:themeColor="text1"/>
        </w:rPr>
        <w:t>Далее меняем конфигурацию</w:t>
      </w:r>
      <w:r w:rsidR="006E40E6" w:rsidRPr="006417B1">
        <w:rPr>
          <w:color w:val="000000" w:themeColor="text1"/>
        </w:rPr>
        <w:t xml:space="preserve">: оставим одну однонаправленную ячейку LSTM с выходным полносвязным слоем. </w:t>
      </w:r>
      <w:r w:rsidR="008D3113">
        <w:rPr>
          <w:color w:val="000000" w:themeColor="text1"/>
        </w:rPr>
        <w:t>С</w:t>
      </w:r>
      <w:r w:rsidR="008D3113" w:rsidRPr="008D3113">
        <w:rPr>
          <w:color w:val="000000" w:themeColor="text1"/>
        </w:rPr>
        <w:t>равни</w:t>
      </w:r>
      <w:r w:rsidR="008D3113">
        <w:rPr>
          <w:color w:val="000000" w:themeColor="text1"/>
        </w:rPr>
        <w:t>м</w:t>
      </w:r>
      <w:r w:rsidR="008D3113" w:rsidRPr="008D3113">
        <w:rPr>
          <w:color w:val="000000" w:themeColor="text1"/>
        </w:rPr>
        <w:t xml:space="preserve"> 3 разных варианта размерности состояния ячейки</w:t>
      </w:r>
      <w:r w:rsidR="008D3113">
        <w:rPr>
          <w:color w:val="000000" w:themeColor="text1"/>
        </w:rPr>
        <w:t>.</w:t>
      </w:r>
    </w:p>
    <w:p w14:paraId="2C252F42" w14:textId="58C56051" w:rsidR="0089721D" w:rsidRDefault="00702032" w:rsidP="00885B96">
      <w:pPr>
        <w:ind w:firstLine="709"/>
      </w:pPr>
      <w:r>
        <w:t>Аналогичные действия сделаем для други</w:t>
      </w:r>
      <w:r w:rsidR="006417B1">
        <w:t>х</w:t>
      </w:r>
      <w:r>
        <w:t xml:space="preserve"> типов синтетических данных</w:t>
      </w:r>
      <w:r w:rsidR="006417B1">
        <w:t xml:space="preserve"> </w:t>
      </w:r>
      <w:r w:rsidR="006417B1" w:rsidRPr="006417B1">
        <w:t>(только сезонная компонента и шум</w:t>
      </w:r>
      <w:r w:rsidR="006417B1">
        <w:t xml:space="preserve">, </w:t>
      </w:r>
      <w:r w:rsidR="006417B1" w:rsidRPr="00376974">
        <w:t>только меняющийся тренд и шум</w:t>
      </w:r>
      <w:r w:rsidR="006417B1">
        <w:t>)</w:t>
      </w:r>
      <w:r>
        <w:t xml:space="preserve"> и для данных о погоде. </w:t>
      </w:r>
      <w:r w:rsidR="003A6C76">
        <w:t>Все р</w:t>
      </w:r>
      <w:r w:rsidR="0089721D">
        <w:t>езультаты обучения представлены в</w:t>
      </w:r>
      <w:r w:rsidR="001E36A3">
        <w:t xml:space="preserve"> </w:t>
      </w:r>
      <w:r w:rsidR="001E36A3" w:rsidRPr="001E36A3">
        <w:fldChar w:fldCharType="begin"/>
      </w:r>
      <w:r w:rsidR="001E36A3" w:rsidRPr="001E36A3">
        <w:instrText xml:space="preserve"> REF _Ref161242357 \h  \* MERGEFORMAT </w:instrText>
      </w:r>
      <w:r w:rsidR="001E36A3" w:rsidRPr="001E36A3">
        <w:fldChar w:fldCharType="separate"/>
      </w:r>
      <w:r w:rsidR="00C5601F">
        <w:rPr>
          <w:color w:val="000000" w:themeColor="text1"/>
        </w:rPr>
        <w:t>т</w:t>
      </w:r>
      <w:r w:rsidR="00C5601F" w:rsidRPr="001E36A3">
        <w:rPr>
          <w:color w:val="000000" w:themeColor="text1"/>
        </w:rPr>
        <w:t>аблиц</w:t>
      </w:r>
      <w:r w:rsidR="00C5601F">
        <w:rPr>
          <w:color w:val="000000" w:themeColor="text1"/>
        </w:rPr>
        <w:t>е</w:t>
      </w:r>
      <w:r w:rsidR="00C5601F" w:rsidRPr="001E36A3">
        <w:rPr>
          <w:color w:val="000000" w:themeColor="text1"/>
        </w:rPr>
        <w:t xml:space="preserve"> </w:t>
      </w:r>
      <w:r w:rsidR="00C5601F" w:rsidRPr="00C5601F">
        <w:rPr>
          <w:noProof/>
          <w:color w:val="000000" w:themeColor="text1"/>
        </w:rPr>
        <w:t>1</w:t>
      </w:r>
      <w:r w:rsidR="001E36A3" w:rsidRPr="001E36A3">
        <w:fldChar w:fldCharType="end"/>
      </w:r>
      <w:r w:rsidR="0089721D">
        <w:t>.</w:t>
      </w:r>
    </w:p>
    <w:p w14:paraId="6E481239" w14:textId="4E196803" w:rsidR="00C20403" w:rsidRPr="002E500F" w:rsidRDefault="001E36A3" w:rsidP="00885B96">
      <w:pPr>
        <w:pStyle w:val="a9"/>
        <w:keepNext/>
        <w:ind w:firstLine="709"/>
        <w:rPr>
          <w:i w:val="0"/>
          <w:iCs w:val="0"/>
          <w:sz w:val="28"/>
          <w:szCs w:val="28"/>
        </w:rPr>
      </w:pPr>
      <w:bookmarkStart w:id="3" w:name="_Ref161242357"/>
      <w:r w:rsidRPr="001E36A3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bookmarkEnd w:id="3"/>
      <w:r w:rsidR="002E500F">
        <w:rPr>
          <w:i w:val="0"/>
          <w:iCs w:val="0"/>
          <w:color w:val="000000" w:themeColor="text1"/>
          <w:sz w:val="28"/>
          <w:szCs w:val="28"/>
          <w:lang w:val="en-US"/>
        </w:rPr>
        <w:t>2</w:t>
      </w:r>
      <w:r w:rsidRPr="001E36A3">
        <w:rPr>
          <w:i w:val="0"/>
          <w:iCs w:val="0"/>
          <w:color w:val="000000" w:themeColor="text1"/>
          <w:sz w:val="28"/>
          <w:szCs w:val="28"/>
        </w:rPr>
        <w:t xml:space="preserve"> – Результаты лабораторной работы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268"/>
        <w:gridCol w:w="2552"/>
        <w:gridCol w:w="2262"/>
      </w:tblGrid>
      <w:tr w:rsidR="00A8039F" w14:paraId="37F07C87" w14:textId="77777777" w:rsidTr="00A86F02">
        <w:trPr>
          <w:trHeight w:val="317"/>
          <w:tblHeader/>
        </w:trPr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D1CB70" w14:textId="77777777" w:rsidR="00A8039F" w:rsidRPr="00A8039F" w:rsidRDefault="00A8039F" w:rsidP="00885B96">
            <w:pPr>
              <w:widowControl/>
              <w:rPr>
                <w:b/>
                <w:sz w:val="20"/>
                <w:szCs w:val="20"/>
              </w:rPr>
            </w:pPr>
            <w:r w:rsidRPr="00A8039F">
              <w:rPr>
                <w:b/>
                <w:sz w:val="20"/>
                <w:szCs w:val="20"/>
              </w:rPr>
              <w:t>Конфигурация нейросети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679A8" w14:textId="77777777" w:rsidR="00A8039F" w:rsidRPr="00A8039F" w:rsidRDefault="00A8039F" w:rsidP="00885B96">
            <w:pPr>
              <w:widowControl/>
              <w:rPr>
                <w:b/>
                <w:sz w:val="20"/>
                <w:szCs w:val="20"/>
              </w:rPr>
            </w:pPr>
            <w:r w:rsidRPr="00A8039F">
              <w:rPr>
                <w:b/>
                <w:sz w:val="20"/>
                <w:szCs w:val="20"/>
              </w:rPr>
              <w:t>Гиперпараметры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25E013" w14:textId="77777777" w:rsidR="00A8039F" w:rsidRPr="00A8039F" w:rsidRDefault="00A8039F" w:rsidP="00885B96">
            <w:pPr>
              <w:widowControl/>
              <w:rPr>
                <w:b/>
                <w:sz w:val="20"/>
                <w:szCs w:val="20"/>
              </w:rPr>
            </w:pPr>
            <w:r w:rsidRPr="00A8039F">
              <w:rPr>
                <w:b/>
                <w:sz w:val="20"/>
                <w:szCs w:val="20"/>
              </w:rPr>
              <w:t>Метрики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11FBA9" w14:textId="77777777" w:rsidR="00A8039F" w:rsidRPr="00A8039F" w:rsidRDefault="00A8039F" w:rsidP="00885B96">
            <w:pPr>
              <w:widowControl/>
              <w:rPr>
                <w:b/>
                <w:sz w:val="20"/>
                <w:szCs w:val="20"/>
              </w:rPr>
            </w:pPr>
            <w:r w:rsidRPr="00A8039F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A8039F" w14:paraId="7FFA3740" w14:textId="77777777" w:rsidTr="001E5CE4">
        <w:tc>
          <w:tcPr>
            <w:tcW w:w="9345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B99E4A" w14:textId="361DA5DE" w:rsidR="00A8039F" w:rsidRPr="00A8039F" w:rsidRDefault="00A8039F" w:rsidP="00885B96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Синтетические данные</w:t>
            </w:r>
          </w:p>
        </w:tc>
      </w:tr>
      <w:tr w:rsidR="00A8039F" w14:paraId="43A2CF22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854422" w14:textId="444733B5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lastRenderedPageBreak/>
              <w:t>AR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9392C9" w14:textId="77777777" w:rsidR="00A8039F" w:rsidRPr="00A8039F" w:rsidRDefault="00A8039F" w:rsidP="00885B96">
            <w:pPr>
              <w:widowControl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1B82A6" w14:textId="1D9A08B0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 xml:space="preserve">AR RMSE = </w:t>
            </w:r>
            <w:r w:rsidR="002E500F" w:rsidRPr="002E500F">
              <w:rPr>
                <w:sz w:val="20"/>
                <w:szCs w:val="20"/>
                <w:lang w:val="en-US"/>
              </w:rPr>
              <w:t>0.264</w:t>
            </w:r>
          </w:p>
          <w:p w14:paraId="26C614AB" w14:textId="4D1E9ADC" w:rsidR="00A8039F" w:rsidRPr="00A8039F" w:rsidRDefault="00A8039F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  <w:lang w:val="en-US"/>
              </w:rPr>
              <w:t>Naive RMSE =</w:t>
            </w:r>
            <w:r w:rsidRPr="00A8039F">
              <w:rPr>
                <w:sz w:val="20"/>
                <w:szCs w:val="20"/>
              </w:rPr>
              <w:t xml:space="preserve"> </w:t>
            </w:r>
            <w:r w:rsidR="002E500F" w:rsidRPr="002E500F">
              <w:rPr>
                <w:sz w:val="20"/>
                <w:szCs w:val="20"/>
              </w:rPr>
              <w:t>0.363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139E0B" w14:textId="1A5EFA31" w:rsidR="00A8039F" w:rsidRPr="00A8039F" w:rsidRDefault="00A8039F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Обучаем на исходных синтетических данных</w:t>
            </w:r>
          </w:p>
        </w:tc>
      </w:tr>
      <w:tr w:rsidR="00A8039F" w14:paraId="13AAD97D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8E8882" w14:textId="1B8C0ABD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17DC50" w14:textId="77777777" w:rsidR="00A8039F" w:rsidRPr="00A8039F" w:rsidRDefault="00A8039F" w:rsidP="00885B96">
            <w:pPr>
              <w:widowControl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84AB5B" w14:textId="2B9D647D" w:rsidR="00A8039F" w:rsidRPr="008C3C56" w:rsidRDefault="00A8039F" w:rsidP="00550A85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AR RMSE = 0.2</w:t>
            </w:r>
            <w:r w:rsidR="00550A85">
              <w:rPr>
                <w:sz w:val="20"/>
                <w:szCs w:val="20"/>
                <w:lang w:val="en-US"/>
              </w:rPr>
              <w:t>41</w:t>
            </w:r>
          </w:p>
          <w:p w14:paraId="576BB0EB" w14:textId="3EC3EC93" w:rsidR="00A8039F" w:rsidRPr="00550A85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Naive RMSE =</w:t>
            </w:r>
            <w:r w:rsidRPr="00A8039F">
              <w:rPr>
                <w:sz w:val="20"/>
                <w:szCs w:val="20"/>
              </w:rPr>
              <w:t xml:space="preserve"> 0.3</w:t>
            </w:r>
            <w:r w:rsidR="00946D61">
              <w:rPr>
                <w:sz w:val="20"/>
                <w:szCs w:val="20"/>
              </w:rPr>
              <w:t>4</w:t>
            </w:r>
            <w:r w:rsidR="00550A8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F08A0" w14:textId="6B0F30A7" w:rsidR="00A8039F" w:rsidRPr="00A8039F" w:rsidRDefault="00A8039F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Обучаем на синтетических данных с сезонной компонентой и шумом</w:t>
            </w:r>
          </w:p>
        </w:tc>
      </w:tr>
      <w:tr w:rsidR="00A8039F" w14:paraId="6417EB57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11B99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BCAB06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F9FB57" w14:textId="77777777" w:rsidR="00A8039F" w:rsidRPr="00550A85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AR RMSE = 0.</w:t>
            </w:r>
            <w:r w:rsidRPr="00550A85">
              <w:rPr>
                <w:sz w:val="20"/>
                <w:szCs w:val="20"/>
                <w:lang w:val="en-US"/>
              </w:rPr>
              <w:t>26</w:t>
            </w:r>
            <w:r w:rsidRPr="00550A85">
              <w:rPr>
                <w:sz w:val="20"/>
                <w:szCs w:val="20"/>
              </w:rPr>
              <w:t>2</w:t>
            </w:r>
          </w:p>
          <w:p w14:paraId="402C239A" w14:textId="7580E12A" w:rsidR="00A8039F" w:rsidRPr="00A8039F" w:rsidRDefault="00A8039F" w:rsidP="00885B96">
            <w:pPr>
              <w:widowControl/>
              <w:rPr>
                <w:sz w:val="20"/>
                <w:szCs w:val="20"/>
              </w:rPr>
            </w:pPr>
            <w:r w:rsidRPr="00550A85">
              <w:rPr>
                <w:sz w:val="20"/>
                <w:szCs w:val="20"/>
                <w:lang w:val="en-US"/>
              </w:rPr>
              <w:t>Naive RMSE =</w:t>
            </w:r>
            <w:r w:rsidRPr="00550A85">
              <w:rPr>
                <w:sz w:val="20"/>
                <w:szCs w:val="20"/>
              </w:rPr>
              <w:t xml:space="preserve"> 0.3</w:t>
            </w:r>
            <w:r w:rsidR="00946D61" w:rsidRPr="00550A85">
              <w:rPr>
                <w:sz w:val="20"/>
                <w:szCs w:val="20"/>
              </w:rPr>
              <w:t>52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EB378" w14:textId="77777777" w:rsidR="00A8039F" w:rsidRPr="00A8039F" w:rsidRDefault="00A8039F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Обучаем на синтетических данных с трендом и шумом</w:t>
            </w:r>
          </w:p>
        </w:tc>
      </w:tr>
      <w:tr w:rsidR="00B515F3" w14:paraId="05627CD6" w14:textId="77777777" w:rsidTr="006B794A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B5D6C4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0DFCF9E5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hidden_size=16</w:t>
            </w:r>
          </w:p>
          <w:p w14:paraId="3D0B6DC1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num_layers=1</w:t>
            </w:r>
          </w:p>
          <w:p w14:paraId="647BB4AB" w14:textId="7A7E5B5A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838E85" w14:textId="77777777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batch_size=512</w:t>
            </w:r>
          </w:p>
          <w:p w14:paraId="3DFF63DA" w14:textId="77777777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learning_rate=0.01</w:t>
            </w:r>
          </w:p>
          <w:p w14:paraId="78CEE23A" w14:textId="09A66C61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9871F8" w14:textId="77777777" w:rsidR="00B515F3" w:rsidRPr="00A8039F" w:rsidRDefault="00B515F3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  <w:lang w:val="en-US"/>
              </w:rPr>
              <w:t>LSTM RMSE =</w:t>
            </w:r>
            <w:r w:rsidRPr="00A8039F">
              <w:rPr>
                <w:sz w:val="20"/>
                <w:szCs w:val="20"/>
              </w:rPr>
              <w:t xml:space="preserve"> </w:t>
            </w:r>
            <w:r w:rsidRPr="00A8039F">
              <w:rPr>
                <w:sz w:val="20"/>
                <w:szCs w:val="20"/>
                <w:lang w:val="en-US"/>
              </w:rPr>
              <w:t>0.</w:t>
            </w:r>
            <w:r w:rsidRPr="008C3C56">
              <w:rPr>
                <w:b/>
                <w:bCs/>
                <w:sz w:val="20"/>
                <w:szCs w:val="20"/>
                <w:lang w:val="en-US"/>
              </w:rPr>
              <w:t>26</w:t>
            </w:r>
            <w:r w:rsidRPr="008C3C56">
              <w:rPr>
                <w:b/>
                <w:bCs/>
                <w:sz w:val="20"/>
                <w:szCs w:val="20"/>
              </w:rPr>
              <w:t>2</w:t>
            </w:r>
          </w:p>
          <w:p w14:paraId="33C9D0AB" w14:textId="21A882C0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B515F3">
              <w:rPr>
                <w:sz w:val="20"/>
                <w:szCs w:val="20"/>
                <w:lang w:val="en-US"/>
              </w:rPr>
              <w:t>r2 = 43.82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5704DD" w14:textId="435D264A" w:rsidR="00B515F3" w:rsidRPr="00A8039F" w:rsidRDefault="00B515F3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Используем одну однонаправленную ячейку LSTM</w:t>
            </w:r>
            <w:r>
              <w:rPr>
                <w:sz w:val="20"/>
                <w:szCs w:val="20"/>
              </w:rPr>
              <w:t xml:space="preserve"> </w:t>
            </w:r>
            <w:r w:rsidRPr="00A8039F">
              <w:rPr>
                <w:sz w:val="20"/>
                <w:szCs w:val="20"/>
              </w:rPr>
              <w:t>на исходных синтетических данных</w:t>
            </w:r>
          </w:p>
        </w:tc>
      </w:tr>
      <w:tr w:rsidR="00B515F3" w14:paraId="7B914B84" w14:textId="77777777" w:rsidTr="00E4019E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691270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60F52808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hidden_size=32</w:t>
            </w:r>
          </w:p>
          <w:p w14:paraId="380D9BFA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num_layers=1</w:t>
            </w:r>
          </w:p>
          <w:p w14:paraId="66A86F12" w14:textId="7D25988A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9D45B" w14:textId="77777777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batch_size=512</w:t>
            </w:r>
          </w:p>
          <w:p w14:paraId="5F346207" w14:textId="77777777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learning_rate=0.01</w:t>
            </w:r>
          </w:p>
          <w:p w14:paraId="66B9FB19" w14:textId="77A17E81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7F2483" w14:textId="513DF57C" w:rsidR="00B515F3" w:rsidRPr="00A8039F" w:rsidRDefault="00B515F3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  <w:lang w:val="en-US"/>
              </w:rPr>
              <w:t>LSTM RMSE =</w:t>
            </w:r>
            <w:r w:rsidRPr="00A8039F">
              <w:rPr>
                <w:sz w:val="20"/>
                <w:szCs w:val="20"/>
              </w:rPr>
              <w:t xml:space="preserve"> </w:t>
            </w:r>
            <w:r w:rsidRPr="00A8039F">
              <w:rPr>
                <w:sz w:val="20"/>
                <w:szCs w:val="20"/>
                <w:lang w:val="en-US"/>
              </w:rPr>
              <w:t>0.26</w:t>
            </w:r>
            <w:r w:rsidR="00EA3972">
              <w:rPr>
                <w:sz w:val="20"/>
                <w:szCs w:val="20"/>
              </w:rPr>
              <w:t>8</w:t>
            </w:r>
          </w:p>
          <w:p w14:paraId="07E2EE10" w14:textId="30EDB3F6" w:rsidR="00B515F3" w:rsidRPr="00EA3972" w:rsidRDefault="00EA3972" w:rsidP="00885B9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r2 = 43.4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D39895" w14:textId="6EF65850" w:rsidR="00B515F3" w:rsidRPr="00A8039F" w:rsidRDefault="00B515F3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Увеличиваем размерность состояния ячейки</w:t>
            </w:r>
            <w:r>
              <w:rPr>
                <w:sz w:val="20"/>
                <w:szCs w:val="20"/>
              </w:rPr>
              <w:t xml:space="preserve"> на исходных синтетических данных</w:t>
            </w:r>
          </w:p>
        </w:tc>
      </w:tr>
      <w:tr w:rsidR="00B515F3" w14:paraId="2878C306" w14:textId="77777777" w:rsidTr="00E4019E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A6EE5E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4E138F59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hidden_size=8</w:t>
            </w:r>
          </w:p>
          <w:p w14:paraId="5F6F2544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num_layers=1</w:t>
            </w:r>
          </w:p>
          <w:p w14:paraId="7EB389E6" w14:textId="45F59D09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63B5B" w14:textId="77777777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batch_size=512</w:t>
            </w:r>
          </w:p>
          <w:p w14:paraId="70701122" w14:textId="77777777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learning_rate=0.01</w:t>
            </w:r>
          </w:p>
          <w:p w14:paraId="48BE3E2E" w14:textId="164E47F4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B2632" w14:textId="03CF5DD6" w:rsidR="00B515F3" w:rsidRPr="004D65B3" w:rsidRDefault="00B515F3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  <w:lang w:val="en-US"/>
              </w:rPr>
              <w:t>LSTM RMSE = 0.2</w:t>
            </w:r>
            <w:r w:rsidR="00EA3972">
              <w:rPr>
                <w:sz w:val="20"/>
                <w:szCs w:val="20"/>
              </w:rPr>
              <w:t>55</w:t>
            </w:r>
          </w:p>
          <w:p w14:paraId="45644DD7" w14:textId="4408A6D6" w:rsidR="00B515F3" w:rsidRPr="00EA3972" w:rsidRDefault="00EA3972" w:rsidP="00885B9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r2 = 42.</w:t>
            </w:r>
            <w:r>
              <w:rPr>
                <w:sz w:val="20"/>
                <w:szCs w:val="20"/>
              </w:rPr>
              <w:t>38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0B16DC" w14:textId="3FE5F7C1" w:rsidR="00B515F3" w:rsidRPr="00A8039F" w:rsidRDefault="00B515F3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Уменьшаем размерность состояния ячейки</w:t>
            </w:r>
          </w:p>
        </w:tc>
      </w:tr>
      <w:tr w:rsidR="00B515F3" w14:paraId="11E042BA" w14:textId="77777777" w:rsidTr="006B794A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559FBC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5EDDB880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hidden_size=16</w:t>
            </w:r>
          </w:p>
          <w:p w14:paraId="7AFBF218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num_layers=1</w:t>
            </w:r>
          </w:p>
          <w:p w14:paraId="38F62C3B" w14:textId="2E837CA1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0F459" w14:textId="77777777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batch_size=512</w:t>
            </w:r>
          </w:p>
          <w:p w14:paraId="0DBAB53B" w14:textId="77777777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learning_rate=0.01</w:t>
            </w:r>
          </w:p>
          <w:p w14:paraId="570BB4EA" w14:textId="4EC74311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64CA94" w14:textId="2CD90533" w:rsidR="00B515F3" w:rsidRPr="00EA3972" w:rsidRDefault="00B515F3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  <w:lang w:val="en-US"/>
              </w:rPr>
              <w:t>LSTM RMSE =</w:t>
            </w:r>
            <w:r w:rsidRPr="00A8039F">
              <w:rPr>
                <w:sz w:val="20"/>
                <w:szCs w:val="20"/>
              </w:rPr>
              <w:t xml:space="preserve"> </w:t>
            </w:r>
            <w:r w:rsidR="00EA3972">
              <w:rPr>
                <w:sz w:val="20"/>
                <w:szCs w:val="20"/>
                <w:lang w:val="en-US"/>
              </w:rPr>
              <w:t>0.2</w:t>
            </w:r>
            <w:r w:rsidR="00EA3972">
              <w:rPr>
                <w:sz w:val="20"/>
                <w:szCs w:val="20"/>
              </w:rPr>
              <w:t>69</w:t>
            </w:r>
          </w:p>
          <w:p w14:paraId="77285AE8" w14:textId="4A0DFCFB" w:rsidR="00B515F3" w:rsidRPr="00EA3972" w:rsidRDefault="00EA3972" w:rsidP="00885B9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r2 = 43.5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3477AE" w14:textId="2388A1A9" w:rsidR="00B515F3" w:rsidRPr="00A8039F" w:rsidRDefault="00B515F3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Используем одну однонаправленную ячейку LSTM</w:t>
            </w:r>
            <w:r>
              <w:rPr>
                <w:sz w:val="20"/>
                <w:szCs w:val="20"/>
              </w:rPr>
              <w:t xml:space="preserve"> </w:t>
            </w:r>
            <w:r w:rsidRPr="00A8039F">
              <w:rPr>
                <w:sz w:val="20"/>
                <w:szCs w:val="20"/>
              </w:rPr>
              <w:t>на синтетических данных с сезонной компонентой и шумом</w:t>
            </w:r>
          </w:p>
        </w:tc>
      </w:tr>
      <w:tr w:rsidR="00B515F3" w14:paraId="0FB64DBE" w14:textId="77777777" w:rsidTr="006B794A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AD6C0F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18173C7D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hidden_size=16</w:t>
            </w:r>
          </w:p>
          <w:p w14:paraId="4E78545D" w14:textId="77777777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num_layers=1</w:t>
            </w:r>
          </w:p>
          <w:p w14:paraId="019D2DD2" w14:textId="794947AA" w:rsidR="00B515F3" w:rsidRPr="00A8039F" w:rsidRDefault="00B515F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F3F0B" w14:textId="77777777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batch_size=512</w:t>
            </w:r>
          </w:p>
          <w:p w14:paraId="7A324D41" w14:textId="77777777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learning_rate=0.01</w:t>
            </w:r>
          </w:p>
          <w:p w14:paraId="05F37D6D" w14:textId="76CAA2A8" w:rsidR="00B515F3" w:rsidRPr="00A8039F" w:rsidRDefault="00B515F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CF0489" w14:textId="66BC83A6" w:rsidR="00B515F3" w:rsidRPr="00A8039F" w:rsidRDefault="00B515F3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  <w:lang w:val="en-US"/>
              </w:rPr>
              <w:t>LSTM RMSE =</w:t>
            </w:r>
            <w:r w:rsidRPr="00A8039F">
              <w:rPr>
                <w:sz w:val="20"/>
                <w:szCs w:val="20"/>
              </w:rPr>
              <w:t xml:space="preserve"> </w:t>
            </w:r>
            <w:r w:rsidRPr="00B515F3">
              <w:rPr>
                <w:sz w:val="20"/>
                <w:szCs w:val="20"/>
                <w:lang w:val="en-US"/>
              </w:rPr>
              <w:t>0.265</w:t>
            </w:r>
          </w:p>
          <w:p w14:paraId="691F718C" w14:textId="60D6B36A" w:rsidR="00B515F3" w:rsidRPr="001C1A88" w:rsidRDefault="00B515F3" w:rsidP="00885B96">
            <w:pPr>
              <w:widowControl/>
              <w:rPr>
                <w:sz w:val="20"/>
                <w:szCs w:val="20"/>
              </w:rPr>
            </w:pPr>
            <w:r w:rsidRPr="00B515F3">
              <w:rPr>
                <w:sz w:val="20"/>
                <w:szCs w:val="20"/>
                <w:lang w:val="en-US"/>
              </w:rPr>
              <w:t>r2 = 4</w:t>
            </w:r>
            <w:r w:rsidR="001C1A88">
              <w:rPr>
                <w:sz w:val="20"/>
                <w:szCs w:val="20"/>
              </w:rPr>
              <w:t>3</w:t>
            </w:r>
            <w:r w:rsidRPr="00B515F3">
              <w:rPr>
                <w:sz w:val="20"/>
                <w:szCs w:val="20"/>
                <w:lang w:val="en-US"/>
              </w:rPr>
              <w:t>.</w:t>
            </w:r>
            <w:r w:rsidR="001C1A88">
              <w:rPr>
                <w:sz w:val="20"/>
                <w:szCs w:val="20"/>
              </w:rPr>
              <w:t>77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400F9" w14:textId="5D5B9736" w:rsidR="00B515F3" w:rsidRPr="00A8039F" w:rsidRDefault="00B515F3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Используем одну однонаправленную ячейку LSTM</w:t>
            </w:r>
            <w:r>
              <w:rPr>
                <w:sz w:val="20"/>
                <w:szCs w:val="20"/>
              </w:rPr>
              <w:t xml:space="preserve"> </w:t>
            </w:r>
            <w:r w:rsidRPr="00A8039F">
              <w:rPr>
                <w:sz w:val="20"/>
                <w:szCs w:val="20"/>
              </w:rPr>
              <w:t xml:space="preserve">на </w:t>
            </w:r>
            <w:r w:rsidRPr="00A8039F">
              <w:rPr>
                <w:sz w:val="20"/>
                <w:szCs w:val="20"/>
              </w:rPr>
              <w:lastRenderedPageBreak/>
              <w:t>синтетических данных с трендом и шумом</w:t>
            </w:r>
          </w:p>
        </w:tc>
      </w:tr>
      <w:tr w:rsidR="00A8039F" w:rsidRPr="00B06299" w14:paraId="1F338809" w14:textId="77777777" w:rsidTr="0024265B">
        <w:tc>
          <w:tcPr>
            <w:tcW w:w="9345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B3B6C" w14:textId="52A49441" w:rsidR="00A8039F" w:rsidRPr="00A8039F" w:rsidRDefault="00A8039F" w:rsidP="00885B96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Реальные данные</w:t>
            </w:r>
          </w:p>
        </w:tc>
      </w:tr>
      <w:tr w:rsidR="00A8039F" w14:paraId="26373455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1271CB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A43909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2CE243" w14:textId="35D82491" w:rsidR="00A8039F" w:rsidRPr="00E10F84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 xml:space="preserve">AR </w:t>
            </w:r>
            <w:r w:rsidRPr="00E10F84">
              <w:rPr>
                <w:sz w:val="20"/>
                <w:szCs w:val="20"/>
                <w:lang w:val="en-US"/>
              </w:rPr>
              <w:t xml:space="preserve">RMSE = </w:t>
            </w:r>
            <w:r w:rsidR="002E500F" w:rsidRPr="00E10F84">
              <w:rPr>
                <w:sz w:val="20"/>
                <w:szCs w:val="20"/>
              </w:rPr>
              <w:t>3.195</w:t>
            </w:r>
          </w:p>
          <w:p w14:paraId="10F115EF" w14:textId="238AC81B" w:rsidR="00A8039F" w:rsidRPr="00A8039F" w:rsidRDefault="00A8039F" w:rsidP="00885B96">
            <w:pPr>
              <w:widowControl/>
              <w:rPr>
                <w:sz w:val="20"/>
                <w:szCs w:val="20"/>
              </w:rPr>
            </w:pPr>
            <w:r w:rsidRPr="00E10F84">
              <w:rPr>
                <w:sz w:val="20"/>
                <w:szCs w:val="20"/>
                <w:lang w:val="en-US"/>
              </w:rPr>
              <w:t>Naive RMSE =</w:t>
            </w:r>
            <w:r w:rsidRPr="00E10F84">
              <w:rPr>
                <w:sz w:val="20"/>
                <w:szCs w:val="20"/>
              </w:rPr>
              <w:t xml:space="preserve"> </w:t>
            </w:r>
            <w:r w:rsidR="002E500F" w:rsidRPr="00E10F84">
              <w:rPr>
                <w:sz w:val="20"/>
                <w:szCs w:val="20"/>
              </w:rPr>
              <w:t>4.593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E33364" w14:textId="77777777" w:rsidR="00A8039F" w:rsidRPr="00A8039F" w:rsidRDefault="00A8039F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Обучаем на реальных данных</w:t>
            </w:r>
          </w:p>
        </w:tc>
      </w:tr>
      <w:tr w:rsidR="00A8039F" w:rsidRPr="00697ABD" w14:paraId="61C66DA7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DF72C7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4D430439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hidden_size=16</w:t>
            </w:r>
          </w:p>
          <w:p w14:paraId="1F05E6EF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num_layers=1</w:t>
            </w:r>
          </w:p>
          <w:p w14:paraId="40792BB3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8E59CF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batch_size=512</w:t>
            </w:r>
          </w:p>
          <w:p w14:paraId="0717FD45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learning_rate=0.01</w:t>
            </w:r>
          </w:p>
          <w:p w14:paraId="3E5BF3D8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F4103" w14:textId="5EC833B2" w:rsidR="003A1EFD" w:rsidRPr="003A1EFD" w:rsidRDefault="00E10F84" w:rsidP="00885B96">
            <w:pPr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LSTM RMSE = 3.329</w:t>
            </w:r>
            <w:r w:rsidR="003A1EFD" w:rsidRPr="003A1EFD">
              <w:rPr>
                <w:sz w:val="20"/>
                <w:szCs w:val="20"/>
                <w:lang w:val="en-US"/>
              </w:rPr>
              <w:tab/>
            </w:r>
          </w:p>
          <w:p w14:paraId="523DF17F" w14:textId="77777777" w:rsidR="003A1EFD" w:rsidRPr="003A1EFD" w:rsidRDefault="003A1EFD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 xml:space="preserve">Naive RMSE = 4.646 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53A30B93" w14:textId="010A4D85" w:rsidR="00A8039F" w:rsidRPr="003A1EFD" w:rsidRDefault="00E10F84" w:rsidP="00885B96">
            <w:pPr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R2 = 48.93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FD621" w14:textId="77777777" w:rsidR="00A8039F" w:rsidRPr="00A8039F" w:rsidRDefault="00A8039F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Используем одну однонаправленную ячейку LSTM</w:t>
            </w:r>
          </w:p>
        </w:tc>
      </w:tr>
      <w:tr w:rsidR="00A8039F" w:rsidRPr="00697ABD" w14:paraId="5CC4CBB2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698C51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3038C170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hidden_size=16</w:t>
            </w:r>
          </w:p>
          <w:p w14:paraId="0C61C081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num_layers=1</w:t>
            </w:r>
          </w:p>
          <w:p w14:paraId="1D22CE09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bidirectional=True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6F972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batch_size=512</w:t>
            </w:r>
          </w:p>
          <w:p w14:paraId="4CDC83DF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learning_rate=0.01</w:t>
            </w:r>
          </w:p>
          <w:p w14:paraId="42BBECB6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4CEC5" w14:textId="37C17CD4" w:rsidR="00A8039F" w:rsidRPr="00E10F84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 xml:space="preserve">LSTM RMSE = </w:t>
            </w:r>
            <w:r w:rsidR="00E10F84">
              <w:rPr>
                <w:sz w:val="20"/>
                <w:szCs w:val="20"/>
                <w:lang w:val="en-US"/>
              </w:rPr>
              <w:t>3.</w:t>
            </w:r>
            <w:r w:rsidR="00E10F84" w:rsidRPr="00FA1016">
              <w:rPr>
                <w:sz w:val="20"/>
                <w:szCs w:val="20"/>
                <w:lang w:val="en-US"/>
              </w:rPr>
              <w:t>279</w:t>
            </w:r>
          </w:p>
          <w:p w14:paraId="424AF546" w14:textId="0ACA6FB5" w:rsidR="00A8039F" w:rsidRPr="003A1EFD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Naive RMSE =</w:t>
            </w:r>
            <w:r w:rsidRPr="003A1EFD">
              <w:rPr>
                <w:sz w:val="20"/>
                <w:szCs w:val="20"/>
                <w:lang w:val="en-US"/>
              </w:rPr>
              <w:t xml:space="preserve"> </w:t>
            </w:r>
            <w:r w:rsidR="003A1EFD" w:rsidRPr="003A1EFD">
              <w:rPr>
                <w:sz w:val="20"/>
                <w:szCs w:val="20"/>
                <w:lang w:val="en-US"/>
              </w:rPr>
              <w:t>4.646</w:t>
            </w:r>
          </w:p>
          <w:p w14:paraId="222D2E70" w14:textId="73D72B54" w:rsidR="003A1EFD" w:rsidRPr="003A1EFD" w:rsidRDefault="003A1EFD" w:rsidP="00885B96">
            <w:pPr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R2 = </w:t>
            </w:r>
            <w:r w:rsidRPr="003A1EFD">
              <w:rPr>
                <w:sz w:val="20"/>
                <w:szCs w:val="20"/>
                <w:lang w:val="en-US"/>
              </w:rPr>
              <w:t>48.00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5B547B" w14:textId="77777777" w:rsidR="00A8039F" w:rsidRPr="00A8039F" w:rsidRDefault="00A8039F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Используем одну двунаправленную ячейку LSTM</w:t>
            </w:r>
          </w:p>
        </w:tc>
      </w:tr>
      <w:tr w:rsidR="00A8039F" w:rsidRPr="00697ABD" w14:paraId="1D086327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763C7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704B8349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hidden_size=16</w:t>
            </w:r>
          </w:p>
          <w:p w14:paraId="1BF877FD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num_layers=2</w:t>
            </w:r>
          </w:p>
          <w:p w14:paraId="261FF11D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1B4F6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batch_size=512</w:t>
            </w:r>
          </w:p>
          <w:p w14:paraId="4F380986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learning_rate=0.01</w:t>
            </w:r>
          </w:p>
          <w:p w14:paraId="33D23073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7874DC" w14:textId="7F349881" w:rsidR="003A1EFD" w:rsidRPr="003A1EFD" w:rsidRDefault="003A1EFD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>LSTM RMSE</w:t>
            </w:r>
            <w:r>
              <w:rPr>
                <w:sz w:val="20"/>
                <w:szCs w:val="20"/>
                <w:lang w:val="en-US"/>
              </w:rPr>
              <w:t xml:space="preserve"> =</w:t>
            </w:r>
            <w:r w:rsidRPr="003A1EFD">
              <w:rPr>
                <w:sz w:val="20"/>
                <w:szCs w:val="20"/>
                <w:lang w:val="en-US"/>
              </w:rPr>
              <w:t xml:space="preserve"> 3.311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5B27F2D6" w14:textId="43FE468D" w:rsidR="003A1EFD" w:rsidRPr="003A1EFD" w:rsidRDefault="003A1EFD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>Naive RMSE</w:t>
            </w:r>
            <w:r>
              <w:rPr>
                <w:sz w:val="20"/>
                <w:szCs w:val="20"/>
                <w:lang w:val="en-US"/>
              </w:rPr>
              <w:t xml:space="preserve"> =</w:t>
            </w:r>
            <w:r w:rsidRPr="003A1EFD">
              <w:rPr>
                <w:sz w:val="20"/>
                <w:szCs w:val="20"/>
                <w:lang w:val="en-US"/>
              </w:rPr>
              <w:t xml:space="preserve"> 4.646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15DC3BC9" w14:textId="59C48B41" w:rsidR="00A8039F" w:rsidRPr="00A8039F" w:rsidRDefault="003A1EFD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>R2</w:t>
            </w:r>
            <w:r>
              <w:rPr>
                <w:sz w:val="20"/>
                <w:szCs w:val="20"/>
                <w:lang w:val="en-US"/>
              </w:rPr>
              <w:t xml:space="preserve"> =</w:t>
            </w:r>
            <w:r w:rsidRPr="003A1EFD">
              <w:rPr>
                <w:sz w:val="20"/>
                <w:szCs w:val="20"/>
                <w:lang w:val="en-US"/>
              </w:rPr>
              <w:t xml:space="preserve"> 49.02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EE4CE3" w14:textId="77777777" w:rsidR="00A8039F" w:rsidRPr="00A8039F" w:rsidRDefault="00A8039F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>Используем две однонаправленные ячейки LSTM</w:t>
            </w:r>
          </w:p>
        </w:tc>
      </w:tr>
      <w:tr w:rsidR="00A8039F" w:rsidRPr="005F4788" w14:paraId="24913FDE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D09BF8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0EFC59E8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hidden_size=16</w:t>
            </w:r>
          </w:p>
          <w:p w14:paraId="0211C079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num_layers=1</w:t>
            </w:r>
          </w:p>
          <w:p w14:paraId="7E11955B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9BB522" w14:textId="1A14F2CD" w:rsidR="00A8039F" w:rsidRPr="00AD4773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</w:t>
            </w:r>
            <w:r w:rsidR="003A1EFD" w:rsidRPr="003A1EFD">
              <w:rPr>
                <w:sz w:val="20"/>
                <w:szCs w:val="20"/>
                <w:lang w:val="en-US"/>
              </w:rPr>
              <w:t>1</w:t>
            </w:r>
            <w:r w:rsidR="003A1EFD" w:rsidRPr="00AD4773">
              <w:rPr>
                <w:sz w:val="20"/>
                <w:szCs w:val="20"/>
                <w:lang w:val="en-US"/>
              </w:rPr>
              <w:t>024</w:t>
            </w:r>
          </w:p>
          <w:p w14:paraId="07808124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learning_rate=0.01</w:t>
            </w:r>
          </w:p>
          <w:p w14:paraId="67E706DC" w14:textId="71CFB582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 xml:space="preserve">epochs = </w:t>
            </w:r>
            <w:r w:rsidR="003A1EFD" w:rsidRPr="003A1EFD">
              <w:rPr>
                <w:sz w:val="20"/>
                <w:szCs w:val="20"/>
                <w:lang w:val="en-US"/>
              </w:rPr>
              <w:t>8</w:t>
            </w:r>
            <w:r w:rsidRPr="00A8039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CC429B" w14:textId="2732E24D" w:rsidR="003A1EFD" w:rsidRPr="003A1EFD" w:rsidRDefault="003A1EFD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 xml:space="preserve">LSTM RMSE = </w:t>
            </w:r>
            <w:r w:rsidR="00E10F84">
              <w:rPr>
                <w:sz w:val="20"/>
                <w:szCs w:val="20"/>
                <w:lang w:val="en-US"/>
              </w:rPr>
              <w:t>3.420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7123DE1E" w14:textId="02D0325A" w:rsidR="003A1EFD" w:rsidRPr="003A1EFD" w:rsidRDefault="003A1EFD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>Naive RMSE = 4.646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69F0BC1B" w14:textId="5D7DCAC5" w:rsidR="00A8039F" w:rsidRPr="00A8039F" w:rsidRDefault="00E10F84" w:rsidP="00885B96">
            <w:pPr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R2 = 45.86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6D5636" w14:textId="32AB0FA3" w:rsidR="00A8039F" w:rsidRPr="00A8039F" w:rsidRDefault="00AD4773" w:rsidP="00885B96">
            <w:pPr>
              <w:widowControl/>
              <w:rPr>
                <w:sz w:val="20"/>
                <w:szCs w:val="20"/>
              </w:rPr>
            </w:pPr>
            <w:r w:rsidRPr="002E500F">
              <w:rPr>
                <w:sz w:val="20"/>
                <w:szCs w:val="20"/>
              </w:rPr>
              <w:t>Увеличиваем батч и число эпох в 2 раза</w:t>
            </w:r>
          </w:p>
        </w:tc>
      </w:tr>
      <w:tr w:rsidR="00A8039F" w:rsidRPr="005F4788" w14:paraId="0AED3E9E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BF0DA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4363C6CB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hidden_size=16</w:t>
            </w:r>
          </w:p>
          <w:p w14:paraId="65CE2D4A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num_layers=1</w:t>
            </w:r>
          </w:p>
          <w:p w14:paraId="31AC5E07" w14:textId="77777777" w:rsidR="00A8039F" w:rsidRPr="00A8039F" w:rsidRDefault="00A8039F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bidirectional=False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A00CD5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batch_size=512</w:t>
            </w:r>
          </w:p>
          <w:p w14:paraId="63191C7F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learning_rate=0.005</w:t>
            </w:r>
          </w:p>
          <w:p w14:paraId="55671B2A" w14:textId="77777777" w:rsidR="00A8039F" w:rsidRPr="00A8039F" w:rsidRDefault="00A8039F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epochs = 80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6B7E16" w14:textId="5EA27E9E" w:rsidR="003A1EFD" w:rsidRPr="003A1EFD" w:rsidRDefault="003A1EFD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>LSTM RMSE = 3.4</w:t>
            </w:r>
            <w:r w:rsidR="00E10F84">
              <w:rPr>
                <w:sz w:val="20"/>
                <w:szCs w:val="20"/>
                <w:lang w:val="en-US"/>
              </w:rPr>
              <w:t>31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6DD0D666" w14:textId="77777777" w:rsidR="003A1EFD" w:rsidRPr="003A1EFD" w:rsidRDefault="003A1EFD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>Naive RMSE = 4.646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18FEE4EC" w14:textId="628B7F6D" w:rsidR="00A8039F" w:rsidRPr="00A8039F" w:rsidRDefault="00E10F84" w:rsidP="00885B96">
            <w:pPr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R2 = 45.51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A0F540" w14:textId="43EA183B" w:rsidR="00A8039F" w:rsidRPr="002E500F" w:rsidRDefault="00AD4773" w:rsidP="00885B96">
            <w:pPr>
              <w:widowControl/>
              <w:rPr>
                <w:sz w:val="20"/>
                <w:szCs w:val="20"/>
              </w:rPr>
            </w:pPr>
            <w:r w:rsidRPr="002E500F">
              <w:rPr>
                <w:sz w:val="20"/>
                <w:szCs w:val="20"/>
              </w:rPr>
              <w:t>Уменьшаем скорость обучения и увеличиваем число эпох в 2 раза</w:t>
            </w:r>
          </w:p>
        </w:tc>
      </w:tr>
      <w:tr w:rsidR="00AD4773" w:rsidRPr="005F4788" w14:paraId="13E93D50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0BE7E" w14:textId="77777777" w:rsidR="00AD4773" w:rsidRPr="00A8039F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5098CF40" w14:textId="77777777" w:rsidR="00AD4773" w:rsidRPr="00A8039F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hidden_size=16</w:t>
            </w:r>
          </w:p>
          <w:p w14:paraId="11539E3F" w14:textId="3FE2AEF9" w:rsidR="00AD4773" w:rsidRPr="00A8039F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  <w:p w14:paraId="02521C8B" w14:textId="2AD41612" w:rsidR="00AD4773" w:rsidRPr="00AD4773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</w:t>
            </w:r>
            <w:r>
              <w:rPr>
                <w:color w:val="000000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5A1A75" w14:textId="77777777" w:rsidR="00AD4773" w:rsidRPr="00A8039F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batch_size=512</w:t>
            </w:r>
          </w:p>
          <w:p w14:paraId="56B5F83C" w14:textId="77777777" w:rsidR="00AD4773" w:rsidRPr="00A8039F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learning_rate=0.01</w:t>
            </w:r>
          </w:p>
          <w:p w14:paraId="231DAD28" w14:textId="1E00E7D9" w:rsidR="00AD4773" w:rsidRPr="00AD4773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epochs = 40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CB1F57" w14:textId="75052A6E" w:rsidR="00AD4773" w:rsidRPr="003A1EFD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 xml:space="preserve">LSTM RMSE = </w:t>
            </w:r>
            <w:r w:rsidR="0097525D">
              <w:rPr>
                <w:sz w:val="20"/>
                <w:szCs w:val="20"/>
                <w:lang w:val="en-US"/>
              </w:rPr>
              <w:t>2.352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427E063A" w14:textId="2F170750" w:rsidR="00AD4773" w:rsidRPr="003A1EFD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 xml:space="preserve">Naive RMSE = </w:t>
            </w:r>
            <w:r w:rsidRPr="00AD4773">
              <w:rPr>
                <w:sz w:val="20"/>
                <w:szCs w:val="20"/>
                <w:lang w:val="en-US"/>
              </w:rPr>
              <w:t>3.2</w:t>
            </w:r>
            <w:r w:rsidR="00E10F84">
              <w:rPr>
                <w:sz w:val="20"/>
                <w:szCs w:val="20"/>
                <w:lang w:val="en-US"/>
              </w:rPr>
              <w:t>44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448894E6" w14:textId="30986822" w:rsidR="00AD4773" w:rsidRPr="00AD4773" w:rsidRDefault="00E10F84" w:rsidP="00885B96">
            <w:pPr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R2 = 49.01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52355" w14:textId="52024A56" w:rsidR="00AD4773" w:rsidRPr="002E500F" w:rsidRDefault="00AD4773" w:rsidP="00885B96">
            <w:pPr>
              <w:widowControl/>
              <w:rPr>
                <w:sz w:val="20"/>
                <w:szCs w:val="20"/>
              </w:rPr>
            </w:pPr>
            <w:r w:rsidRPr="00A8039F">
              <w:rPr>
                <w:sz w:val="20"/>
                <w:szCs w:val="20"/>
              </w:rPr>
              <w:t xml:space="preserve">Используем </w:t>
            </w:r>
            <w:r>
              <w:rPr>
                <w:sz w:val="20"/>
                <w:szCs w:val="20"/>
              </w:rPr>
              <w:t>две</w:t>
            </w:r>
            <w:r w:rsidRPr="00A803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двунаправленные</w:t>
            </w:r>
            <w:r w:rsidRPr="00A8039F">
              <w:rPr>
                <w:sz w:val="20"/>
                <w:szCs w:val="20"/>
              </w:rPr>
              <w:t xml:space="preserve"> ячейк</w:t>
            </w:r>
            <w:r>
              <w:rPr>
                <w:sz w:val="20"/>
                <w:szCs w:val="20"/>
              </w:rPr>
              <w:t>и</w:t>
            </w:r>
            <w:r w:rsidRPr="00A8039F">
              <w:rPr>
                <w:sz w:val="20"/>
                <w:szCs w:val="20"/>
              </w:rPr>
              <w:t xml:space="preserve"> LSTM</w:t>
            </w:r>
          </w:p>
        </w:tc>
      </w:tr>
      <w:tr w:rsidR="00AD4773" w:rsidRPr="005F4788" w14:paraId="0780AA31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415206" w14:textId="77777777" w:rsidR="00AD4773" w:rsidRPr="00A8039F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lastRenderedPageBreak/>
              <w:t>LSTM</w:t>
            </w:r>
          </w:p>
          <w:p w14:paraId="58F46F6B" w14:textId="77777777" w:rsidR="00AD4773" w:rsidRPr="00A8039F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hidden_size=16</w:t>
            </w:r>
          </w:p>
          <w:p w14:paraId="34634166" w14:textId="77777777" w:rsidR="00AD4773" w:rsidRPr="00A8039F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  <w:p w14:paraId="4046F1AC" w14:textId="5ED0C49D" w:rsidR="00AD4773" w:rsidRPr="00A8039F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</w:t>
            </w:r>
            <w:r>
              <w:rPr>
                <w:color w:val="000000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139DB8" w14:textId="77777777" w:rsidR="00AD4773" w:rsidRPr="00A8039F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batch_size=512</w:t>
            </w:r>
          </w:p>
          <w:p w14:paraId="2D9657CA" w14:textId="7B672F93" w:rsidR="00AD4773" w:rsidRPr="00946D61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</w:t>
            </w:r>
            <w:r w:rsidRPr="00946D61">
              <w:rPr>
                <w:sz w:val="20"/>
                <w:szCs w:val="20"/>
                <w:lang w:val="en-US"/>
              </w:rPr>
              <w:t>05</w:t>
            </w:r>
          </w:p>
          <w:p w14:paraId="7CB23C75" w14:textId="3A13C4F9" w:rsidR="00AD4773" w:rsidRPr="00A8039F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 xml:space="preserve">epochs = </w:t>
            </w:r>
            <w:r w:rsidRPr="00946D61">
              <w:rPr>
                <w:sz w:val="20"/>
                <w:szCs w:val="20"/>
                <w:lang w:val="en-US"/>
              </w:rPr>
              <w:t>8</w:t>
            </w:r>
            <w:r w:rsidRPr="00A8039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B1BE8" w14:textId="4D7A74A8" w:rsidR="00AD4773" w:rsidRPr="003A1EFD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 xml:space="preserve">LSTM RMSE = </w:t>
            </w:r>
            <w:r w:rsidR="0097525D">
              <w:rPr>
                <w:sz w:val="20"/>
                <w:szCs w:val="20"/>
                <w:lang w:val="en-US"/>
              </w:rPr>
              <w:t>2.198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555A3F43" w14:textId="792CF7A9" w:rsidR="00AD4773" w:rsidRPr="003A1EFD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 xml:space="preserve">Naive RMSE = </w:t>
            </w:r>
            <w:r w:rsidRPr="00AD4773">
              <w:rPr>
                <w:sz w:val="20"/>
                <w:szCs w:val="20"/>
                <w:lang w:val="en-US"/>
              </w:rPr>
              <w:t>3.</w:t>
            </w:r>
            <w:r w:rsidR="0097525D">
              <w:rPr>
                <w:sz w:val="20"/>
                <w:szCs w:val="20"/>
                <w:lang w:val="en-US"/>
              </w:rPr>
              <w:t>044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5CC64F16" w14:textId="0A30D00D" w:rsidR="00AD4773" w:rsidRPr="00AD4773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>R2 = 4</w:t>
            </w:r>
            <w:r w:rsidR="0097525D">
              <w:rPr>
                <w:sz w:val="20"/>
                <w:szCs w:val="20"/>
                <w:lang w:val="en-US"/>
              </w:rPr>
              <w:t>9.51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D4DF20" w14:textId="40F391E0" w:rsidR="00AD4773" w:rsidRPr="00A8039F" w:rsidRDefault="00AD4773" w:rsidP="00885B96">
            <w:pPr>
              <w:widowControl/>
              <w:rPr>
                <w:sz w:val="20"/>
                <w:szCs w:val="20"/>
              </w:rPr>
            </w:pPr>
            <w:r w:rsidRPr="002E500F">
              <w:rPr>
                <w:sz w:val="20"/>
                <w:szCs w:val="20"/>
              </w:rPr>
              <w:t>Уменьшаем скорость обучения и увеличиваем число эпох в 2 раза</w:t>
            </w:r>
          </w:p>
        </w:tc>
      </w:tr>
      <w:tr w:rsidR="00AD4773" w:rsidRPr="005F4788" w14:paraId="43FBFA0A" w14:textId="77777777" w:rsidTr="00A86F02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133638" w14:textId="77777777" w:rsidR="00AD4773" w:rsidRPr="00A8039F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LSTM</w:t>
            </w:r>
          </w:p>
          <w:p w14:paraId="7213E506" w14:textId="77777777" w:rsidR="00AD4773" w:rsidRPr="00A8039F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hidden_size=16</w:t>
            </w:r>
          </w:p>
          <w:p w14:paraId="0045F991" w14:textId="77777777" w:rsidR="00AD4773" w:rsidRPr="00A8039F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num_layers=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  <w:p w14:paraId="2F79741D" w14:textId="1783CFD3" w:rsidR="00AD4773" w:rsidRPr="00A8039F" w:rsidRDefault="00AD4773" w:rsidP="00885B96">
            <w:pPr>
              <w:widowControl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8039F">
              <w:rPr>
                <w:color w:val="000000"/>
                <w:sz w:val="20"/>
                <w:szCs w:val="20"/>
                <w:lang w:val="en-US"/>
              </w:rPr>
              <w:t>bidirectional=</w:t>
            </w:r>
            <w:r>
              <w:rPr>
                <w:color w:val="000000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C88235" w14:textId="1FE179B0" w:rsidR="00AD4773" w:rsidRPr="00946D61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batch_size=</w:t>
            </w:r>
            <w:r w:rsidRPr="00946D61">
              <w:rPr>
                <w:sz w:val="20"/>
                <w:szCs w:val="20"/>
                <w:lang w:val="en-US"/>
              </w:rPr>
              <w:t>1024</w:t>
            </w:r>
          </w:p>
          <w:p w14:paraId="45380812" w14:textId="77777777" w:rsidR="00AD4773" w:rsidRPr="00A8039F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>learning_rate=0.01</w:t>
            </w:r>
          </w:p>
          <w:p w14:paraId="61683840" w14:textId="5870A1B1" w:rsidR="00AD4773" w:rsidRPr="00A8039F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A8039F">
              <w:rPr>
                <w:sz w:val="20"/>
                <w:szCs w:val="20"/>
                <w:lang w:val="en-US"/>
              </w:rPr>
              <w:t xml:space="preserve">epochs = </w:t>
            </w:r>
            <w:r w:rsidRPr="00946D61">
              <w:rPr>
                <w:sz w:val="20"/>
                <w:szCs w:val="20"/>
                <w:lang w:val="en-US"/>
              </w:rPr>
              <w:t>8</w:t>
            </w:r>
            <w:r w:rsidRPr="00A8039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AEDD6" w14:textId="4278336B" w:rsidR="00AD4773" w:rsidRPr="003A1EFD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 xml:space="preserve">LSTM RMSE = </w:t>
            </w:r>
            <w:r w:rsidR="0097525D">
              <w:rPr>
                <w:sz w:val="20"/>
                <w:szCs w:val="20"/>
                <w:lang w:val="en-US"/>
              </w:rPr>
              <w:t>2.310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45B3239A" w14:textId="7B1B3E72" w:rsidR="00AD4773" w:rsidRPr="003A1EFD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 xml:space="preserve">Naive RMSE = </w:t>
            </w:r>
            <w:r w:rsidR="0097525D">
              <w:rPr>
                <w:sz w:val="20"/>
                <w:szCs w:val="20"/>
                <w:lang w:val="en-US"/>
              </w:rPr>
              <w:t>3.261</w:t>
            </w:r>
            <w:r w:rsidRPr="003A1EFD">
              <w:rPr>
                <w:sz w:val="20"/>
                <w:szCs w:val="20"/>
                <w:lang w:val="en-US"/>
              </w:rPr>
              <w:tab/>
            </w:r>
          </w:p>
          <w:p w14:paraId="7642E688" w14:textId="5AE10D24" w:rsidR="00AD4773" w:rsidRPr="00FA1016" w:rsidRDefault="00AD4773" w:rsidP="00885B96">
            <w:pPr>
              <w:widowControl/>
              <w:rPr>
                <w:sz w:val="20"/>
                <w:szCs w:val="20"/>
                <w:lang w:val="en-US"/>
              </w:rPr>
            </w:pPr>
            <w:r w:rsidRPr="003A1EFD">
              <w:rPr>
                <w:sz w:val="20"/>
                <w:szCs w:val="20"/>
                <w:lang w:val="en-US"/>
              </w:rPr>
              <w:t>R2 = 4</w:t>
            </w:r>
            <w:r w:rsidRPr="00AD4773">
              <w:rPr>
                <w:sz w:val="20"/>
                <w:szCs w:val="20"/>
                <w:lang w:val="en-US"/>
              </w:rPr>
              <w:t>8</w:t>
            </w:r>
            <w:r w:rsidR="0097525D">
              <w:rPr>
                <w:sz w:val="20"/>
                <w:szCs w:val="20"/>
                <w:lang w:val="en-US"/>
              </w:rPr>
              <w:t>.93</w:t>
            </w:r>
          </w:p>
        </w:tc>
        <w:tc>
          <w:tcPr>
            <w:tcW w:w="22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92F633" w14:textId="35FC2552" w:rsidR="00AD4773" w:rsidRPr="00A8039F" w:rsidRDefault="00AD4773" w:rsidP="00885B96">
            <w:pPr>
              <w:widowControl/>
              <w:rPr>
                <w:sz w:val="20"/>
                <w:szCs w:val="20"/>
              </w:rPr>
            </w:pPr>
            <w:r w:rsidRPr="002E500F">
              <w:rPr>
                <w:sz w:val="20"/>
                <w:szCs w:val="20"/>
              </w:rPr>
              <w:t>Увеличиваем батч и число эпох в 2 раза</w:t>
            </w:r>
          </w:p>
        </w:tc>
      </w:tr>
    </w:tbl>
    <w:p w14:paraId="7CF7FDD5" w14:textId="12154885" w:rsidR="00E26E87" w:rsidRDefault="00E26E87" w:rsidP="00885B96">
      <w:pPr>
        <w:ind w:firstLine="709"/>
      </w:pPr>
    </w:p>
    <w:p w14:paraId="28E270FC" w14:textId="721EFC01" w:rsidR="00A8039F" w:rsidRPr="00AD4773" w:rsidRDefault="00E26E87" w:rsidP="00885B96">
      <w:pPr>
        <w:spacing w:line="240" w:lineRule="auto"/>
        <w:ind w:firstLine="709"/>
        <w:jc w:val="left"/>
      </w:pPr>
      <w:r>
        <w:br w:type="page"/>
      </w:r>
    </w:p>
    <w:p w14:paraId="29923FD1" w14:textId="29AA0EB7" w:rsidR="00CB6B82" w:rsidRDefault="00CB6B82" w:rsidP="00885B96">
      <w:pPr>
        <w:pStyle w:val="1"/>
      </w:pPr>
      <w:bookmarkStart w:id="4" w:name="_Toc168241912"/>
      <w:r>
        <w:lastRenderedPageBreak/>
        <w:t>Вывод</w:t>
      </w:r>
      <w:bookmarkEnd w:id="4"/>
    </w:p>
    <w:p w14:paraId="5631B0EF" w14:textId="7E28E7BF" w:rsidR="006B5393" w:rsidRDefault="00946D61" w:rsidP="00885B96">
      <w:pPr>
        <w:ind w:firstLine="709"/>
      </w:pPr>
      <w:r>
        <w:t xml:space="preserve">Изменение </w:t>
      </w:r>
      <w:r w:rsidR="003423C0">
        <w:t>скорости обучения</w:t>
      </w:r>
      <w:r w:rsidR="006B5393">
        <w:t xml:space="preserve"> для модели LSTM для синтетических данных </w:t>
      </w:r>
      <w:r>
        <w:t>практически не поменяло показатели точности предсказания.</w:t>
      </w:r>
    </w:p>
    <w:p w14:paraId="1B8A563D" w14:textId="0C932983" w:rsidR="004D65B3" w:rsidRDefault="004946A4" w:rsidP="00885B96">
      <w:pPr>
        <w:ind w:firstLine="709"/>
      </w:pPr>
      <w:r>
        <w:t>Изменения в рамзмерности состояния ячейки практически не изменили показатели модели, лучшей является ячейка со значением по умолчанию.</w:t>
      </w:r>
    </w:p>
    <w:p w14:paraId="067E6BDA" w14:textId="21EDDFEF" w:rsidR="001C1A88" w:rsidRDefault="006B5393" w:rsidP="00885B96">
      <w:pPr>
        <w:ind w:firstLine="709"/>
      </w:pPr>
      <w:r w:rsidRPr="006B5393">
        <w:t>Для модели авторегрессии результаты на данных с сезонной компонентой и шумом показали</w:t>
      </w:r>
      <w:r w:rsidR="001366D8">
        <w:t xml:space="preserve"> </w:t>
      </w:r>
      <w:r w:rsidRPr="006B5393">
        <w:t>значения метрик</w:t>
      </w:r>
      <w:r w:rsidR="001366D8">
        <w:t xml:space="preserve"> немного хуже</w:t>
      </w:r>
      <w:r w:rsidRPr="006B5393">
        <w:t>, чем на данных с меняющимся трендом и шумом.</w:t>
      </w:r>
      <w:r w:rsidR="001C1A88">
        <w:t xml:space="preserve"> Для модели </w:t>
      </w:r>
      <w:r w:rsidR="001C1A88" w:rsidRPr="006B5393">
        <w:t>LSTM</w:t>
      </w:r>
      <w:r w:rsidR="001C1A88">
        <w:t>, судя по метрикам, можно сделать аналогичные выводы.</w:t>
      </w:r>
    </w:p>
    <w:p w14:paraId="1B254BEC" w14:textId="53DE338C" w:rsidR="00946D61" w:rsidRDefault="006B5393" w:rsidP="00D970BF">
      <w:pPr>
        <w:ind w:firstLine="709"/>
      </w:pPr>
      <w:r>
        <w:tab/>
      </w:r>
      <w:r w:rsidR="00D970BF">
        <w:t>Для данных погоды изменение гиперпараметров модели LSTM, таких как увеличение числа эпох, увеличение размера батча или уменьшение скорости обучения для однослойной однонаправленной LSTM, не привело к улучшению метрик предсказания. Однако использование однонаправленной ячейки LSTM с двумя слоями немного улучшило RMSE и коэффициент детерминации R2, что свидетельствует о незначительном повышении точности модели.</w:t>
      </w:r>
    </w:p>
    <w:p w14:paraId="64026E2F" w14:textId="0216F44D" w:rsidR="00946D61" w:rsidRPr="00946D61" w:rsidRDefault="00946D61" w:rsidP="00D970BF">
      <w:pPr>
        <w:ind w:firstLine="709"/>
      </w:pPr>
      <w:r>
        <w:tab/>
      </w:r>
      <w:r w:rsidR="00D970BF">
        <w:t>Наиболее качественной оказалась модель LSTM с двунаправленной ячейкой и двумя слоями. Уменьшение скорости обучения при соответствующем увеличении числа эпох для данной модели улучшило показатели. Изменение размера батча при этом не улучшило показатели.</w:t>
      </w:r>
    </w:p>
    <w:sectPr w:rsidR="00946D61" w:rsidRPr="00946D61" w:rsidSect="000430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0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F531A" w14:textId="77777777" w:rsidR="00D1271A" w:rsidRDefault="00D1271A" w:rsidP="00D5472B">
      <w:r>
        <w:separator/>
      </w:r>
    </w:p>
  </w:endnote>
  <w:endnote w:type="continuationSeparator" w:id="0">
    <w:p w14:paraId="6728078A" w14:textId="77777777" w:rsidR="00D1271A" w:rsidRDefault="00D1271A" w:rsidP="00D54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4538E" w14:textId="77777777" w:rsidR="00006ADF" w:rsidRDefault="00006ADF" w:rsidP="00D54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164705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29E567E" w14:textId="7B0F622F" w:rsidR="0004309D" w:rsidRPr="009A50F3" w:rsidRDefault="0004309D">
        <w:pPr>
          <w:pStyle w:val="a7"/>
          <w:jc w:val="center"/>
          <w:rPr>
            <w:sz w:val="24"/>
            <w:szCs w:val="24"/>
          </w:rPr>
        </w:pPr>
        <w:r w:rsidRPr="009A50F3">
          <w:rPr>
            <w:sz w:val="24"/>
            <w:szCs w:val="24"/>
          </w:rPr>
          <w:fldChar w:fldCharType="begin"/>
        </w:r>
        <w:r w:rsidRPr="009A50F3">
          <w:rPr>
            <w:sz w:val="24"/>
            <w:szCs w:val="24"/>
          </w:rPr>
          <w:instrText>PAGE   \* MERGEFORMAT</w:instrText>
        </w:r>
        <w:r w:rsidRPr="009A50F3">
          <w:rPr>
            <w:sz w:val="24"/>
            <w:szCs w:val="24"/>
          </w:rPr>
          <w:fldChar w:fldCharType="separate"/>
        </w:r>
        <w:r w:rsidR="007D3342">
          <w:rPr>
            <w:noProof/>
            <w:sz w:val="24"/>
            <w:szCs w:val="24"/>
          </w:rPr>
          <w:t>9</w:t>
        </w:r>
        <w:r w:rsidRPr="009A50F3">
          <w:rPr>
            <w:sz w:val="24"/>
            <w:szCs w:val="24"/>
          </w:rPr>
          <w:fldChar w:fldCharType="end"/>
        </w:r>
      </w:p>
    </w:sdtContent>
  </w:sdt>
  <w:p w14:paraId="41A043B8" w14:textId="77777777" w:rsidR="00006ADF" w:rsidRDefault="00006ADF" w:rsidP="00D5472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A6403" w14:textId="77777777" w:rsidR="00006ADF" w:rsidRDefault="00006ADF" w:rsidP="00D547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D9841" w14:textId="77777777" w:rsidR="00D1271A" w:rsidRDefault="00D1271A" w:rsidP="00D5472B">
      <w:r>
        <w:separator/>
      </w:r>
    </w:p>
  </w:footnote>
  <w:footnote w:type="continuationSeparator" w:id="0">
    <w:p w14:paraId="77A7DEFE" w14:textId="77777777" w:rsidR="00D1271A" w:rsidRDefault="00D1271A" w:rsidP="00D54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E30B4" w14:textId="77777777" w:rsidR="00006ADF" w:rsidRDefault="00006ADF" w:rsidP="00D5472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0203B" w14:textId="77777777" w:rsidR="00006ADF" w:rsidRDefault="00006ADF" w:rsidP="00D5472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03952" w14:textId="77777777" w:rsidR="00006ADF" w:rsidRDefault="00006ADF" w:rsidP="00D547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3F26"/>
    <w:multiLevelType w:val="multilevel"/>
    <w:tmpl w:val="CC48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A1E93"/>
    <w:multiLevelType w:val="hybridMultilevel"/>
    <w:tmpl w:val="66E840EC"/>
    <w:lvl w:ilvl="0" w:tplc="E6B8E2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90FD6"/>
    <w:multiLevelType w:val="hybridMultilevel"/>
    <w:tmpl w:val="75B8AFD8"/>
    <w:lvl w:ilvl="0" w:tplc="E6B8E2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035B6"/>
    <w:multiLevelType w:val="multilevel"/>
    <w:tmpl w:val="ACE2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688176">
    <w:abstractNumId w:val="3"/>
  </w:num>
  <w:num w:numId="2" w16cid:durableId="951865029">
    <w:abstractNumId w:val="0"/>
  </w:num>
  <w:num w:numId="3" w16cid:durableId="1131635718">
    <w:abstractNumId w:val="2"/>
  </w:num>
  <w:num w:numId="4" w16cid:durableId="790393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673"/>
    <w:rsid w:val="00002C8E"/>
    <w:rsid w:val="0000532F"/>
    <w:rsid w:val="00005C3B"/>
    <w:rsid w:val="00006ADF"/>
    <w:rsid w:val="00006B3E"/>
    <w:rsid w:val="00012DF5"/>
    <w:rsid w:val="000172D0"/>
    <w:rsid w:val="000207D4"/>
    <w:rsid w:val="000209AD"/>
    <w:rsid w:val="000320BD"/>
    <w:rsid w:val="00032AC9"/>
    <w:rsid w:val="0003562E"/>
    <w:rsid w:val="000373BA"/>
    <w:rsid w:val="0004309D"/>
    <w:rsid w:val="000441C7"/>
    <w:rsid w:val="00045121"/>
    <w:rsid w:val="00050490"/>
    <w:rsid w:val="000557B6"/>
    <w:rsid w:val="00070E19"/>
    <w:rsid w:val="00072C90"/>
    <w:rsid w:val="000740DA"/>
    <w:rsid w:val="00077B2F"/>
    <w:rsid w:val="0008359A"/>
    <w:rsid w:val="000864C4"/>
    <w:rsid w:val="00091857"/>
    <w:rsid w:val="000930A0"/>
    <w:rsid w:val="000949D0"/>
    <w:rsid w:val="0009652B"/>
    <w:rsid w:val="000A626D"/>
    <w:rsid w:val="000A63AD"/>
    <w:rsid w:val="000A7A93"/>
    <w:rsid w:val="000B07C0"/>
    <w:rsid w:val="000C0450"/>
    <w:rsid w:val="000C0FCF"/>
    <w:rsid w:val="000C4AD3"/>
    <w:rsid w:val="000C550E"/>
    <w:rsid w:val="000E006D"/>
    <w:rsid w:val="000E26F3"/>
    <w:rsid w:val="000E2D03"/>
    <w:rsid w:val="000E7AD0"/>
    <w:rsid w:val="000F50B2"/>
    <w:rsid w:val="000F58E8"/>
    <w:rsid w:val="001046AC"/>
    <w:rsid w:val="001058FF"/>
    <w:rsid w:val="001112A7"/>
    <w:rsid w:val="001226AF"/>
    <w:rsid w:val="00123B70"/>
    <w:rsid w:val="001240BC"/>
    <w:rsid w:val="00126B8C"/>
    <w:rsid w:val="0013149E"/>
    <w:rsid w:val="001346F3"/>
    <w:rsid w:val="00134D6E"/>
    <w:rsid w:val="001366D8"/>
    <w:rsid w:val="00137D11"/>
    <w:rsid w:val="00140CEE"/>
    <w:rsid w:val="0014616B"/>
    <w:rsid w:val="001502C3"/>
    <w:rsid w:val="001504D4"/>
    <w:rsid w:val="0015352F"/>
    <w:rsid w:val="0015375D"/>
    <w:rsid w:val="001544C8"/>
    <w:rsid w:val="00154C55"/>
    <w:rsid w:val="00155410"/>
    <w:rsid w:val="001571A7"/>
    <w:rsid w:val="001609B3"/>
    <w:rsid w:val="00160AB0"/>
    <w:rsid w:val="00161D92"/>
    <w:rsid w:val="001652B2"/>
    <w:rsid w:val="001676F0"/>
    <w:rsid w:val="00174890"/>
    <w:rsid w:val="00183066"/>
    <w:rsid w:val="001A2792"/>
    <w:rsid w:val="001A3FAD"/>
    <w:rsid w:val="001B154D"/>
    <w:rsid w:val="001B3CFE"/>
    <w:rsid w:val="001B3E04"/>
    <w:rsid w:val="001C155B"/>
    <w:rsid w:val="001C1A88"/>
    <w:rsid w:val="001C3DA5"/>
    <w:rsid w:val="001D3BF3"/>
    <w:rsid w:val="001D4A97"/>
    <w:rsid w:val="001D4DF1"/>
    <w:rsid w:val="001D7017"/>
    <w:rsid w:val="001D7C3C"/>
    <w:rsid w:val="001E36A3"/>
    <w:rsid w:val="001F629E"/>
    <w:rsid w:val="002050CE"/>
    <w:rsid w:val="00205B63"/>
    <w:rsid w:val="002116D0"/>
    <w:rsid w:val="00212371"/>
    <w:rsid w:val="00212803"/>
    <w:rsid w:val="00212C22"/>
    <w:rsid w:val="002132F3"/>
    <w:rsid w:val="00232B38"/>
    <w:rsid w:val="002357D9"/>
    <w:rsid w:val="002437E4"/>
    <w:rsid w:val="00247933"/>
    <w:rsid w:val="00250DE1"/>
    <w:rsid w:val="0025419E"/>
    <w:rsid w:val="00254528"/>
    <w:rsid w:val="00256E94"/>
    <w:rsid w:val="00257673"/>
    <w:rsid w:val="0026534B"/>
    <w:rsid w:val="00270869"/>
    <w:rsid w:val="00273433"/>
    <w:rsid w:val="002760DF"/>
    <w:rsid w:val="0028089F"/>
    <w:rsid w:val="002816E8"/>
    <w:rsid w:val="0028498A"/>
    <w:rsid w:val="0029397A"/>
    <w:rsid w:val="002977EF"/>
    <w:rsid w:val="002A1934"/>
    <w:rsid w:val="002B0062"/>
    <w:rsid w:val="002B0F99"/>
    <w:rsid w:val="002B7C3F"/>
    <w:rsid w:val="002C5A08"/>
    <w:rsid w:val="002D153D"/>
    <w:rsid w:val="002E0C34"/>
    <w:rsid w:val="002E2B82"/>
    <w:rsid w:val="002E3C44"/>
    <w:rsid w:val="002E500F"/>
    <w:rsid w:val="002F3D66"/>
    <w:rsid w:val="002F4902"/>
    <w:rsid w:val="00300B8F"/>
    <w:rsid w:val="003040A8"/>
    <w:rsid w:val="00305E52"/>
    <w:rsid w:val="00310D55"/>
    <w:rsid w:val="00313D27"/>
    <w:rsid w:val="00315ECD"/>
    <w:rsid w:val="003165A8"/>
    <w:rsid w:val="003218AD"/>
    <w:rsid w:val="003221B4"/>
    <w:rsid w:val="00324F0E"/>
    <w:rsid w:val="00327C0F"/>
    <w:rsid w:val="00327EF4"/>
    <w:rsid w:val="00341DE8"/>
    <w:rsid w:val="003423C0"/>
    <w:rsid w:val="003440D9"/>
    <w:rsid w:val="00344246"/>
    <w:rsid w:val="003506E4"/>
    <w:rsid w:val="00351525"/>
    <w:rsid w:val="0035397E"/>
    <w:rsid w:val="00361096"/>
    <w:rsid w:val="00362F64"/>
    <w:rsid w:val="00376974"/>
    <w:rsid w:val="00380476"/>
    <w:rsid w:val="00382ACB"/>
    <w:rsid w:val="003838A5"/>
    <w:rsid w:val="00390CCA"/>
    <w:rsid w:val="003A1EFD"/>
    <w:rsid w:val="003A459E"/>
    <w:rsid w:val="003A6C76"/>
    <w:rsid w:val="003B1C22"/>
    <w:rsid w:val="003B24B5"/>
    <w:rsid w:val="003B49CE"/>
    <w:rsid w:val="003B664F"/>
    <w:rsid w:val="003B795D"/>
    <w:rsid w:val="003B7F7A"/>
    <w:rsid w:val="003C00B0"/>
    <w:rsid w:val="003C15DB"/>
    <w:rsid w:val="003C16FD"/>
    <w:rsid w:val="003C2537"/>
    <w:rsid w:val="003C26DD"/>
    <w:rsid w:val="003C760F"/>
    <w:rsid w:val="003E0085"/>
    <w:rsid w:val="003E139C"/>
    <w:rsid w:val="003E1C0E"/>
    <w:rsid w:val="003E2816"/>
    <w:rsid w:val="003E3AAD"/>
    <w:rsid w:val="003E3DA7"/>
    <w:rsid w:val="003E6690"/>
    <w:rsid w:val="003E74A5"/>
    <w:rsid w:val="003F07E7"/>
    <w:rsid w:val="003F3B96"/>
    <w:rsid w:val="00403A1D"/>
    <w:rsid w:val="00407312"/>
    <w:rsid w:val="00412AA0"/>
    <w:rsid w:val="00424447"/>
    <w:rsid w:val="004264E7"/>
    <w:rsid w:val="00432EC4"/>
    <w:rsid w:val="00436565"/>
    <w:rsid w:val="004379F7"/>
    <w:rsid w:val="00440C13"/>
    <w:rsid w:val="00441890"/>
    <w:rsid w:val="00441F1A"/>
    <w:rsid w:val="00441FAD"/>
    <w:rsid w:val="0044577C"/>
    <w:rsid w:val="00445E75"/>
    <w:rsid w:val="004601DA"/>
    <w:rsid w:val="00463AF3"/>
    <w:rsid w:val="00464D95"/>
    <w:rsid w:val="00487379"/>
    <w:rsid w:val="004876E2"/>
    <w:rsid w:val="004946A4"/>
    <w:rsid w:val="0049723E"/>
    <w:rsid w:val="004A721A"/>
    <w:rsid w:val="004A72E7"/>
    <w:rsid w:val="004B07DB"/>
    <w:rsid w:val="004B1CDE"/>
    <w:rsid w:val="004B2CA8"/>
    <w:rsid w:val="004B4101"/>
    <w:rsid w:val="004B57D1"/>
    <w:rsid w:val="004B7DBD"/>
    <w:rsid w:val="004C0B7C"/>
    <w:rsid w:val="004C13E5"/>
    <w:rsid w:val="004C1B72"/>
    <w:rsid w:val="004C4403"/>
    <w:rsid w:val="004C5AC1"/>
    <w:rsid w:val="004D1703"/>
    <w:rsid w:val="004D189B"/>
    <w:rsid w:val="004D1B1F"/>
    <w:rsid w:val="004D2811"/>
    <w:rsid w:val="004D65B3"/>
    <w:rsid w:val="004D764A"/>
    <w:rsid w:val="004D78D6"/>
    <w:rsid w:val="004E16A9"/>
    <w:rsid w:val="004E1B0F"/>
    <w:rsid w:val="004E545F"/>
    <w:rsid w:val="004E69A4"/>
    <w:rsid w:val="004F4C03"/>
    <w:rsid w:val="00502342"/>
    <w:rsid w:val="00502DB3"/>
    <w:rsid w:val="005116A1"/>
    <w:rsid w:val="00516678"/>
    <w:rsid w:val="005252BF"/>
    <w:rsid w:val="00526412"/>
    <w:rsid w:val="0052649A"/>
    <w:rsid w:val="005266F3"/>
    <w:rsid w:val="005322D6"/>
    <w:rsid w:val="00533736"/>
    <w:rsid w:val="00536478"/>
    <w:rsid w:val="00540A66"/>
    <w:rsid w:val="00540D2B"/>
    <w:rsid w:val="00546576"/>
    <w:rsid w:val="00550A85"/>
    <w:rsid w:val="00560EAF"/>
    <w:rsid w:val="005612D8"/>
    <w:rsid w:val="00561BA2"/>
    <w:rsid w:val="00562D4D"/>
    <w:rsid w:val="00566A0E"/>
    <w:rsid w:val="00567F34"/>
    <w:rsid w:val="00573014"/>
    <w:rsid w:val="0057550B"/>
    <w:rsid w:val="00575DCB"/>
    <w:rsid w:val="00582EFC"/>
    <w:rsid w:val="00583EFB"/>
    <w:rsid w:val="00596D91"/>
    <w:rsid w:val="005A26E0"/>
    <w:rsid w:val="005A3715"/>
    <w:rsid w:val="005A3889"/>
    <w:rsid w:val="005B656B"/>
    <w:rsid w:val="005C4445"/>
    <w:rsid w:val="005C4907"/>
    <w:rsid w:val="005C60D6"/>
    <w:rsid w:val="005C7351"/>
    <w:rsid w:val="005D2634"/>
    <w:rsid w:val="005D407E"/>
    <w:rsid w:val="005E32FF"/>
    <w:rsid w:val="005E40B9"/>
    <w:rsid w:val="005E4473"/>
    <w:rsid w:val="005E6B4A"/>
    <w:rsid w:val="005F0B03"/>
    <w:rsid w:val="005F3815"/>
    <w:rsid w:val="005F5815"/>
    <w:rsid w:val="005F6B2E"/>
    <w:rsid w:val="00600847"/>
    <w:rsid w:val="006145A9"/>
    <w:rsid w:val="00614AC4"/>
    <w:rsid w:val="0061583F"/>
    <w:rsid w:val="00616F33"/>
    <w:rsid w:val="00621A45"/>
    <w:rsid w:val="00630239"/>
    <w:rsid w:val="0063042D"/>
    <w:rsid w:val="0063293E"/>
    <w:rsid w:val="00634DC1"/>
    <w:rsid w:val="006372DA"/>
    <w:rsid w:val="006417B1"/>
    <w:rsid w:val="00643ABD"/>
    <w:rsid w:val="0064464E"/>
    <w:rsid w:val="00651612"/>
    <w:rsid w:val="006615D4"/>
    <w:rsid w:val="0066421B"/>
    <w:rsid w:val="0066786E"/>
    <w:rsid w:val="00671560"/>
    <w:rsid w:val="00682563"/>
    <w:rsid w:val="00684126"/>
    <w:rsid w:val="00684584"/>
    <w:rsid w:val="006862C5"/>
    <w:rsid w:val="0069113B"/>
    <w:rsid w:val="00691E85"/>
    <w:rsid w:val="00695E6D"/>
    <w:rsid w:val="006A233F"/>
    <w:rsid w:val="006B231E"/>
    <w:rsid w:val="006B4514"/>
    <w:rsid w:val="006B5393"/>
    <w:rsid w:val="006C14D0"/>
    <w:rsid w:val="006C16C9"/>
    <w:rsid w:val="006C1D47"/>
    <w:rsid w:val="006C3AB5"/>
    <w:rsid w:val="006D26AE"/>
    <w:rsid w:val="006D5E3E"/>
    <w:rsid w:val="006E40E6"/>
    <w:rsid w:val="006E539D"/>
    <w:rsid w:val="006F0926"/>
    <w:rsid w:val="006F5F4C"/>
    <w:rsid w:val="006F67F5"/>
    <w:rsid w:val="006F7122"/>
    <w:rsid w:val="006F71BC"/>
    <w:rsid w:val="00700832"/>
    <w:rsid w:val="00702032"/>
    <w:rsid w:val="00707CE4"/>
    <w:rsid w:val="00715483"/>
    <w:rsid w:val="007323CE"/>
    <w:rsid w:val="00740483"/>
    <w:rsid w:val="00742377"/>
    <w:rsid w:val="0074361D"/>
    <w:rsid w:val="0075080F"/>
    <w:rsid w:val="007540FB"/>
    <w:rsid w:val="00754A2A"/>
    <w:rsid w:val="0076182F"/>
    <w:rsid w:val="0076262B"/>
    <w:rsid w:val="00763904"/>
    <w:rsid w:val="00770282"/>
    <w:rsid w:val="00772F6F"/>
    <w:rsid w:val="00774573"/>
    <w:rsid w:val="0078322C"/>
    <w:rsid w:val="00783542"/>
    <w:rsid w:val="007848BF"/>
    <w:rsid w:val="00790F41"/>
    <w:rsid w:val="00791BCA"/>
    <w:rsid w:val="007920BF"/>
    <w:rsid w:val="00793DF6"/>
    <w:rsid w:val="007968B6"/>
    <w:rsid w:val="007A38E4"/>
    <w:rsid w:val="007A7D16"/>
    <w:rsid w:val="007B1BBE"/>
    <w:rsid w:val="007C066F"/>
    <w:rsid w:val="007D2A73"/>
    <w:rsid w:val="007D3342"/>
    <w:rsid w:val="007D5049"/>
    <w:rsid w:val="007E1D42"/>
    <w:rsid w:val="007E2104"/>
    <w:rsid w:val="007E413D"/>
    <w:rsid w:val="007F24BA"/>
    <w:rsid w:val="007F40D6"/>
    <w:rsid w:val="00804495"/>
    <w:rsid w:val="00804D58"/>
    <w:rsid w:val="00807A00"/>
    <w:rsid w:val="00815745"/>
    <w:rsid w:val="00820F02"/>
    <w:rsid w:val="00823101"/>
    <w:rsid w:val="00823E66"/>
    <w:rsid w:val="008269A2"/>
    <w:rsid w:val="00835FA5"/>
    <w:rsid w:val="00841EFA"/>
    <w:rsid w:val="00844FB0"/>
    <w:rsid w:val="00853330"/>
    <w:rsid w:val="00857CDF"/>
    <w:rsid w:val="0086023A"/>
    <w:rsid w:val="00861997"/>
    <w:rsid w:val="00861D9A"/>
    <w:rsid w:val="00866E56"/>
    <w:rsid w:val="008705BB"/>
    <w:rsid w:val="00875C79"/>
    <w:rsid w:val="008808B7"/>
    <w:rsid w:val="0088281F"/>
    <w:rsid w:val="008831FA"/>
    <w:rsid w:val="00885B96"/>
    <w:rsid w:val="0089721D"/>
    <w:rsid w:val="008A363D"/>
    <w:rsid w:val="008B0702"/>
    <w:rsid w:val="008B30AC"/>
    <w:rsid w:val="008B3C6A"/>
    <w:rsid w:val="008B502A"/>
    <w:rsid w:val="008C08E9"/>
    <w:rsid w:val="008C3C56"/>
    <w:rsid w:val="008C4038"/>
    <w:rsid w:val="008C5888"/>
    <w:rsid w:val="008D3113"/>
    <w:rsid w:val="008D3BC2"/>
    <w:rsid w:val="008D578D"/>
    <w:rsid w:val="008E0C3F"/>
    <w:rsid w:val="008E27A5"/>
    <w:rsid w:val="008E5202"/>
    <w:rsid w:val="00902E9D"/>
    <w:rsid w:val="00916D8C"/>
    <w:rsid w:val="00921D9C"/>
    <w:rsid w:val="00930573"/>
    <w:rsid w:val="009411F4"/>
    <w:rsid w:val="0094138E"/>
    <w:rsid w:val="00946D61"/>
    <w:rsid w:val="009479FE"/>
    <w:rsid w:val="0095026F"/>
    <w:rsid w:val="0096028B"/>
    <w:rsid w:val="00967E5D"/>
    <w:rsid w:val="00974A9A"/>
    <w:rsid w:val="0097525D"/>
    <w:rsid w:val="0097659E"/>
    <w:rsid w:val="0098302E"/>
    <w:rsid w:val="00983FCD"/>
    <w:rsid w:val="0098502B"/>
    <w:rsid w:val="009853E8"/>
    <w:rsid w:val="0098657E"/>
    <w:rsid w:val="00986622"/>
    <w:rsid w:val="00986A09"/>
    <w:rsid w:val="00997876"/>
    <w:rsid w:val="009A0E79"/>
    <w:rsid w:val="009A1524"/>
    <w:rsid w:val="009A43D1"/>
    <w:rsid w:val="009A50F3"/>
    <w:rsid w:val="009B1E10"/>
    <w:rsid w:val="009C0BEF"/>
    <w:rsid w:val="009C27A6"/>
    <w:rsid w:val="009C5A0B"/>
    <w:rsid w:val="009C7683"/>
    <w:rsid w:val="009D079C"/>
    <w:rsid w:val="009E363F"/>
    <w:rsid w:val="009E647B"/>
    <w:rsid w:val="009F1D83"/>
    <w:rsid w:val="009F35EA"/>
    <w:rsid w:val="00A01427"/>
    <w:rsid w:val="00A04B7F"/>
    <w:rsid w:val="00A04CEA"/>
    <w:rsid w:val="00A060B9"/>
    <w:rsid w:val="00A14167"/>
    <w:rsid w:val="00A22E31"/>
    <w:rsid w:val="00A32EFF"/>
    <w:rsid w:val="00A348A5"/>
    <w:rsid w:val="00A4640B"/>
    <w:rsid w:val="00A477CC"/>
    <w:rsid w:val="00A504A5"/>
    <w:rsid w:val="00A51EEB"/>
    <w:rsid w:val="00A51FCE"/>
    <w:rsid w:val="00A55CB5"/>
    <w:rsid w:val="00A6395C"/>
    <w:rsid w:val="00A67804"/>
    <w:rsid w:val="00A67F66"/>
    <w:rsid w:val="00A71577"/>
    <w:rsid w:val="00A72355"/>
    <w:rsid w:val="00A8039F"/>
    <w:rsid w:val="00A84294"/>
    <w:rsid w:val="00A84431"/>
    <w:rsid w:val="00A86958"/>
    <w:rsid w:val="00A91E2A"/>
    <w:rsid w:val="00A9291D"/>
    <w:rsid w:val="00A94F1D"/>
    <w:rsid w:val="00A95F8D"/>
    <w:rsid w:val="00AA23BB"/>
    <w:rsid w:val="00AA61D4"/>
    <w:rsid w:val="00AA63CF"/>
    <w:rsid w:val="00AB263D"/>
    <w:rsid w:val="00AB5896"/>
    <w:rsid w:val="00AC2792"/>
    <w:rsid w:val="00AD4773"/>
    <w:rsid w:val="00AD49CB"/>
    <w:rsid w:val="00AD7D3E"/>
    <w:rsid w:val="00AE099E"/>
    <w:rsid w:val="00AE2FD7"/>
    <w:rsid w:val="00AF0007"/>
    <w:rsid w:val="00AF0A81"/>
    <w:rsid w:val="00B042CB"/>
    <w:rsid w:val="00B1218E"/>
    <w:rsid w:val="00B14464"/>
    <w:rsid w:val="00B17451"/>
    <w:rsid w:val="00B21F69"/>
    <w:rsid w:val="00B244AD"/>
    <w:rsid w:val="00B3480A"/>
    <w:rsid w:val="00B35C77"/>
    <w:rsid w:val="00B36146"/>
    <w:rsid w:val="00B36709"/>
    <w:rsid w:val="00B42D61"/>
    <w:rsid w:val="00B504AC"/>
    <w:rsid w:val="00B515F3"/>
    <w:rsid w:val="00B52B88"/>
    <w:rsid w:val="00B612C6"/>
    <w:rsid w:val="00B61570"/>
    <w:rsid w:val="00B63BCF"/>
    <w:rsid w:val="00B67667"/>
    <w:rsid w:val="00B70BC5"/>
    <w:rsid w:val="00B7190E"/>
    <w:rsid w:val="00B75C4A"/>
    <w:rsid w:val="00B85069"/>
    <w:rsid w:val="00B86F59"/>
    <w:rsid w:val="00B95C8F"/>
    <w:rsid w:val="00BA3236"/>
    <w:rsid w:val="00BA5FCE"/>
    <w:rsid w:val="00BB4802"/>
    <w:rsid w:val="00BB4B9E"/>
    <w:rsid w:val="00BC0B20"/>
    <w:rsid w:val="00BC22B3"/>
    <w:rsid w:val="00BC22F2"/>
    <w:rsid w:val="00BC2F64"/>
    <w:rsid w:val="00BD0729"/>
    <w:rsid w:val="00BD0E02"/>
    <w:rsid w:val="00BD6329"/>
    <w:rsid w:val="00BF07B7"/>
    <w:rsid w:val="00BF2628"/>
    <w:rsid w:val="00C00F1C"/>
    <w:rsid w:val="00C02C5D"/>
    <w:rsid w:val="00C052A1"/>
    <w:rsid w:val="00C12EFA"/>
    <w:rsid w:val="00C14851"/>
    <w:rsid w:val="00C14CE0"/>
    <w:rsid w:val="00C20403"/>
    <w:rsid w:val="00C25146"/>
    <w:rsid w:val="00C31124"/>
    <w:rsid w:val="00C4148D"/>
    <w:rsid w:val="00C4227A"/>
    <w:rsid w:val="00C446F0"/>
    <w:rsid w:val="00C45745"/>
    <w:rsid w:val="00C5601F"/>
    <w:rsid w:val="00C56023"/>
    <w:rsid w:val="00C57CBA"/>
    <w:rsid w:val="00C66EAB"/>
    <w:rsid w:val="00C71101"/>
    <w:rsid w:val="00C7638F"/>
    <w:rsid w:val="00C764B2"/>
    <w:rsid w:val="00C809CF"/>
    <w:rsid w:val="00C81C74"/>
    <w:rsid w:val="00C8356D"/>
    <w:rsid w:val="00C83783"/>
    <w:rsid w:val="00C838A3"/>
    <w:rsid w:val="00C86337"/>
    <w:rsid w:val="00C91B06"/>
    <w:rsid w:val="00C93862"/>
    <w:rsid w:val="00CB2600"/>
    <w:rsid w:val="00CB2E23"/>
    <w:rsid w:val="00CB4D72"/>
    <w:rsid w:val="00CB6B82"/>
    <w:rsid w:val="00CB7785"/>
    <w:rsid w:val="00CC13E1"/>
    <w:rsid w:val="00CC1ED2"/>
    <w:rsid w:val="00CC3E77"/>
    <w:rsid w:val="00CC3FA7"/>
    <w:rsid w:val="00CC4BD5"/>
    <w:rsid w:val="00CD198D"/>
    <w:rsid w:val="00CD6C3E"/>
    <w:rsid w:val="00CE6825"/>
    <w:rsid w:val="00CF4EE5"/>
    <w:rsid w:val="00D002B5"/>
    <w:rsid w:val="00D00E67"/>
    <w:rsid w:val="00D015E3"/>
    <w:rsid w:val="00D01B42"/>
    <w:rsid w:val="00D01CA1"/>
    <w:rsid w:val="00D01F46"/>
    <w:rsid w:val="00D02201"/>
    <w:rsid w:val="00D047D2"/>
    <w:rsid w:val="00D069ED"/>
    <w:rsid w:val="00D1271A"/>
    <w:rsid w:val="00D131DA"/>
    <w:rsid w:val="00D143C6"/>
    <w:rsid w:val="00D14CF2"/>
    <w:rsid w:val="00D22285"/>
    <w:rsid w:val="00D223C9"/>
    <w:rsid w:val="00D22D69"/>
    <w:rsid w:val="00D4088F"/>
    <w:rsid w:val="00D44028"/>
    <w:rsid w:val="00D47AFE"/>
    <w:rsid w:val="00D53C12"/>
    <w:rsid w:val="00D53FE0"/>
    <w:rsid w:val="00D5472B"/>
    <w:rsid w:val="00D643E2"/>
    <w:rsid w:val="00D677C7"/>
    <w:rsid w:val="00D730A4"/>
    <w:rsid w:val="00D73D82"/>
    <w:rsid w:val="00D81A19"/>
    <w:rsid w:val="00D825E4"/>
    <w:rsid w:val="00D83E65"/>
    <w:rsid w:val="00D841B7"/>
    <w:rsid w:val="00D86DB2"/>
    <w:rsid w:val="00D93B21"/>
    <w:rsid w:val="00D93EDE"/>
    <w:rsid w:val="00D970BF"/>
    <w:rsid w:val="00DA2174"/>
    <w:rsid w:val="00DA2420"/>
    <w:rsid w:val="00DA3A7C"/>
    <w:rsid w:val="00DA4009"/>
    <w:rsid w:val="00DA6DAE"/>
    <w:rsid w:val="00DB1158"/>
    <w:rsid w:val="00DC3570"/>
    <w:rsid w:val="00DD0E63"/>
    <w:rsid w:val="00DD1495"/>
    <w:rsid w:val="00DD19A3"/>
    <w:rsid w:val="00DD5792"/>
    <w:rsid w:val="00DE14F9"/>
    <w:rsid w:val="00DE4D0D"/>
    <w:rsid w:val="00DF25F7"/>
    <w:rsid w:val="00DF7717"/>
    <w:rsid w:val="00E005AE"/>
    <w:rsid w:val="00E0122D"/>
    <w:rsid w:val="00E05417"/>
    <w:rsid w:val="00E07F73"/>
    <w:rsid w:val="00E10F84"/>
    <w:rsid w:val="00E11B1E"/>
    <w:rsid w:val="00E14C7F"/>
    <w:rsid w:val="00E16351"/>
    <w:rsid w:val="00E26E87"/>
    <w:rsid w:val="00E27BFA"/>
    <w:rsid w:val="00E27D61"/>
    <w:rsid w:val="00E31C1A"/>
    <w:rsid w:val="00E33252"/>
    <w:rsid w:val="00E33DEA"/>
    <w:rsid w:val="00E34D89"/>
    <w:rsid w:val="00E35E2D"/>
    <w:rsid w:val="00E42109"/>
    <w:rsid w:val="00E452F2"/>
    <w:rsid w:val="00E47290"/>
    <w:rsid w:val="00E501A5"/>
    <w:rsid w:val="00E52C61"/>
    <w:rsid w:val="00E72EDF"/>
    <w:rsid w:val="00E767F1"/>
    <w:rsid w:val="00E84734"/>
    <w:rsid w:val="00E9089D"/>
    <w:rsid w:val="00E92D34"/>
    <w:rsid w:val="00E938EF"/>
    <w:rsid w:val="00E94E7D"/>
    <w:rsid w:val="00EA2145"/>
    <w:rsid w:val="00EA3972"/>
    <w:rsid w:val="00EB1096"/>
    <w:rsid w:val="00EB1191"/>
    <w:rsid w:val="00EB13D8"/>
    <w:rsid w:val="00EB67CF"/>
    <w:rsid w:val="00EC07CC"/>
    <w:rsid w:val="00EC0D70"/>
    <w:rsid w:val="00EC2DB2"/>
    <w:rsid w:val="00ED31F9"/>
    <w:rsid w:val="00ED3C4F"/>
    <w:rsid w:val="00ED47AB"/>
    <w:rsid w:val="00ED4BEA"/>
    <w:rsid w:val="00EE152C"/>
    <w:rsid w:val="00EE371A"/>
    <w:rsid w:val="00EE412A"/>
    <w:rsid w:val="00EE7B57"/>
    <w:rsid w:val="00EF0490"/>
    <w:rsid w:val="00EF1738"/>
    <w:rsid w:val="00EF2607"/>
    <w:rsid w:val="00EF59D7"/>
    <w:rsid w:val="00EF5AC7"/>
    <w:rsid w:val="00F0264F"/>
    <w:rsid w:val="00F05F88"/>
    <w:rsid w:val="00F06535"/>
    <w:rsid w:val="00F15133"/>
    <w:rsid w:val="00F17E10"/>
    <w:rsid w:val="00F21BF2"/>
    <w:rsid w:val="00F26233"/>
    <w:rsid w:val="00F26E4F"/>
    <w:rsid w:val="00F31803"/>
    <w:rsid w:val="00F357C4"/>
    <w:rsid w:val="00F36F30"/>
    <w:rsid w:val="00F370FE"/>
    <w:rsid w:val="00F42719"/>
    <w:rsid w:val="00F44231"/>
    <w:rsid w:val="00F45802"/>
    <w:rsid w:val="00F47E96"/>
    <w:rsid w:val="00F521F1"/>
    <w:rsid w:val="00F55720"/>
    <w:rsid w:val="00F55A3D"/>
    <w:rsid w:val="00F56A3B"/>
    <w:rsid w:val="00F60C0A"/>
    <w:rsid w:val="00F625E2"/>
    <w:rsid w:val="00F7013A"/>
    <w:rsid w:val="00F73674"/>
    <w:rsid w:val="00F75B36"/>
    <w:rsid w:val="00F83D1B"/>
    <w:rsid w:val="00F90370"/>
    <w:rsid w:val="00F92BB5"/>
    <w:rsid w:val="00F93898"/>
    <w:rsid w:val="00F952C1"/>
    <w:rsid w:val="00FA1016"/>
    <w:rsid w:val="00FA12EA"/>
    <w:rsid w:val="00FA3437"/>
    <w:rsid w:val="00FA5064"/>
    <w:rsid w:val="00FB3F04"/>
    <w:rsid w:val="00FB4ACF"/>
    <w:rsid w:val="00FC027A"/>
    <w:rsid w:val="00FC1224"/>
    <w:rsid w:val="00FC3D54"/>
    <w:rsid w:val="00FC3EF1"/>
    <w:rsid w:val="00FC4A55"/>
    <w:rsid w:val="00FC7079"/>
    <w:rsid w:val="00FC73F1"/>
    <w:rsid w:val="00FC757C"/>
    <w:rsid w:val="00FC7637"/>
    <w:rsid w:val="00FD6B71"/>
    <w:rsid w:val="00FE2C66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926"/>
    <w:pPr>
      <w:spacing w:line="360" w:lineRule="auto"/>
      <w:jc w:val="both"/>
    </w:pPr>
    <w:rPr>
      <w:sz w:val="28"/>
      <w:szCs w:val="28"/>
    </w:rPr>
  </w:style>
  <w:style w:type="paragraph" w:styleId="1">
    <w:name w:val="heading 1"/>
    <w:basedOn w:val="a"/>
    <w:next w:val="a"/>
    <w:uiPriority w:val="9"/>
    <w:qFormat/>
    <w:rsid w:val="00D5472B"/>
    <w:pPr>
      <w:keepNext/>
      <w:keepLines/>
      <w:ind w:firstLine="709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caption"/>
    <w:basedOn w:val="a"/>
    <w:next w:val="a"/>
    <w:uiPriority w:val="35"/>
    <w:unhideWhenUsed/>
    <w:qFormat/>
    <w:rsid w:val="00634D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39"/>
    <w:rsid w:val="0069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A2792"/>
    <w:rPr>
      <w:color w:val="666666"/>
    </w:rPr>
  </w:style>
  <w:style w:type="paragraph" w:styleId="ac">
    <w:name w:val="List Paragraph"/>
    <w:basedOn w:val="a"/>
    <w:uiPriority w:val="34"/>
    <w:qFormat/>
    <w:rsid w:val="002760DF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A8039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039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39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39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39F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803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8039F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uiPriority w:val="39"/>
    <w:unhideWhenUsed/>
    <w:qFormat/>
    <w:rsid w:val="00885B96"/>
    <w:pPr>
      <w:widowControl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85B96"/>
    <w:pPr>
      <w:spacing w:after="100" w:line="240" w:lineRule="auto"/>
      <w:jc w:val="left"/>
    </w:pPr>
    <w:rPr>
      <w:sz w:val="24"/>
      <w:szCs w:val="24"/>
    </w:rPr>
  </w:style>
  <w:style w:type="character" w:styleId="af5">
    <w:name w:val="Hyperlink"/>
    <w:basedOn w:val="a0"/>
    <w:uiPriority w:val="99"/>
    <w:unhideWhenUsed/>
    <w:rsid w:val="00885B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8F551-4595-4111-9892-7C6FB90F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941</Words>
  <Characters>5367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Леонид Гаврилов</cp:lastModifiedBy>
  <cp:revision>7</cp:revision>
  <dcterms:created xsi:type="dcterms:W3CDTF">2024-06-08T21:22:00Z</dcterms:created>
  <dcterms:modified xsi:type="dcterms:W3CDTF">2024-06-11T04:00:00Z</dcterms:modified>
</cp:coreProperties>
</file>