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F3C" w:rsidRDefault="00AE1DBF">
      <w:r>
        <w:t>Отчет сделан на основе обработки из КАМИНА.</w:t>
      </w:r>
    </w:p>
    <w:p w:rsidR="00AE1DBF" w:rsidRDefault="00AE1DBF">
      <w:r>
        <w:t>Поэтому всё выглядит кривовато.</w:t>
      </w:r>
    </w:p>
    <w:p w:rsidR="00AE1DBF" w:rsidRDefault="00AE1DBF"/>
    <w:p w:rsidR="00AE1DBF" w:rsidRDefault="00AE1DBF">
      <w:r>
        <w:rPr>
          <w:noProof/>
          <w:lang w:eastAsia="ru-RU"/>
        </w:rPr>
        <w:drawing>
          <wp:inline distT="0" distB="0" distL="0" distR="0" wp14:anchorId="53EB7C7D" wp14:editId="144B864C">
            <wp:extent cx="5940425" cy="2830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BF" w:rsidRDefault="00AE1DBF"/>
    <w:p w:rsidR="00AE1DBF" w:rsidRDefault="00AE1DBF">
      <w:r>
        <w:t>Все подчёркнутое красным надо заполнять!</w:t>
      </w:r>
    </w:p>
    <w:p w:rsidR="00AE1DBF" w:rsidRDefault="00AE1DBF">
      <w:r>
        <w:t xml:space="preserve">Синим – опционально (если памяти не </w:t>
      </w:r>
      <w:proofErr w:type="spellStart"/>
      <w:r>
        <w:t>хватате</w:t>
      </w:r>
      <w:proofErr w:type="spellEnd"/>
      <w:r>
        <w:t xml:space="preserve">) – если как на картинке указали 100 - будет выведен расчет для первых 100, возможно указать другое число. Если указан </w:t>
      </w:r>
      <w:proofErr w:type="gramStart"/>
      <w:r>
        <w:t>0  -</w:t>
      </w:r>
      <w:proofErr w:type="gramEnd"/>
      <w:r>
        <w:t xml:space="preserve"> отчет формируется для всех.</w:t>
      </w:r>
    </w:p>
    <w:p w:rsidR="00AE1DBF" w:rsidRDefault="00AE1DBF"/>
    <w:p w:rsidR="00AE1DBF" w:rsidRDefault="00AE1DBF">
      <w:r>
        <w:t>И на закладке расчет базы так расставляем</w:t>
      </w:r>
    </w:p>
    <w:p w:rsidR="00AE1DBF" w:rsidRDefault="00AE1DBF">
      <w:r>
        <w:rPr>
          <w:noProof/>
          <w:lang w:eastAsia="ru-RU"/>
        </w:rPr>
        <w:drawing>
          <wp:inline distT="0" distB="0" distL="0" distR="0" wp14:anchorId="0FD1A70B" wp14:editId="6A626663">
            <wp:extent cx="5940425" cy="19170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1260"/>
    <w:multiLevelType w:val="multilevel"/>
    <w:tmpl w:val="47A297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FB80BB4"/>
    <w:multiLevelType w:val="multilevel"/>
    <w:tmpl w:val="7AEA0A78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BF"/>
    <w:rsid w:val="0003176A"/>
    <w:rsid w:val="000962C8"/>
    <w:rsid w:val="00460F3C"/>
    <w:rsid w:val="0058217C"/>
    <w:rsid w:val="00635125"/>
    <w:rsid w:val="00806785"/>
    <w:rsid w:val="00AE1DBF"/>
    <w:rsid w:val="00C44D62"/>
    <w:rsid w:val="00E9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95A1"/>
  <w15:chartTrackingRefBased/>
  <w15:docId w15:val="{1605D4E0-AFC6-4338-AD09-CAF549A3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12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35125"/>
    <w:pPr>
      <w:keepNext/>
      <w:keepLines/>
      <w:numPr>
        <w:numId w:val="2"/>
      </w:numPr>
      <w:spacing w:before="240" w:after="0"/>
      <w:ind w:left="2771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44D62"/>
    <w:pPr>
      <w:keepNext/>
      <w:keepLines/>
      <w:suppressAutoHyphens/>
      <w:spacing w:before="40" w:after="0" w:line="360" w:lineRule="auto"/>
      <w:ind w:firstLine="567"/>
      <w:jc w:val="both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125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a3">
    <w:name w:val="ОтветЭкспертов"/>
    <w:basedOn w:val="a1"/>
    <w:uiPriority w:val="99"/>
    <w:rsid w:val="00806785"/>
    <w:pPr>
      <w:spacing w:after="0" w:line="240" w:lineRule="auto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character" w:customStyle="1" w:styleId="20">
    <w:name w:val="Заголовок 2 Знак"/>
    <w:basedOn w:val="a0"/>
    <w:link w:val="2"/>
    <w:uiPriority w:val="9"/>
    <w:rsid w:val="00C44D62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2020-02-04T07:20:00Z</dcterms:created>
  <dcterms:modified xsi:type="dcterms:W3CDTF">2020-02-04T07:29:00Z</dcterms:modified>
</cp:coreProperties>
</file>