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Contents</w:t>
          </w:r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</w:p>
        <w:p w:rsidR="00865C16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hyperlink w:anchor="_Toc457072101" w:history="1">
            <w:r w:rsidR="00865C16" w:rsidRPr="00751FBA">
              <w:rPr>
                <w:rStyle w:val="Hyperlink"/>
                <w:noProof/>
                <w:lang w:val="en-GB"/>
              </w:rPr>
              <w:t>How to run a simulation on a remote cluster</w:t>
            </w:r>
            <w:r w:rsidR="00865C16">
              <w:rPr>
                <w:noProof/>
                <w:webHidden/>
              </w:rPr>
              <w:tab/>
            </w:r>
            <w:r w:rsidR="00865C16">
              <w:rPr>
                <w:noProof/>
                <w:webHidden/>
              </w:rPr>
              <w:fldChar w:fldCharType="begin"/>
            </w:r>
            <w:r w:rsidR="00865C16">
              <w:rPr>
                <w:noProof/>
                <w:webHidden/>
              </w:rPr>
              <w:instrText xml:space="preserve"> PAGEREF _Toc457072101 \h </w:instrText>
            </w:r>
            <w:r w:rsidR="00865C16">
              <w:rPr>
                <w:noProof/>
                <w:webHidden/>
              </w:rPr>
            </w:r>
            <w:r w:rsidR="00865C16">
              <w:rPr>
                <w:noProof/>
                <w:webHidden/>
              </w:rPr>
              <w:fldChar w:fldCharType="separate"/>
            </w:r>
            <w:r w:rsidR="00865C16">
              <w:rPr>
                <w:noProof/>
                <w:webHidden/>
              </w:rPr>
              <w:t>1</w:t>
            </w:r>
            <w:r w:rsidR="00865C16">
              <w:rPr>
                <w:noProof/>
                <w:webHidden/>
              </w:rPr>
              <w:fldChar w:fldCharType="end"/>
            </w:r>
          </w:hyperlink>
        </w:p>
        <w:p w:rsidR="00865C16" w:rsidRDefault="00076D6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7072102" w:history="1">
            <w:r w:rsidR="00865C16" w:rsidRPr="00751FBA">
              <w:rPr>
                <w:rStyle w:val="Hyperlink"/>
                <w:noProof/>
                <w:lang w:val="en-GB"/>
              </w:rPr>
              <w:t>Preparing a HPC cluster (under Linux)</w:t>
            </w:r>
            <w:r w:rsidR="00865C16">
              <w:rPr>
                <w:noProof/>
                <w:webHidden/>
              </w:rPr>
              <w:tab/>
            </w:r>
            <w:r w:rsidR="00865C16">
              <w:rPr>
                <w:noProof/>
                <w:webHidden/>
              </w:rPr>
              <w:fldChar w:fldCharType="begin"/>
            </w:r>
            <w:r w:rsidR="00865C16">
              <w:rPr>
                <w:noProof/>
                <w:webHidden/>
              </w:rPr>
              <w:instrText xml:space="preserve"> PAGEREF _Toc457072102 \h </w:instrText>
            </w:r>
            <w:r w:rsidR="00865C16">
              <w:rPr>
                <w:noProof/>
                <w:webHidden/>
              </w:rPr>
            </w:r>
            <w:r w:rsidR="00865C16">
              <w:rPr>
                <w:noProof/>
                <w:webHidden/>
              </w:rPr>
              <w:fldChar w:fldCharType="separate"/>
            </w:r>
            <w:r w:rsidR="00865C16">
              <w:rPr>
                <w:noProof/>
                <w:webHidden/>
              </w:rPr>
              <w:t>1</w:t>
            </w:r>
            <w:r w:rsidR="00865C16">
              <w:rPr>
                <w:noProof/>
                <w:webHidden/>
              </w:rPr>
              <w:fldChar w:fldCharType="end"/>
            </w:r>
          </w:hyperlink>
        </w:p>
        <w:p w:rsidR="00865C16" w:rsidRDefault="00076D6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7072103" w:history="1">
            <w:r w:rsidR="00865C16" w:rsidRPr="00751FBA">
              <w:rPr>
                <w:rStyle w:val="Hyperlink"/>
                <w:noProof/>
                <w:lang w:val="en-GB"/>
              </w:rPr>
              <w:t>Preparing local machine (under Windows)</w:t>
            </w:r>
            <w:r w:rsidR="00865C16">
              <w:rPr>
                <w:noProof/>
                <w:webHidden/>
              </w:rPr>
              <w:tab/>
            </w:r>
            <w:r w:rsidR="00865C16">
              <w:rPr>
                <w:noProof/>
                <w:webHidden/>
              </w:rPr>
              <w:fldChar w:fldCharType="begin"/>
            </w:r>
            <w:r w:rsidR="00865C16">
              <w:rPr>
                <w:noProof/>
                <w:webHidden/>
              </w:rPr>
              <w:instrText xml:space="preserve"> PAGEREF _Toc457072103 \h </w:instrText>
            </w:r>
            <w:r w:rsidR="00865C16">
              <w:rPr>
                <w:noProof/>
                <w:webHidden/>
              </w:rPr>
            </w:r>
            <w:r w:rsidR="00865C16">
              <w:rPr>
                <w:noProof/>
                <w:webHidden/>
              </w:rPr>
              <w:fldChar w:fldCharType="separate"/>
            </w:r>
            <w:r w:rsidR="00865C16">
              <w:rPr>
                <w:noProof/>
                <w:webHidden/>
              </w:rPr>
              <w:t>1</w:t>
            </w:r>
            <w:r w:rsidR="00865C16">
              <w:rPr>
                <w:noProof/>
                <w:webHidden/>
              </w:rPr>
              <w:fldChar w:fldCharType="end"/>
            </w:r>
          </w:hyperlink>
        </w:p>
        <w:p w:rsidR="00865C16" w:rsidRDefault="00076D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7072104" w:history="1">
            <w:r w:rsidR="00865C16" w:rsidRPr="00751FBA">
              <w:rPr>
                <w:rStyle w:val="Hyperlink"/>
                <w:noProof/>
                <w:lang w:val="en-GB"/>
              </w:rPr>
              <w:t>How to run simulation on local machine</w:t>
            </w:r>
            <w:r w:rsidR="00865C16">
              <w:rPr>
                <w:noProof/>
                <w:webHidden/>
              </w:rPr>
              <w:tab/>
            </w:r>
            <w:r w:rsidR="00865C16">
              <w:rPr>
                <w:noProof/>
                <w:webHidden/>
              </w:rPr>
              <w:fldChar w:fldCharType="begin"/>
            </w:r>
            <w:r w:rsidR="00865C16">
              <w:rPr>
                <w:noProof/>
                <w:webHidden/>
              </w:rPr>
              <w:instrText xml:space="preserve"> PAGEREF _Toc457072104 \h </w:instrText>
            </w:r>
            <w:r w:rsidR="00865C16">
              <w:rPr>
                <w:noProof/>
                <w:webHidden/>
              </w:rPr>
            </w:r>
            <w:r w:rsidR="00865C16">
              <w:rPr>
                <w:noProof/>
                <w:webHidden/>
              </w:rPr>
              <w:fldChar w:fldCharType="separate"/>
            </w:r>
            <w:r w:rsidR="00865C16">
              <w:rPr>
                <w:noProof/>
                <w:webHidden/>
              </w:rPr>
              <w:t>2</w:t>
            </w:r>
            <w:r w:rsidR="00865C16"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9A33C5" w:rsidRDefault="009A33C5" w:rsidP="009A33C5">
      <w:pPr>
        <w:pStyle w:val="Heading1"/>
        <w:jc w:val="both"/>
        <w:rPr>
          <w:lang w:val="en-GB"/>
        </w:rPr>
      </w:pPr>
      <w:bookmarkStart w:id="0" w:name="_Toc397896450"/>
      <w:r w:rsidRPr="00EF5D73">
        <w:rPr>
          <w:lang w:val="en-GB"/>
        </w:rPr>
        <w:t>Preparing for the first launch</w:t>
      </w:r>
      <w:bookmarkEnd w:id="0"/>
    </w:p>
    <w:p w:rsidR="009A33C5" w:rsidRPr="009A33C5" w:rsidRDefault="009A33C5" w:rsidP="009A33C5">
      <w:pPr>
        <w:rPr>
          <w:lang w:val="en-GB"/>
        </w:rPr>
      </w:pPr>
    </w:p>
    <w:p w:rsidR="009A33C5" w:rsidRPr="00EF5D73" w:rsidRDefault="009A33C5" w:rsidP="009A33C5">
      <w:pPr>
        <w:pStyle w:val="Heading2"/>
        <w:jc w:val="both"/>
        <w:rPr>
          <w:lang w:val="en-GB"/>
        </w:rPr>
      </w:pPr>
      <w:bookmarkStart w:id="1" w:name="_Toc397896451"/>
      <w:r w:rsidRPr="00EF5D73">
        <w:rPr>
          <w:lang w:val="en-GB"/>
        </w:rPr>
        <w:t>Local machine side (under Windows)</w:t>
      </w:r>
      <w:bookmarkEnd w:id="1"/>
    </w:p>
    <w:p w:rsidR="009A33C5" w:rsidRPr="005310CE" w:rsidRDefault="009A33C5" w:rsidP="009A33C5">
      <w:pPr>
        <w:jc w:val="both"/>
        <w:rPr>
          <w:lang w:val="en-GB"/>
        </w:rPr>
      </w:pPr>
      <w:r w:rsidRPr="005310CE">
        <w:rPr>
          <w:lang w:val="en-GB"/>
        </w:rPr>
        <w:t>Download the following director</w:t>
      </w:r>
      <w:r>
        <w:rPr>
          <w:lang w:val="en-GB"/>
        </w:rPr>
        <w:t>y</w:t>
      </w:r>
      <w:r w:rsidRPr="005310CE">
        <w:rPr>
          <w:lang w:val="en-GB"/>
        </w:rPr>
        <w:t xml:space="preserve"> from </w:t>
      </w:r>
      <w:r>
        <w:rPr>
          <w:lang w:val="en-GB"/>
        </w:rPr>
        <w:t>GITHUB</w:t>
      </w:r>
      <w:r w:rsidRPr="005310CE">
        <w:rPr>
          <w:lang w:val="en-GB"/>
        </w:rPr>
        <w:t xml:space="preserve"> repository to your local </w:t>
      </w:r>
      <w:r>
        <w:rPr>
          <w:lang w:val="en-GB"/>
        </w:rPr>
        <w:t>computer</w:t>
      </w:r>
      <w:r w:rsidRPr="005310CE">
        <w:rPr>
          <w:lang w:val="en-GB"/>
        </w:rPr>
        <w:t>:</w:t>
      </w:r>
    </w:p>
    <w:p w:rsidR="009A33C5" w:rsidRDefault="009A33C5" w:rsidP="009A33C5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hyperlink r:id="rId8" w:history="1">
        <w:r w:rsidRPr="00E65D2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https://github.com/LeonidSavtchenko/Arachne</w:t>
        </w:r>
      </w:hyperlink>
    </w:p>
    <w:p w:rsidR="009A33C5" w:rsidRDefault="009A33C5" w:rsidP="009A33C5">
      <w:pPr>
        <w:jc w:val="both"/>
        <w:rPr>
          <w:lang w:val="en-GB"/>
        </w:rPr>
      </w:pPr>
      <w:r>
        <w:rPr>
          <w:lang w:val="en-GB"/>
        </w:rPr>
        <w:t xml:space="preserve">To test the </w:t>
      </w:r>
      <w:r>
        <w:rPr>
          <w:lang w:val="en-GB"/>
        </w:rPr>
        <w:t>Arachne,</w:t>
      </w:r>
      <w:r>
        <w:rPr>
          <w:lang w:val="en-GB"/>
        </w:rPr>
        <w:t xml:space="preserve"> t</w:t>
      </w:r>
      <w:r w:rsidRPr="00EF5D73">
        <w:rPr>
          <w:lang w:val="en-GB"/>
        </w:rPr>
        <w:t>he cluster</w:t>
      </w:r>
      <w:r>
        <w:rPr>
          <w:lang w:val="en-GB"/>
        </w:rPr>
        <w:t>,</w:t>
      </w:r>
      <w:r w:rsidRPr="00EF5D73">
        <w:rPr>
          <w:lang w:val="en-GB"/>
        </w:rPr>
        <w:t xml:space="preserve"> </w:t>
      </w:r>
      <w:r>
        <w:rPr>
          <w:lang w:val="en-GB"/>
        </w:rPr>
        <w:t xml:space="preserve">located at </w:t>
      </w:r>
      <w:r w:rsidRPr="00387869">
        <w:rPr>
          <w:lang w:val="en-GB"/>
        </w:rPr>
        <w:t>144.82.46.83</w:t>
      </w:r>
      <w:r>
        <w:rPr>
          <w:lang w:val="en-GB"/>
        </w:rPr>
        <w:t>, is</w:t>
      </w:r>
      <w:r w:rsidRPr="00EF5D73">
        <w:rPr>
          <w:lang w:val="en-GB"/>
        </w:rPr>
        <w:t xml:space="preserve"> already prepared. The </w:t>
      </w:r>
      <w:r>
        <w:rPr>
          <w:lang w:val="en-GB"/>
        </w:rPr>
        <w:t xml:space="preserve">following </w:t>
      </w:r>
      <w:r w:rsidRPr="00EF5D73">
        <w:rPr>
          <w:lang w:val="en-GB"/>
        </w:rPr>
        <w:t xml:space="preserve">directory contains </w:t>
      </w:r>
      <w:r>
        <w:rPr>
          <w:lang w:val="en-GB"/>
        </w:rPr>
        <w:t>preinstalled software:</w:t>
      </w:r>
    </w:p>
    <w:p w:rsidR="009A33C5" w:rsidRDefault="009A33C5" w:rsidP="009A33C5">
      <w:pPr>
        <w:jc w:val="center"/>
        <w:rPr>
          <w:lang w:val="en-GB"/>
        </w:rPr>
      </w:pPr>
      <w:r w:rsidRPr="00EF5D73">
        <w:rPr>
          <w:lang w:val="en-GB"/>
        </w:rPr>
        <w:t>/home/</w:t>
      </w:r>
      <w:r w:rsidRPr="00476C37"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</w:t>
      </w:r>
      <w:r>
        <w:rPr>
          <w:lang w:val="en-GB"/>
        </w:rPr>
        <w:t>/</w:t>
      </w:r>
      <w:r w:rsidRPr="00EF5D73">
        <w:rPr>
          <w:lang w:val="en-GB"/>
        </w:rPr>
        <w:t>worker</w:t>
      </w:r>
    </w:p>
    <w:p w:rsidR="009A33C5" w:rsidRDefault="009A33C5" w:rsidP="009A33C5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lang w:val="en-GB"/>
        </w:rPr>
        <w:t xml:space="preserve">Password: </w:t>
      </w:r>
      <w:r w:rsidRPr="00F35DFD"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</w:p>
    <w:p w:rsidR="009A33C5" w:rsidRPr="00387869" w:rsidRDefault="009A33C5" w:rsidP="009A33C5">
      <w:pPr>
        <w:ind w:left="360"/>
        <w:jc w:val="both"/>
      </w:pPr>
      <w:r>
        <w:t>To start a simulation</w:t>
      </w:r>
      <w:r>
        <w:t xml:space="preserve"> with this configuration</w:t>
      </w:r>
      <w:r>
        <w:t xml:space="preserve">: </w:t>
      </w:r>
    </w:p>
    <w:p w:rsidR="009A33C5" w:rsidRDefault="009A33C5" w:rsidP="009A33C5">
      <w:pPr>
        <w:pStyle w:val="ListParagraph"/>
        <w:numPr>
          <w:ilvl w:val="0"/>
          <w:numId w:val="3"/>
        </w:numPr>
        <w:jc w:val="both"/>
      </w:pPr>
      <w:r>
        <w:t>Go to the directory …</w:t>
      </w:r>
      <w:r w:rsidRPr="009A33C5">
        <w:t xml:space="preserve"> </w:t>
      </w:r>
      <w:r w:rsidR="004477AB" w:rsidRPr="00F35DFD">
        <w:t>“&lt;root&gt;</w:t>
      </w:r>
      <w:r>
        <w:t>host</w:t>
      </w:r>
    </w:p>
    <w:p w:rsidR="009A33C5" w:rsidRPr="00F35DFD" w:rsidRDefault="009A33C5" w:rsidP="009A33C5">
      <w:pPr>
        <w:pStyle w:val="ListParagraph"/>
        <w:numPr>
          <w:ilvl w:val="0"/>
          <w:numId w:val="3"/>
        </w:numPr>
        <w:jc w:val="both"/>
      </w:pPr>
      <w:r w:rsidRPr="00F35DFD">
        <w:t>Launch the f</w:t>
      </w:r>
      <w:r w:rsidR="004477AB">
        <w:t xml:space="preserve">ollowing </w:t>
      </w:r>
      <w:proofErr w:type="spellStart"/>
      <w:r w:rsidR="004477AB">
        <w:t>Matlab</w:t>
      </w:r>
      <w:proofErr w:type="spellEnd"/>
      <w:r w:rsidR="004477AB">
        <w:t xml:space="preserve"> script: “&lt;root&gt;/host/</w:t>
      </w:r>
      <w:proofErr w:type="spellStart"/>
      <w:r w:rsidRPr="00F35DFD">
        <w:t>START_GammaSimulator.m</w:t>
      </w:r>
      <w:proofErr w:type="spellEnd"/>
      <w:r w:rsidRPr="00F35DFD">
        <w:t>”.</w:t>
      </w:r>
    </w:p>
    <w:p w:rsidR="004477AB" w:rsidRPr="00F35DFD" w:rsidRDefault="009A33C5" w:rsidP="004477AB">
      <w:pPr>
        <w:pStyle w:val="ListParagraph"/>
        <w:numPr>
          <w:ilvl w:val="0"/>
          <w:numId w:val="3"/>
        </w:numPr>
        <w:jc w:val="both"/>
      </w:pPr>
      <w:r w:rsidRPr="00F35DFD">
        <w:t xml:space="preserve">When GUI appears, </w:t>
      </w:r>
      <w:proofErr w:type="gramStart"/>
      <w:r w:rsidR="004477AB">
        <w:t>then</w:t>
      </w:r>
      <w:proofErr w:type="gramEnd"/>
      <w:r w:rsidR="004477AB">
        <w:t xml:space="preserve"> check the parameters of the model. </w:t>
      </w:r>
      <w:r w:rsidR="004477AB" w:rsidRPr="004477AB">
        <w:t>At this stage you can change any predefined settings</w:t>
      </w:r>
    </w:p>
    <w:p w:rsidR="009A33C5" w:rsidRDefault="009A33C5" w:rsidP="009A33C5">
      <w:pPr>
        <w:pStyle w:val="ListParagraph"/>
        <w:numPr>
          <w:ilvl w:val="0"/>
          <w:numId w:val="3"/>
        </w:numPr>
        <w:jc w:val="both"/>
      </w:pPr>
      <w:proofErr w:type="gramStart"/>
      <w:r w:rsidRPr="00F35DFD">
        <w:t>After that you can click “OK” -- the simulation will be conducted on the remote cluster</w:t>
      </w:r>
      <w:r>
        <w:t xml:space="preserve"> at </w:t>
      </w:r>
      <w:r w:rsidRPr="00387869">
        <w:rPr>
          <w:lang w:val="en-GB"/>
        </w:rPr>
        <w:t>144.82.46.83</w:t>
      </w:r>
      <w:r w:rsidRPr="00F35DFD">
        <w:t>.</w:t>
      </w:r>
      <w:proofErr w:type="gramEnd"/>
    </w:p>
    <w:p w:rsidR="004477AB" w:rsidRPr="00387869" w:rsidRDefault="004477AB" w:rsidP="004477AB">
      <w:pPr>
        <w:pStyle w:val="ListParagraph"/>
        <w:numPr>
          <w:ilvl w:val="0"/>
          <w:numId w:val="3"/>
        </w:numPr>
        <w:jc w:val="both"/>
      </w:pPr>
      <w:r w:rsidRPr="004477AB">
        <w:t xml:space="preserve">When the simulation is completed, there will be </w:t>
      </w:r>
      <w:r>
        <w:t>plot</w:t>
      </w:r>
      <w:r w:rsidRPr="004477AB">
        <w:t xml:space="preserve"> </w:t>
      </w:r>
      <w:r>
        <w:t>with</w:t>
      </w:r>
      <w:r w:rsidRPr="004477AB">
        <w:t xml:space="preserve"> the </w:t>
      </w:r>
      <w:r>
        <w:t xml:space="preserve">simulation </w:t>
      </w:r>
      <w:r w:rsidRPr="004477AB">
        <w:t>results</w:t>
      </w:r>
    </w:p>
    <w:p w:rsidR="009A33C5" w:rsidRPr="009A33C5" w:rsidRDefault="009A33C5" w:rsidP="009A33C5">
      <w:pPr>
        <w:jc w:val="both"/>
        <w:rPr>
          <w:lang w:val="en-GB"/>
        </w:rPr>
      </w:pPr>
      <w:r>
        <w:rPr>
          <w:lang w:val="en-GB"/>
        </w:rPr>
        <w:t>I</w:t>
      </w:r>
      <w:r w:rsidRPr="00EF5D73">
        <w:rPr>
          <w:lang w:val="en-GB"/>
        </w:rPr>
        <w:t xml:space="preserve">f you want to </w:t>
      </w:r>
      <w:r>
        <w:rPr>
          <w:lang w:val="en-GB"/>
        </w:rPr>
        <w:t>reinstall the application on this</w:t>
      </w:r>
      <w:r w:rsidRPr="00EF5D73">
        <w:rPr>
          <w:lang w:val="en-GB"/>
        </w:rPr>
        <w:t xml:space="preserve"> cluster or to install it on other Linux clusters</w:t>
      </w:r>
      <w:r w:rsidR="004477AB">
        <w:rPr>
          <w:lang w:val="en-GB"/>
        </w:rPr>
        <w:t>, then do the following.</w:t>
      </w:r>
      <w:bookmarkStart w:id="2" w:name="_GoBack"/>
      <w:bookmarkEnd w:id="2"/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3" w:name="_Toc457072101"/>
      <w:r>
        <w:rPr>
          <w:lang w:val="en-GB"/>
        </w:rPr>
        <w:t xml:space="preserve">How to run </w:t>
      </w:r>
      <w:r w:rsidR="00FD3BA5">
        <w:rPr>
          <w:lang w:val="en-GB"/>
        </w:rPr>
        <w:t xml:space="preserve">a </w:t>
      </w:r>
      <w:r>
        <w:rPr>
          <w:lang w:val="en-GB"/>
        </w:rPr>
        <w:t xml:space="preserve">simulation on </w:t>
      </w:r>
      <w:r w:rsidR="00FD3BA5">
        <w:rPr>
          <w:lang w:val="en-GB"/>
        </w:rPr>
        <w:t xml:space="preserve">a </w:t>
      </w:r>
      <w:r>
        <w:rPr>
          <w:lang w:val="en-GB"/>
        </w:rPr>
        <w:t>remote cluster</w:t>
      </w:r>
      <w:bookmarkEnd w:id="3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4" w:name="_Toc457072102"/>
      <w:r>
        <w:rPr>
          <w:lang w:val="en-GB"/>
        </w:rPr>
        <w:t xml:space="preserve">Preparing </w:t>
      </w:r>
      <w:r w:rsidR="00FD3BA5">
        <w:rPr>
          <w:lang w:val="en-GB"/>
        </w:rPr>
        <w:t xml:space="preserve">a </w:t>
      </w:r>
      <w:r w:rsidR="0034456C" w:rsidRPr="00EF5D73">
        <w:rPr>
          <w:lang w:val="en-GB"/>
        </w:rPr>
        <w:t>HPC cluster (under Linux)</w:t>
      </w:r>
      <w:bookmarkEnd w:id="4"/>
    </w:p>
    <w:p w:rsidR="00296225" w:rsidRPr="00296225" w:rsidRDefault="00FD3BA5" w:rsidP="00FD3BA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proofErr w:type="gramStart"/>
      <w:r w:rsidRPr="00FD3BA5">
        <w:rPr>
          <w:lang w:val="en-GB"/>
        </w:rPr>
        <w:t>First</w:t>
      </w:r>
      <w:proofErr w:type="gramEnd"/>
      <w:r w:rsidRPr="00FD3BA5">
        <w:rPr>
          <w:lang w:val="en-GB"/>
        </w:rPr>
        <w:t xml:space="preserve"> make sure </w:t>
      </w:r>
      <w:r>
        <w:rPr>
          <w:lang w:val="en-GB"/>
        </w:rPr>
        <w:t xml:space="preserve">that </w:t>
      </w:r>
      <w:r w:rsidR="00296225">
        <w:rPr>
          <w:lang w:val="en-GB"/>
        </w:rPr>
        <w:t>“</w:t>
      </w:r>
      <w:proofErr w:type="spellStart"/>
      <w:r w:rsidR="00296225">
        <w:rPr>
          <w:lang w:val="en-GB"/>
        </w:rPr>
        <w:t>mpic</w:t>
      </w:r>
      <w:proofErr w:type="spellEnd"/>
      <w:r w:rsidR="00296225">
        <w:rPr>
          <w:lang w:val="en-GB"/>
        </w:rPr>
        <w:t xml:space="preserve">++” compiler </w:t>
      </w:r>
      <w:r w:rsidRPr="00FD3BA5">
        <w:rPr>
          <w:lang w:val="en-GB"/>
        </w:rPr>
        <w:t>it is present in the system path</w:t>
      </w:r>
      <w:r w:rsidR="00296225">
        <w:rPr>
          <w:lang w:val="en-GB"/>
        </w:rPr>
        <w:t>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proofErr w:type="gramStart"/>
      <w:r w:rsidRPr="00EF5D73">
        <w:rPr>
          <w:lang w:val="en-GB"/>
        </w:rPr>
        <w:t>must be saved</w:t>
      </w:r>
      <w:proofErr w:type="gramEnd"/>
      <w:r w:rsidRPr="00EF5D73">
        <w:rPr>
          <w:lang w:val="en-GB"/>
        </w:rPr>
        <w:t xml:space="preserve"> to some place shared between cluster nodes. For example, </w:t>
      </w:r>
      <w:r w:rsidR="00C373D8">
        <w:rPr>
          <w:lang w:val="en-GB"/>
        </w:rPr>
        <w:t xml:space="preserve">it </w:t>
      </w:r>
      <w:proofErr w:type="gramStart"/>
      <w:r w:rsidR="00C373D8">
        <w:rPr>
          <w:lang w:val="en-GB"/>
        </w:rPr>
        <w:t>can be saved</w:t>
      </w:r>
      <w:proofErr w:type="gramEnd"/>
      <w:r w:rsidR="00C373D8">
        <w:rPr>
          <w:lang w:val="en-GB"/>
        </w:rPr>
        <w:t xml:space="preserve">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  <w:r w:rsidR="00E776E8">
        <w:rPr>
          <w:lang w:val="en-GB"/>
        </w:rPr>
        <w:t xml:space="preserve"> This directory will be referred as “&lt;root&gt;” below.</w:t>
      </w:r>
    </w:p>
    <w:p w:rsidR="00E776E8" w:rsidRPr="00E776E8" w:rsidRDefault="00E776E8" w:rsidP="00E776E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776E8">
        <w:rPr>
          <w:lang w:val="en-GB"/>
        </w:rPr>
        <w:lastRenderedPageBreak/>
        <w:t xml:space="preserve">Open file </w:t>
      </w:r>
      <w:r>
        <w:rPr>
          <w:lang w:val="en-GB"/>
        </w:rPr>
        <w:t>“&lt;root&gt;/worker/</w:t>
      </w:r>
      <w:r w:rsidRPr="00EF5D73">
        <w:rPr>
          <w:lang w:val="en-GB"/>
        </w:rPr>
        <w:t>build</w:t>
      </w:r>
      <w:r>
        <w:rPr>
          <w:lang w:val="en-GB"/>
        </w:rPr>
        <w:t>/</w:t>
      </w:r>
      <w:r w:rsidRPr="00C373D8">
        <w:rPr>
          <w:lang w:val="en-GB"/>
        </w:rPr>
        <w:t>lin_release.sh</w:t>
      </w:r>
      <w:r w:rsidRPr="00EF5D73">
        <w:rPr>
          <w:lang w:val="en-GB"/>
        </w:rPr>
        <w:t>”</w:t>
      </w:r>
      <w:r w:rsidRPr="00E776E8">
        <w:rPr>
          <w:lang w:val="en-GB"/>
        </w:rPr>
        <w:t xml:space="preserve"> and adjust the variables “MLDIR”</w:t>
      </w:r>
      <w:r w:rsidR="00BE5EFF">
        <w:rPr>
          <w:lang w:val="en-GB"/>
        </w:rPr>
        <w:t xml:space="preserve"> and</w:t>
      </w:r>
      <w:r w:rsidRPr="00E776E8">
        <w:rPr>
          <w:lang w:val="en-GB"/>
        </w:rPr>
        <w:t xml:space="preserve"> “GSDIR” to be consistent with your cluster.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</w:t>
      </w:r>
      <w:r w:rsidR="00E776E8">
        <w:rPr>
          <w:lang w:val="en-GB"/>
        </w:rPr>
        <w:t xml:space="preserve">this </w:t>
      </w:r>
      <w:r w:rsidRPr="00EF5D73">
        <w:rPr>
          <w:lang w:val="en-GB"/>
        </w:rPr>
        <w:t>script</w:t>
      </w:r>
      <w:r w:rsidR="00E776E8">
        <w:rPr>
          <w:lang w:val="en-GB"/>
        </w:rPr>
        <w:t>.</w:t>
      </w:r>
      <w:r w:rsidRPr="00EF5D73">
        <w:rPr>
          <w:lang w:val="en-GB"/>
        </w:rPr>
        <w:t xml:space="preserve">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5" w:name="_Toc457072103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5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>Open file “&lt;root&gt;\host\Code\scripts\win-</w:t>
      </w:r>
      <w:proofErr w:type="spellStart"/>
      <w:r w:rsidRPr="00E2020D">
        <w:rPr>
          <w:lang w:val="en-GB"/>
        </w:rPr>
        <w:t>lin</w:t>
      </w:r>
      <w:proofErr w:type="spellEnd"/>
      <w:r w:rsidRPr="00E2020D">
        <w:rPr>
          <w:lang w:val="en-GB"/>
        </w:rPr>
        <w:t xml:space="preserve">\params.bat” and adjust the following </w:t>
      </w:r>
      <w:proofErr w:type="gramStart"/>
      <w:r>
        <w:rPr>
          <w:lang w:val="en-GB"/>
        </w:rPr>
        <w:t>4</w:t>
      </w:r>
      <w:proofErr w:type="gramEnd"/>
      <w:r>
        <w:rPr>
          <w:lang w:val="en-GB"/>
        </w:rPr>
        <w:t xml:space="preserve">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711A6B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</w:t>
      </w:r>
      <w:proofErr w:type="spellStart"/>
      <w:r>
        <w:t>BasicParams</w:t>
      </w:r>
      <w:proofErr w:type="spellEnd"/>
      <w:r>
        <w:t>\</w:t>
      </w:r>
      <w:proofErr w:type="spellStart"/>
      <w:r w:rsidR="00494CC5">
        <w:t>BasicParams.m</w:t>
      </w:r>
      <w:proofErr w:type="spellEnd"/>
      <w:r w:rsidR="00494CC5">
        <w:t xml:space="preserve">”, </w:t>
      </w:r>
      <w:r>
        <w:t xml:space="preserve">set </w:t>
      </w:r>
      <w:proofErr w:type="spellStart"/>
      <w:r>
        <w:t>remoteHPC</w:t>
      </w:r>
      <w:proofErr w:type="spellEnd"/>
      <w:r>
        <w:t xml:space="preserve"> = true</w:t>
      </w:r>
      <w:r w:rsidR="00711A6B">
        <w:t>,</w:t>
      </w:r>
      <w:r>
        <w:t xml:space="preserve"> initialize “</w:t>
      </w:r>
      <w:proofErr w:type="spellStart"/>
      <w:r w:rsidRPr="00D2226C">
        <w:t>availableNodes</w:t>
      </w:r>
      <w:proofErr w:type="spellEnd"/>
      <w:r>
        <w:t xml:space="preserve">” </w:t>
      </w:r>
      <w:r w:rsidR="00494CC5">
        <w:t xml:space="preserve">cell array </w:t>
      </w:r>
      <w:r>
        <w:t xml:space="preserve">with </w:t>
      </w:r>
      <w:r w:rsidR="00445EAF">
        <w:t xml:space="preserve">the </w:t>
      </w:r>
      <w:r w:rsidR="00445EAF">
        <w:rPr>
          <w:rFonts w:eastAsia="Times New Roman"/>
        </w:rPr>
        <w:t xml:space="preserve">full range of names for </w:t>
      </w:r>
      <w:r w:rsidR="00F02B5D">
        <w:rPr>
          <w:rFonts w:eastAsia="Times New Roman"/>
        </w:rPr>
        <w:t xml:space="preserve">all </w:t>
      </w:r>
      <w:r w:rsidR="000A1186">
        <w:rPr>
          <w:rFonts w:eastAsia="Times New Roman"/>
        </w:rPr>
        <w:t>the</w:t>
      </w:r>
      <w:r w:rsidR="00445EAF">
        <w:rPr>
          <w:rFonts w:eastAsia="Times New Roman"/>
        </w:rPr>
        <w:t xml:space="preserve"> </w:t>
      </w:r>
      <w:r w:rsidR="008209D8">
        <w:rPr>
          <w:rFonts w:eastAsia="Times New Roman"/>
        </w:rPr>
        <w:t>nodes</w:t>
      </w:r>
      <w:r w:rsidR="00445EAF">
        <w:rPr>
          <w:rFonts w:eastAsia="Times New Roman"/>
        </w:rPr>
        <w:t xml:space="preserve"> in </w:t>
      </w:r>
      <w:r w:rsidR="00753DAE">
        <w:t>your cluster</w:t>
      </w:r>
      <w:r w:rsidR="00711A6B">
        <w:t xml:space="preserve"> and “</w:t>
      </w:r>
      <w:proofErr w:type="spellStart"/>
      <w:r w:rsidR="00711A6B" w:rsidRPr="00711A6B">
        <w:t>ramPerNode</w:t>
      </w:r>
      <w:proofErr w:type="spellEnd"/>
      <w:r w:rsidR="00711A6B">
        <w:t xml:space="preserve">” with the </w:t>
      </w:r>
      <w:r w:rsidR="00EA7C22">
        <w:t xml:space="preserve">minimum </w:t>
      </w:r>
      <w:r w:rsidR="00711A6B">
        <w:t xml:space="preserve">amount of physical memory </w:t>
      </w:r>
      <w:r w:rsidR="00EA7C22">
        <w:t xml:space="preserve">installed on </w:t>
      </w:r>
      <w:r w:rsidR="00865C16">
        <w:t xml:space="preserve">a </w:t>
      </w:r>
      <w:r w:rsidR="00711A6B">
        <w:t>cluster node (in megabytes)</w:t>
      </w:r>
      <w:r>
        <w:t>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proofErr w:type="spellStart"/>
      <w:r>
        <w:t>Matlab</w:t>
      </w:r>
      <w:proofErr w:type="spellEnd"/>
      <w:r>
        <w:t xml:space="preserve"> </w:t>
      </w:r>
      <w:r w:rsidR="00296225">
        <w:t>script: “&lt;root&gt;\host\</w:t>
      </w:r>
      <w:proofErr w:type="spellStart"/>
      <w:r w:rsidR="00296225" w:rsidRPr="00296225">
        <w:t>START_GammaSimulator.m</w:t>
      </w:r>
      <w:proofErr w:type="spellEnd"/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 xml:space="preserve">When GUI appears, go to “HPC” panel and adjust the following </w:t>
      </w:r>
      <w:r w:rsidR="007A3314">
        <w:t>t</w:t>
      </w:r>
      <w:r w:rsidR="005B089E">
        <w:t>hree</w:t>
      </w:r>
      <w:r>
        <w:t xml:space="preserve">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 xml:space="preserve">” -- </w:t>
      </w:r>
      <w:r>
        <w:t>un</w:t>
      </w:r>
      <w:r w:rsidRPr="00657C4F">
        <w:t>checked,</w:t>
      </w:r>
    </w:p>
    <w:p w:rsidR="00753DAE" w:rsidRDefault="00051DCE" w:rsidP="000C7504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processor cores per one cluster node</w:t>
      </w:r>
      <w:r w:rsidR="00753DAE">
        <w:t>,</w:t>
      </w:r>
    </w:p>
    <w:p w:rsidR="00051DCE" w:rsidRDefault="00753DAE" w:rsidP="00753DAE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editbox</w:t>
      </w:r>
      <w:proofErr w:type="spellEnd"/>
      <w:proofErr w:type="gramEnd"/>
      <w:r>
        <w:t xml:space="preserve"> “</w:t>
      </w:r>
      <w:proofErr w:type="spellStart"/>
      <w:r w:rsidRPr="00753DAE">
        <w:t>loadedNodes</w:t>
      </w:r>
      <w:proofErr w:type="spellEnd"/>
      <w:r>
        <w:t xml:space="preserve">” = cell array with names of </w:t>
      </w:r>
      <w:r w:rsidR="00445EAF">
        <w:t>cluster nodes</w:t>
      </w:r>
      <w:r>
        <w:t xml:space="preserve"> </w:t>
      </w:r>
      <w:r w:rsidR="00445EAF">
        <w:t>to use in the next simulation</w:t>
      </w:r>
      <w:r w:rsidR="0063128C">
        <w:t>.</w:t>
      </w:r>
      <w:r w:rsidR="000A1186">
        <w:t xml:space="preserve"> This array </w:t>
      </w:r>
      <w:r w:rsidR="0035146D">
        <w:t xml:space="preserve">should not contain any nodes out of the </w:t>
      </w:r>
      <w:r w:rsidR="000A1186">
        <w:t>“</w:t>
      </w:r>
      <w:proofErr w:type="spellStart"/>
      <w:r w:rsidR="000A1186" w:rsidRPr="00D2226C">
        <w:t>availableNodes</w:t>
      </w:r>
      <w:proofErr w:type="spellEnd"/>
      <w:r w:rsidR="000A1186">
        <w:t>”.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proofErr w:type="gramStart"/>
      <w:r>
        <w:t>After that you can click “OK” -- the simulation will be conducted on the remote cluster.</w:t>
      </w:r>
      <w:proofErr w:type="gramEnd"/>
    </w:p>
    <w:p w:rsidR="00CA1ACB" w:rsidRPr="009772A0" w:rsidRDefault="003B470E" w:rsidP="009772A0">
      <w:pPr>
        <w:pStyle w:val="Heading1"/>
        <w:rPr>
          <w:lang w:val="en-GB"/>
        </w:rPr>
      </w:pPr>
      <w:r>
        <w:rPr>
          <w:lang w:val="en-GB"/>
        </w:rPr>
        <w:br w:type="page"/>
      </w:r>
      <w:bookmarkStart w:id="6" w:name="_Toc457072104"/>
      <w:r w:rsidR="0034456C">
        <w:rPr>
          <w:lang w:val="en-GB"/>
        </w:rPr>
        <w:lastRenderedPageBreak/>
        <w:t>How to run simulation on local machine</w:t>
      </w:r>
      <w:bookmarkEnd w:id="6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076D61" w:rsidP="00296225">
      <w:pPr>
        <w:pStyle w:val="ListParagraph"/>
        <w:spacing w:after="0"/>
        <w:jc w:val="both"/>
      </w:pPr>
      <w:hyperlink r:id="rId9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 xml:space="preserve">The “Visual C++” option </w:t>
      </w:r>
      <w:proofErr w:type="gramStart"/>
      <w:r>
        <w:t>must be checked</w:t>
      </w:r>
      <w:proofErr w:type="gramEnd"/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proofErr w:type="gramStart"/>
      <w:r w:rsidR="00E2020D">
        <w:t>3</w:t>
      </w:r>
      <w:proofErr w:type="gramEnd"/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proofErr w:type="gramStart"/>
      <w:r w:rsidR="00FC02E7">
        <w:t>2</w:t>
      </w:r>
      <w:proofErr w:type="gramEnd"/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</w:t>
      </w:r>
      <w:proofErr w:type="spellStart"/>
      <w:r>
        <w:t>BasicParams</w:t>
      </w:r>
      <w:proofErr w:type="spellEnd"/>
      <w:r>
        <w:t>\</w:t>
      </w:r>
      <w:proofErr w:type="spellStart"/>
      <w:r>
        <w:t>BasicParams.m</w:t>
      </w:r>
      <w:proofErr w:type="spellEnd"/>
      <w:r w:rsidR="00E2020D">
        <w:t>”</w:t>
      </w:r>
      <w:r>
        <w:t xml:space="preserve"> and set </w:t>
      </w:r>
      <w:proofErr w:type="spellStart"/>
      <w:r>
        <w:t>remoteHPC</w:t>
      </w:r>
      <w:proofErr w:type="spellEnd"/>
      <w:r>
        <w:t xml:space="preserve">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 xml:space="preserve">Launch the following </w:t>
      </w:r>
      <w:proofErr w:type="spellStart"/>
      <w:r>
        <w:t>Matlab</w:t>
      </w:r>
      <w:proofErr w:type="spellEnd"/>
      <w:r>
        <w:t xml:space="preserve"> script: “&lt;root&gt;\host\</w:t>
      </w:r>
      <w:proofErr w:type="spellStart"/>
      <w:r w:rsidRPr="00296225">
        <w:t>START_GammaSimulator.m</w:t>
      </w:r>
      <w:proofErr w:type="spellEnd"/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proofErr w:type="gramStart"/>
      <w:r>
        <w:t>checkbox</w:t>
      </w:r>
      <w:proofErr w:type="gramEnd"/>
      <w:r>
        <w:t xml:space="preserve"> “</w:t>
      </w:r>
      <w:proofErr w:type="spellStart"/>
      <w:r>
        <w:t>backgroundMode</w:t>
      </w:r>
      <w:proofErr w:type="spellEnd"/>
      <w:r>
        <w:t>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proofErr w:type="gramStart"/>
      <w:r>
        <w:t>After that you can click “OK” -- the simulation will be conducted on your local machine instead of the cluster.</w:t>
      </w:r>
      <w:proofErr w:type="gramEnd"/>
    </w:p>
    <w:sectPr w:rsidR="00FE279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D61" w:rsidRDefault="00076D61" w:rsidP="00494CC5">
      <w:pPr>
        <w:spacing w:after="0" w:line="240" w:lineRule="auto"/>
      </w:pPr>
      <w:r>
        <w:separator/>
      </w:r>
    </w:p>
  </w:endnote>
  <w:endnote w:type="continuationSeparator" w:id="0">
    <w:p w:rsidR="00076D61" w:rsidRDefault="00076D61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7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D61" w:rsidRDefault="00076D61" w:rsidP="00494CC5">
      <w:pPr>
        <w:spacing w:after="0" w:line="240" w:lineRule="auto"/>
      </w:pPr>
      <w:r>
        <w:separator/>
      </w:r>
    </w:p>
  </w:footnote>
  <w:footnote w:type="continuationSeparator" w:id="0">
    <w:p w:rsidR="00076D61" w:rsidRDefault="00076D61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76D61"/>
    <w:rsid w:val="00090E28"/>
    <w:rsid w:val="00091908"/>
    <w:rsid w:val="000A1186"/>
    <w:rsid w:val="000D74DB"/>
    <w:rsid w:val="001020FD"/>
    <w:rsid w:val="00250C02"/>
    <w:rsid w:val="00296225"/>
    <w:rsid w:val="002A72F1"/>
    <w:rsid w:val="002B0DE3"/>
    <w:rsid w:val="002E743B"/>
    <w:rsid w:val="003201F8"/>
    <w:rsid w:val="0034456C"/>
    <w:rsid w:val="0035146D"/>
    <w:rsid w:val="003B470E"/>
    <w:rsid w:val="00445EAF"/>
    <w:rsid w:val="004477AB"/>
    <w:rsid w:val="00494CC5"/>
    <w:rsid w:val="004A689A"/>
    <w:rsid w:val="00507D12"/>
    <w:rsid w:val="00531B9D"/>
    <w:rsid w:val="00571A51"/>
    <w:rsid w:val="005B089E"/>
    <w:rsid w:val="005C033B"/>
    <w:rsid w:val="005C37D2"/>
    <w:rsid w:val="0063128C"/>
    <w:rsid w:val="00657C4F"/>
    <w:rsid w:val="00697BD7"/>
    <w:rsid w:val="00700F28"/>
    <w:rsid w:val="00701721"/>
    <w:rsid w:val="00711A6B"/>
    <w:rsid w:val="00753DAE"/>
    <w:rsid w:val="007A3314"/>
    <w:rsid w:val="007F6917"/>
    <w:rsid w:val="00804A1D"/>
    <w:rsid w:val="008209D8"/>
    <w:rsid w:val="00865C16"/>
    <w:rsid w:val="009065B4"/>
    <w:rsid w:val="00930F72"/>
    <w:rsid w:val="00976175"/>
    <w:rsid w:val="009772A0"/>
    <w:rsid w:val="009A33C5"/>
    <w:rsid w:val="009B0654"/>
    <w:rsid w:val="00A10D19"/>
    <w:rsid w:val="00A22CDF"/>
    <w:rsid w:val="00AA20A3"/>
    <w:rsid w:val="00AE32F6"/>
    <w:rsid w:val="00BE5EFF"/>
    <w:rsid w:val="00C373D8"/>
    <w:rsid w:val="00C6408E"/>
    <w:rsid w:val="00C713F7"/>
    <w:rsid w:val="00C735E4"/>
    <w:rsid w:val="00CC55DE"/>
    <w:rsid w:val="00D2226C"/>
    <w:rsid w:val="00E14122"/>
    <w:rsid w:val="00E2020D"/>
    <w:rsid w:val="00E32162"/>
    <w:rsid w:val="00E66197"/>
    <w:rsid w:val="00E72B06"/>
    <w:rsid w:val="00E776E8"/>
    <w:rsid w:val="00EA7C22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idSavtchenko/Arach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en-us/products/visual-studio-community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Savtchenko</cp:lastModifiedBy>
  <cp:revision>40</cp:revision>
  <dcterms:created xsi:type="dcterms:W3CDTF">2015-08-25T10:26:00Z</dcterms:created>
  <dcterms:modified xsi:type="dcterms:W3CDTF">2016-07-28T14:44:00Z</dcterms:modified>
</cp:coreProperties>
</file>