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9C83" w14:textId="67DF9E55" w:rsidR="00B01F00" w:rsidRPr="00E567D3" w:rsidRDefault="00000000" w:rsidP="00E567D3">
      <w:pPr>
        <w:pStyle w:val="Corpodetexto"/>
        <w:rPr>
          <w:rFonts w:asciiTheme="majorHAnsi" w:hAnsiTheme="majorHAnsi" w:cstheme="majorHAnsi"/>
        </w:rPr>
      </w:pPr>
      <w:r w:rsidRPr="00E567D3">
        <w:rPr>
          <w:rStyle w:val="Forte"/>
          <w:rFonts w:asciiTheme="majorHAnsi" w:hAnsiTheme="majorHAnsi" w:cstheme="majorHAnsi"/>
        </w:rPr>
        <w:t>ATIVIDADE BIMESTRAL – REDES DE COMPUTADORES</w:t>
      </w:r>
      <w:r w:rsidRPr="00E567D3">
        <w:rPr>
          <w:rFonts w:asciiTheme="majorHAnsi" w:hAnsiTheme="majorHAnsi" w:cstheme="majorHAnsi"/>
        </w:rPr>
        <w:br/>
      </w:r>
      <w:r w:rsidRPr="00E567D3">
        <w:rPr>
          <w:rFonts w:asciiTheme="majorHAnsi" w:hAnsiTheme="majorHAnsi" w:cstheme="majorHAnsi"/>
          <w:b/>
          <w:bCs/>
        </w:rPr>
        <w:t>Curso:</w:t>
      </w:r>
      <w:r w:rsidRPr="00E567D3">
        <w:rPr>
          <w:rFonts w:asciiTheme="majorHAnsi" w:hAnsiTheme="majorHAnsi" w:cstheme="majorHAnsi"/>
        </w:rPr>
        <w:t xml:space="preserve"> Análise e Desenvolvimento de Sistemas</w:t>
      </w:r>
      <w:r w:rsidRPr="00E567D3">
        <w:rPr>
          <w:rFonts w:asciiTheme="majorHAnsi" w:hAnsiTheme="majorHAnsi" w:cstheme="majorHAnsi"/>
        </w:rPr>
        <w:br/>
      </w:r>
      <w:r w:rsidRPr="00E567D3">
        <w:rPr>
          <w:rFonts w:asciiTheme="majorHAnsi" w:hAnsiTheme="majorHAnsi" w:cstheme="majorHAnsi"/>
          <w:b/>
          <w:bCs/>
        </w:rPr>
        <w:t xml:space="preserve">Disciplina: </w:t>
      </w:r>
      <w:r w:rsidRPr="00E567D3">
        <w:rPr>
          <w:rFonts w:asciiTheme="majorHAnsi" w:hAnsiTheme="majorHAnsi" w:cstheme="majorHAnsi"/>
        </w:rPr>
        <w:t>Redes de Computadores</w:t>
      </w:r>
      <w:r w:rsidRPr="00E567D3">
        <w:rPr>
          <w:rFonts w:asciiTheme="majorHAnsi" w:hAnsiTheme="majorHAnsi" w:cstheme="majorHAnsi"/>
          <w:b/>
          <w:bCs/>
        </w:rPr>
        <w:br/>
        <w:t>Professor:</w:t>
      </w:r>
      <w:r w:rsidRPr="00E567D3">
        <w:rPr>
          <w:rFonts w:asciiTheme="majorHAnsi" w:hAnsiTheme="majorHAnsi" w:cstheme="majorHAnsi"/>
        </w:rPr>
        <w:t xml:space="preserve"> </w:t>
      </w:r>
      <w:r w:rsidR="00C119F5" w:rsidRPr="00E567D3">
        <w:rPr>
          <w:rFonts w:asciiTheme="majorHAnsi" w:hAnsiTheme="majorHAnsi" w:cstheme="majorHAnsi"/>
        </w:rPr>
        <w:t>Melky Fanti</w:t>
      </w:r>
      <w:r w:rsidRPr="00E567D3">
        <w:rPr>
          <w:rFonts w:asciiTheme="majorHAnsi" w:hAnsiTheme="majorHAnsi" w:cstheme="majorHAnsi"/>
        </w:rPr>
        <w:br/>
      </w:r>
      <w:r w:rsidRPr="00E567D3">
        <w:rPr>
          <w:rFonts w:asciiTheme="majorHAnsi" w:hAnsiTheme="majorHAnsi" w:cstheme="majorHAnsi"/>
          <w:b/>
          <w:bCs/>
        </w:rPr>
        <w:t>Aluno</w:t>
      </w:r>
      <w:r w:rsidR="00970A25">
        <w:rPr>
          <w:rFonts w:asciiTheme="majorHAnsi" w:hAnsiTheme="majorHAnsi" w:cstheme="majorHAnsi"/>
          <w:b/>
          <w:bCs/>
        </w:rPr>
        <w:t xml:space="preserve"> </w:t>
      </w:r>
      <w:r w:rsidRPr="00E567D3">
        <w:rPr>
          <w:rFonts w:asciiTheme="majorHAnsi" w:hAnsiTheme="majorHAnsi" w:cstheme="majorHAnsi"/>
          <w:b/>
          <w:bCs/>
        </w:rPr>
        <w:t>(s):</w:t>
      </w:r>
      <w:r w:rsidRPr="00E567D3">
        <w:rPr>
          <w:rFonts w:asciiTheme="majorHAnsi" w:hAnsiTheme="majorHAnsi" w:cstheme="majorHAnsi"/>
        </w:rPr>
        <w:t xml:space="preserve"> </w:t>
      </w:r>
      <w:r w:rsidR="00C119F5" w:rsidRPr="00E567D3">
        <w:rPr>
          <w:rFonts w:asciiTheme="majorHAnsi" w:hAnsiTheme="majorHAnsi" w:cstheme="majorHAnsi"/>
        </w:rPr>
        <w:t>Leonidas Caliel e William Estevam</w:t>
      </w:r>
      <w:r w:rsidRPr="00E567D3">
        <w:rPr>
          <w:rFonts w:asciiTheme="majorHAnsi" w:hAnsiTheme="majorHAnsi" w:cstheme="majorHAnsi"/>
        </w:rPr>
        <w:br/>
      </w:r>
      <w:r w:rsidRPr="00E567D3">
        <w:rPr>
          <w:rFonts w:asciiTheme="majorHAnsi" w:hAnsiTheme="majorHAnsi" w:cstheme="majorHAnsi"/>
          <w:b/>
          <w:bCs/>
        </w:rPr>
        <w:t>Data:</w:t>
      </w:r>
      <w:r w:rsidRPr="00E567D3">
        <w:rPr>
          <w:rFonts w:asciiTheme="majorHAnsi" w:hAnsiTheme="majorHAnsi" w:cstheme="majorHAnsi"/>
        </w:rPr>
        <w:t xml:space="preserve"> </w:t>
      </w:r>
      <w:r w:rsidR="00C119F5" w:rsidRPr="00E567D3">
        <w:rPr>
          <w:rFonts w:asciiTheme="majorHAnsi" w:hAnsiTheme="majorHAnsi" w:cstheme="majorHAnsi"/>
        </w:rPr>
        <w:t>03/05/26</w:t>
      </w:r>
    </w:p>
    <w:p w14:paraId="580AF633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3793ED9A" w14:textId="77777777" w:rsidR="00B01F00" w:rsidRPr="00222F52" w:rsidRDefault="00000000" w:rsidP="00E567D3">
      <w:pPr>
        <w:pStyle w:val="Ttulo3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1. OBJETIVO</w:t>
      </w:r>
    </w:p>
    <w:p w14:paraId="410EF613" w14:textId="77777777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Esta atividade tem como objetivo avaliar a capacidade do aluno de diagnosticar e corrigir falhas em uma rede local previamente configurada, bem como implementar mecanismos básicos de segurança em dispositivos de rede.</w:t>
      </w:r>
    </w:p>
    <w:p w14:paraId="76031B87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70440812" w14:textId="77777777" w:rsidR="00B01F00" w:rsidRPr="00222F52" w:rsidRDefault="00000000" w:rsidP="00E567D3">
      <w:pPr>
        <w:pStyle w:val="Ttulo3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2. DESCRIÇÃO DO CENÁRIO</w:t>
      </w:r>
    </w:p>
    <w:p w14:paraId="7CF68875" w14:textId="77777777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Foi disponibilizado um arquivo no software Cisco Packet Tracer contendo uma rede local com as seguintes características:</w:t>
      </w:r>
    </w:p>
    <w:p w14:paraId="18DDDC54" w14:textId="77777777" w:rsidR="00B01F00" w:rsidRPr="00222F52" w:rsidRDefault="00000000" w:rsidP="00E567D3">
      <w:pPr>
        <w:pStyle w:val="Corpodetexto"/>
        <w:numPr>
          <w:ilvl w:val="0"/>
          <w:numId w:val="1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4 switches interligados em cascata </w:t>
      </w:r>
    </w:p>
    <w:p w14:paraId="125A44AE" w14:textId="77777777" w:rsidR="00B01F00" w:rsidRPr="00222F52" w:rsidRDefault="00000000" w:rsidP="00E567D3">
      <w:pPr>
        <w:pStyle w:val="Corpodetexto"/>
        <w:numPr>
          <w:ilvl w:val="0"/>
          <w:numId w:val="1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Entre 8 e 10 computadores conectados a cada switch </w:t>
      </w:r>
    </w:p>
    <w:p w14:paraId="2C098999" w14:textId="77777777" w:rsidR="00B01F00" w:rsidRPr="00222F52" w:rsidRDefault="00000000" w:rsidP="00E567D3">
      <w:pPr>
        <w:pStyle w:val="Corpodetexto"/>
        <w:numPr>
          <w:ilvl w:val="0"/>
          <w:numId w:val="1"/>
        </w:numPr>
        <w:tabs>
          <w:tab w:val="left" w:pos="709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Topologia física previamente configurada </w:t>
      </w:r>
    </w:p>
    <w:p w14:paraId="04F089E1" w14:textId="77777777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Entretanto, a rede apresenta falhas de configuração que impedem a comunicação adequada entre os dispositivos.</w:t>
      </w:r>
    </w:p>
    <w:p w14:paraId="1AE6214E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09987964" w14:textId="77777777" w:rsidR="00B01F00" w:rsidRPr="00222F52" w:rsidRDefault="00000000" w:rsidP="00E567D3">
      <w:pPr>
        <w:pStyle w:val="Ttulo3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3. PARTE I – DIAGNÓSTICO E CORREÇÃO</w:t>
      </w:r>
    </w:p>
    <w:p w14:paraId="3975B2D1" w14:textId="77777777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O aluno deverá identificar e corrigir todos os problemas existentes na rede, garantindo a comunicação entre todos os computadores.</w:t>
      </w:r>
    </w:p>
    <w:p w14:paraId="7359CC52" w14:textId="77777777" w:rsidR="00B01F00" w:rsidRPr="00222F52" w:rsidRDefault="00000000" w:rsidP="00E567D3">
      <w:pPr>
        <w:pStyle w:val="Ttulo4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3.1 Requisitos</w:t>
      </w:r>
    </w:p>
    <w:p w14:paraId="5700622B" w14:textId="77777777" w:rsidR="00B01F00" w:rsidRPr="00222F52" w:rsidRDefault="00000000" w:rsidP="00E567D3">
      <w:pPr>
        <w:pStyle w:val="Corpodetexto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Todos os dispositivos devem estar corretamente conectados </w:t>
      </w:r>
    </w:p>
    <w:p w14:paraId="44C2F98A" w14:textId="77777777" w:rsidR="00B01F00" w:rsidRPr="00222F52" w:rsidRDefault="00000000" w:rsidP="00E567D3">
      <w:pPr>
        <w:pStyle w:val="Corpodetexto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Todos os computadores devem possuir endereçamento IP válido </w:t>
      </w:r>
    </w:p>
    <w:p w14:paraId="06EC0EE2" w14:textId="77777777" w:rsidR="00B01F00" w:rsidRPr="00222F52" w:rsidRDefault="00000000" w:rsidP="00E567D3">
      <w:pPr>
        <w:pStyle w:val="Corpodetexto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Não deve haver conflitos de endereço IP </w:t>
      </w:r>
    </w:p>
    <w:p w14:paraId="2903AF39" w14:textId="77777777" w:rsidR="00B01F00" w:rsidRPr="00222F52" w:rsidRDefault="00000000" w:rsidP="00E567D3">
      <w:pPr>
        <w:pStyle w:val="Corpodetexto"/>
        <w:numPr>
          <w:ilvl w:val="0"/>
          <w:numId w:val="2"/>
        </w:numPr>
        <w:tabs>
          <w:tab w:val="left" w:pos="709"/>
        </w:tabs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Todas as interfaces necessárias devem estar ativas </w:t>
      </w:r>
    </w:p>
    <w:p w14:paraId="0D65DD40" w14:textId="77777777" w:rsidR="00B01F00" w:rsidRPr="00222F52" w:rsidRDefault="00000000" w:rsidP="00E567D3">
      <w:pPr>
        <w:pStyle w:val="Corpodetexto"/>
        <w:numPr>
          <w:ilvl w:val="0"/>
          <w:numId w:val="2"/>
        </w:numPr>
        <w:tabs>
          <w:tab w:val="left" w:pos="709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A comunicação entre os dispositivos deve ser validada por meio de testes (ping) </w:t>
      </w:r>
    </w:p>
    <w:p w14:paraId="17E594ED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5D8F162C" w14:textId="77777777" w:rsidR="00B01F00" w:rsidRPr="00222F52" w:rsidRDefault="00000000" w:rsidP="00E567D3">
      <w:pPr>
        <w:pStyle w:val="Ttulo4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3.2 Registro das Atividades</w:t>
      </w:r>
    </w:p>
    <w:p w14:paraId="55527A2A" w14:textId="77777777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Descreva abaixo os problemas encontrados e as respectivas soluções adotadas:</w:t>
      </w:r>
    </w:p>
    <w:p w14:paraId="0B470870" w14:textId="77777777" w:rsidR="00C119F5" w:rsidRPr="00222F52" w:rsidRDefault="00000000" w:rsidP="00E567D3">
      <w:pPr>
        <w:pStyle w:val="Corpodetex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22F52">
        <w:rPr>
          <w:rFonts w:asciiTheme="majorHAnsi" w:hAnsiTheme="majorHAnsi" w:cstheme="majorHAnsi"/>
          <w:b/>
          <w:bCs/>
          <w:sz w:val="22"/>
          <w:szCs w:val="22"/>
        </w:rPr>
        <w:t>Problema 1:</w:t>
      </w:r>
      <w:r w:rsidR="00C119F5" w:rsidRPr="00222F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26D3375E" w14:textId="293FAFC6" w:rsidR="00C119F5" w:rsidRPr="00222F52" w:rsidRDefault="00C119F5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C119F5">
        <w:rPr>
          <w:rFonts w:asciiTheme="majorHAnsi" w:hAnsiTheme="majorHAnsi" w:cstheme="majorHAnsi"/>
          <w:sz w:val="22"/>
          <w:szCs w:val="22"/>
        </w:rPr>
        <w:t>Portas Fa0/1 e Fa0/8 do SW-COMPRAS em estado administratively down.</w:t>
      </w:r>
    </w:p>
    <w:p w14:paraId="2F7F3574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6A867565" w14:textId="77777777" w:rsidR="00222F52" w:rsidRDefault="00222F52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</w:p>
    <w:p w14:paraId="507B26FF" w14:textId="77777777" w:rsidR="00222F52" w:rsidRDefault="00222F52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</w:p>
    <w:p w14:paraId="19F54463" w14:textId="435289BE" w:rsidR="00C119F5" w:rsidRPr="00222F52" w:rsidRDefault="00000000" w:rsidP="00E567D3">
      <w:pPr>
        <w:pStyle w:val="Corpodetex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22F52">
        <w:rPr>
          <w:rFonts w:asciiTheme="majorHAnsi" w:hAnsiTheme="majorHAnsi" w:cstheme="majorHAnsi"/>
          <w:b/>
          <w:bCs/>
          <w:sz w:val="22"/>
          <w:szCs w:val="22"/>
        </w:rPr>
        <w:lastRenderedPageBreak/>
        <w:t>Solução:</w:t>
      </w:r>
      <w:r w:rsidR="00C119F5" w:rsidRPr="00222F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3E327EB4" w14:textId="3F1B6B6F" w:rsidR="00B01F00" w:rsidRPr="00222F52" w:rsidRDefault="00C119F5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Acessou-se o CLI do SW-COMPRAS e executou-se o comando "no shutdown" nas interfaces FastEthernet0/1 e FastEthernet0/8, reativando as portas que haviam sido desligadas manualmente.</w:t>
      </w:r>
    </w:p>
    <w:p w14:paraId="323397E2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04897AFB" w14:textId="77777777" w:rsidR="00C119F5" w:rsidRPr="004650A9" w:rsidRDefault="00000000" w:rsidP="00E567D3">
      <w:pPr>
        <w:spacing w:before="80" w:after="8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4650A9">
        <w:rPr>
          <w:rFonts w:asciiTheme="majorHAnsi" w:hAnsiTheme="majorHAnsi" w:cstheme="majorHAnsi"/>
          <w:b/>
          <w:bCs/>
          <w:sz w:val="22"/>
          <w:szCs w:val="22"/>
        </w:rPr>
        <w:t>Problema 2:</w:t>
      </w:r>
      <w:r w:rsidR="00C119F5" w:rsidRPr="004650A9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00568070" w14:textId="06ABB69E" w:rsidR="00B01F00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Cabo incorreto na conexão entre SW-DIRETORIA e o PC DIR3 (cabo cruzado no lugar de cabo direto), indicado pela linha tracejada na topologia.</w:t>
      </w:r>
    </w:p>
    <w:p w14:paraId="1189F92B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6DA8FAD5" w14:textId="77777777" w:rsidR="00C119F5" w:rsidRPr="004650A9" w:rsidRDefault="00000000" w:rsidP="00E567D3">
      <w:pPr>
        <w:spacing w:before="80" w:after="8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4650A9">
        <w:rPr>
          <w:rFonts w:asciiTheme="majorHAnsi" w:hAnsiTheme="majorHAnsi" w:cstheme="majorHAnsi"/>
          <w:b/>
          <w:bCs/>
          <w:sz w:val="22"/>
          <w:szCs w:val="22"/>
        </w:rPr>
        <w:t>Solução:</w:t>
      </w:r>
      <w:r w:rsidR="00C119F5" w:rsidRPr="004650A9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7528AE1A" w14:textId="37A5C5FB" w:rsidR="00B01F00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cabo incorreto foi removido e substituído por um cabo Copper Straight-Through, restabelecendo a conexão correta entre o switch e o computador.</w:t>
      </w:r>
    </w:p>
    <w:p w14:paraId="34AC0E98" w14:textId="77777777" w:rsidR="00B01F00" w:rsidRPr="00E567D3" w:rsidRDefault="00B01F00" w:rsidP="00E567D3">
      <w:pPr>
        <w:pStyle w:val="Linhahorizontal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65DF03E8" w14:textId="77777777" w:rsidR="00C119F5" w:rsidRPr="00E567D3" w:rsidRDefault="00000000" w:rsidP="00E567D3">
      <w:pPr>
        <w:spacing w:before="80" w:after="8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E567D3">
        <w:rPr>
          <w:rFonts w:asciiTheme="majorHAnsi" w:hAnsiTheme="majorHAnsi" w:cstheme="majorHAnsi"/>
          <w:b/>
          <w:bCs/>
          <w:sz w:val="22"/>
          <w:szCs w:val="22"/>
        </w:rPr>
        <w:t>Problema 3:</w:t>
      </w:r>
      <w:r w:rsidR="00C119F5" w:rsidRPr="00E567D3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47B89F88" w14:textId="661C470F" w:rsidR="00B01F00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dispositivo Meraki MX65W (ponto de acesso wireless) estava desligado, impedindo qualquer comunicação através dele.</w:t>
      </w:r>
    </w:p>
    <w:p w14:paraId="10CCF4BC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3D439E4A" w14:textId="77777777" w:rsidR="00C119F5" w:rsidRPr="00E567D3" w:rsidRDefault="00000000" w:rsidP="00E567D3">
      <w:pPr>
        <w:spacing w:before="80" w:after="8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E567D3">
        <w:rPr>
          <w:rFonts w:asciiTheme="majorHAnsi" w:hAnsiTheme="majorHAnsi" w:cstheme="majorHAnsi"/>
          <w:b/>
          <w:bCs/>
          <w:sz w:val="22"/>
          <w:szCs w:val="22"/>
        </w:rPr>
        <w:t>Solução:</w:t>
      </w:r>
      <w:r w:rsidR="00C119F5" w:rsidRPr="00E567D3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05BF7F3C" w14:textId="3BB22BB5" w:rsidR="00C119F5" w:rsidRPr="00222F52" w:rsidRDefault="00C119F5" w:rsidP="00E567D3">
      <w:pPr>
        <w:spacing w:before="80" w:after="80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dispositivo foi ligado através da aba Physical no Packet Tracer, acionando o botão de energia virtual do equipamento.</w:t>
      </w:r>
    </w:p>
    <w:p w14:paraId="57906145" w14:textId="77777777" w:rsidR="00B01F00" w:rsidRPr="00222F52" w:rsidRDefault="00B01F00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788BEA29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22F52">
        <w:rPr>
          <w:rFonts w:asciiTheme="majorHAnsi" w:hAnsiTheme="majorHAnsi" w:cstheme="majorHAnsi"/>
          <w:b/>
          <w:bCs/>
          <w:sz w:val="22"/>
          <w:szCs w:val="22"/>
        </w:rPr>
        <w:t xml:space="preserve">Problema 4: </w:t>
      </w:r>
    </w:p>
    <w:p w14:paraId="0EFEEB3E" w14:textId="6C61A1DF" w:rsidR="00C119F5" w:rsidRPr="00222F52" w:rsidRDefault="00C119F5" w:rsidP="00E567D3">
      <w:pPr>
        <w:spacing w:before="80" w:after="80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Laptop TI7 estava desligado, sem participar da rede.</w:t>
      </w:r>
    </w:p>
    <w:p w14:paraId="2180A21A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4D511C29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Solução:</w:t>
      </w:r>
      <w:r w:rsidRPr="00222F52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309EF9F" w14:textId="2AA3145E" w:rsidR="00C119F5" w:rsidRPr="00222F52" w:rsidRDefault="00C119F5" w:rsidP="00E567D3">
      <w:pPr>
        <w:spacing w:before="80" w:after="80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laptop foi ligado através da aba Physical no Packet Tracer, tornando-o disponível na rede.</w:t>
      </w:r>
    </w:p>
    <w:p w14:paraId="2E41DFAB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1E1446E1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Problema 5:</w:t>
      </w:r>
    </w:p>
    <w:p w14:paraId="0AEFDED6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Laptop TI7 estava configurado com DHCP habilitado. Como a rede não possui servidor DHCP, o dispositivo ficava sem endereço IP válido.</w:t>
      </w:r>
    </w:p>
    <w:p w14:paraId="44230EF3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10AF09BD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Solução:</w:t>
      </w:r>
    </w:p>
    <w:p w14:paraId="261563F0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A configuração foi alterada de DHCP para Static e o endereço IP 192.168.2.7 foi atribuído manualmente ao dispositivo.</w:t>
      </w:r>
    </w:p>
    <w:p w14:paraId="2A8FDB74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098B0050" w14:textId="77777777" w:rsidR="00222F52" w:rsidRDefault="00222F52" w:rsidP="00E567D3">
      <w:pPr>
        <w:spacing w:before="80" w:after="80"/>
        <w:jc w:val="both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38631690" w14:textId="77777777" w:rsidR="00E567D3" w:rsidRDefault="00E567D3" w:rsidP="00E567D3">
      <w:pPr>
        <w:spacing w:before="80" w:after="80"/>
        <w:jc w:val="both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3876A5A9" w14:textId="77777777" w:rsidR="00222F52" w:rsidRDefault="00222F52" w:rsidP="00E567D3">
      <w:pPr>
        <w:spacing w:before="80" w:after="80"/>
        <w:jc w:val="both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2B6C8C08" w14:textId="77777777" w:rsidR="00222F52" w:rsidRDefault="00222F52" w:rsidP="00E567D3">
      <w:pPr>
        <w:spacing w:before="80" w:after="80"/>
        <w:jc w:val="both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2FB99193" w14:textId="77777777" w:rsidR="00222F52" w:rsidRDefault="00222F52" w:rsidP="00E567D3">
      <w:pPr>
        <w:spacing w:before="80" w:after="80"/>
        <w:jc w:val="both"/>
        <w:rPr>
          <w:rFonts w:asciiTheme="majorHAnsi" w:eastAsia="Arial" w:hAnsiTheme="majorHAnsi" w:cstheme="majorHAnsi"/>
          <w:b/>
          <w:bCs/>
          <w:sz w:val="22"/>
          <w:szCs w:val="22"/>
        </w:rPr>
      </w:pPr>
    </w:p>
    <w:p w14:paraId="1E3CB560" w14:textId="7E44C800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lastRenderedPageBreak/>
        <w:t>Problema 6:</w:t>
      </w:r>
    </w:p>
    <w:p w14:paraId="3CDE1113" w14:textId="7D128BB1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PC Compras4 possuía o endereço IP 172.16.47.8, pertencente a uma sub-rede diferente dos demais computadores do setor de Compras (172.16.0.x), causando falha na comunicação.</w:t>
      </w:r>
    </w:p>
    <w:p w14:paraId="7BB5D7D5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573D7A7F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Problema 7:</w:t>
      </w:r>
    </w:p>
    <w:p w14:paraId="6C913ACB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PC DIR2 possuía o IP 192.168.1.5, pertencente à faixa do setor de RH (192.168.1.x), causando conflito de endereçamento entre departamentos.</w:t>
      </w:r>
    </w:p>
    <w:p w14:paraId="7727806C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1CB7B513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Solução:</w:t>
      </w:r>
    </w:p>
    <w:p w14:paraId="781FCDCF" w14:textId="71282E1E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O IP foi corrigido para 192.168.3.2, dentro da faixa correta destinada ao setor de Diretoria (192.168.3.x).</w:t>
      </w:r>
    </w:p>
    <w:p w14:paraId="32C44800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6F17CD1D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Problema 8:</w:t>
      </w:r>
    </w:p>
    <w:p w14:paraId="59C6980E" w14:textId="408E5A86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A maioria dos computadores da rede não possuía endereço IP configurado, impossibilitando qualquer comunicação entre os dispositivos.</w:t>
      </w:r>
    </w:p>
    <w:p w14:paraId="18215602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2D5A123E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Solução:</w:t>
      </w:r>
    </w:p>
    <w:p w14:paraId="15F5F76A" w14:textId="485D71AB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Todos os computadores receberam endereçamento IP estático conforme a tabela de endereçamento definida por setor, garantindo endereços únicos e dentro da faixa correta de cada departamento.</w:t>
      </w:r>
    </w:p>
    <w:p w14:paraId="59C05F56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76C05D73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Problema 9:</w:t>
      </w:r>
    </w:p>
    <w:p w14:paraId="40D580F0" w14:textId="3F276FBE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Alguns dispositivos (PC6, TI1 e outros) estavam presentes na topologia porém sem conexão física com nenhum switch.</w:t>
      </w:r>
    </w:p>
    <w:p w14:paraId="4E8E19BC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39CF4623" w14:textId="77777777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b/>
          <w:bCs/>
          <w:sz w:val="22"/>
          <w:szCs w:val="22"/>
        </w:rPr>
        <w:t>Solução:</w:t>
      </w:r>
    </w:p>
    <w:p w14:paraId="06AA4E65" w14:textId="478C8893" w:rsidR="00C119F5" w:rsidRPr="00222F52" w:rsidRDefault="00C119F5" w:rsidP="00E567D3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eastAsia="Arial" w:hAnsiTheme="majorHAnsi" w:cstheme="majorHAnsi"/>
          <w:sz w:val="22"/>
          <w:szCs w:val="22"/>
        </w:rPr>
        <w:t>Todos os dispositivos desconectados foram conectados aos seus respectivos switches utilizando cabos Copper Straight-Through.</w:t>
      </w:r>
    </w:p>
    <w:p w14:paraId="4E48E597" w14:textId="77777777" w:rsidR="00C119F5" w:rsidRPr="00222F52" w:rsidRDefault="00C119F5" w:rsidP="00E567D3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4F4FB976" w14:textId="77777777" w:rsidR="00C119F5" w:rsidRDefault="00C119F5" w:rsidP="00E567D3">
      <w:pPr>
        <w:pStyle w:val="Ttulo4"/>
        <w:jc w:val="both"/>
        <w:rPr>
          <w:rFonts w:asciiTheme="majorHAnsi" w:hAnsiTheme="majorHAnsi" w:cstheme="majorHAnsi"/>
          <w:sz w:val="22"/>
          <w:szCs w:val="22"/>
        </w:rPr>
      </w:pPr>
    </w:p>
    <w:p w14:paraId="33455A39" w14:textId="77777777" w:rsidR="00E567D3" w:rsidRDefault="00E567D3" w:rsidP="00E567D3">
      <w:pPr>
        <w:pStyle w:val="Corpodetexto"/>
        <w:jc w:val="both"/>
      </w:pPr>
    </w:p>
    <w:p w14:paraId="36ED29D4" w14:textId="77777777" w:rsidR="00E567D3" w:rsidRDefault="00E567D3" w:rsidP="00E567D3">
      <w:pPr>
        <w:pStyle w:val="Corpodetexto"/>
        <w:jc w:val="both"/>
      </w:pPr>
    </w:p>
    <w:p w14:paraId="683A3B43" w14:textId="77777777" w:rsidR="00E567D3" w:rsidRDefault="00E567D3" w:rsidP="00E567D3">
      <w:pPr>
        <w:pStyle w:val="Corpodetexto"/>
        <w:jc w:val="both"/>
      </w:pPr>
    </w:p>
    <w:p w14:paraId="35636542" w14:textId="77777777" w:rsidR="00E567D3" w:rsidRDefault="00E567D3" w:rsidP="00E567D3">
      <w:pPr>
        <w:pStyle w:val="Corpodetexto"/>
        <w:jc w:val="both"/>
      </w:pPr>
    </w:p>
    <w:p w14:paraId="7674C37F" w14:textId="77777777" w:rsidR="00E567D3" w:rsidRDefault="00E567D3" w:rsidP="00E567D3">
      <w:pPr>
        <w:pStyle w:val="Corpodetexto"/>
        <w:jc w:val="both"/>
      </w:pPr>
    </w:p>
    <w:p w14:paraId="10B2101D" w14:textId="77777777" w:rsidR="00E567D3" w:rsidRDefault="00E567D3" w:rsidP="00E567D3">
      <w:pPr>
        <w:pStyle w:val="Corpodetexto"/>
        <w:jc w:val="both"/>
      </w:pPr>
    </w:p>
    <w:p w14:paraId="7CDE2BA4" w14:textId="77777777" w:rsidR="00E567D3" w:rsidRPr="00E567D3" w:rsidRDefault="00E567D3" w:rsidP="00E567D3">
      <w:pPr>
        <w:pStyle w:val="Corpodetexto"/>
        <w:jc w:val="both"/>
      </w:pPr>
    </w:p>
    <w:p w14:paraId="58F06836" w14:textId="6EA872F9" w:rsidR="00B01F00" w:rsidRPr="00222F52" w:rsidRDefault="00000000" w:rsidP="00E567D3">
      <w:pPr>
        <w:pStyle w:val="Ttulo4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lastRenderedPageBreak/>
        <w:t>3.3 Testes de Conectividade</w:t>
      </w:r>
    </w:p>
    <w:p w14:paraId="644CD1B8" w14:textId="2CFB9C2A" w:rsidR="00B01F00" w:rsidRPr="00222F52" w:rsidRDefault="00000000" w:rsidP="00E567D3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Apresente evidências dos testes realizados (prints ou descrição dos testes de ping):</w:t>
      </w:r>
    </w:p>
    <w:p w14:paraId="3C8AC84D" w14:textId="3C88413B" w:rsidR="00C119F5" w:rsidRPr="00E567D3" w:rsidRDefault="00C119F5" w:rsidP="00222F52">
      <w:pPr>
        <w:pStyle w:val="Corpodetexto"/>
        <w:jc w:val="center"/>
        <w:rPr>
          <w:rFonts w:asciiTheme="majorHAnsi" w:hAnsiTheme="majorHAnsi" w:cstheme="majorHAnsi"/>
          <w:sz w:val="20"/>
          <w:szCs w:val="20"/>
        </w:rPr>
      </w:pPr>
      <w:r w:rsidRPr="00E567D3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23B4308" wp14:editId="46877880">
            <wp:extent cx="3810532" cy="1695687"/>
            <wp:effectExtent l="0" t="0" r="0" b="0"/>
            <wp:docPr id="637971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29A6" w14:textId="723D38D9" w:rsidR="00C119F5" w:rsidRPr="001A558C" w:rsidRDefault="00C119F5" w:rsidP="00E567D3">
      <w:pPr>
        <w:pStyle w:val="Corpodetexto"/>
        <w:jc w:val="center"/>
        <w:rPr>
          <w:rFonts w:asciiTheme="majorHAnsi" w:hAnsiTheme="majorHAnsi" w:cstheme="majorHAnsi"/>
          <w:sz w:val="18"/>
          <w:szCs w:val="18"/>
        </w:rPr>
      </w:pPr>
      <w:r w:rsidRPr="001A558C">
        <w:rPr>
          <w:rFonts w:asciiTheme="majorHAnsi" w:hAnsiTheme="majorHAnsi" w:cstheme="majorHAnsi"/>
          <w:sz w:val="18"/>
          <w:szCs w:val="18"/>
        </w:rPr>
        <w:t>PC-PT PC1 PARA PC-PT PC3 (RH)</w:t>
      </w:r>
    </w:p>
    <w:p w14:paraId="7689D5A3" w14:textId="7B32E632" w:rsidR="00C119F5" w:rsidRPr="001A558C" w:rsidRDefault="00C119F5" w:rsidP="00222F52">
      <w:pPr>
        <w:pStyle w:val="Corpodetexto"/>
        <w:jc w:val="center"/>
        <w:rPr>
          <w:rFonts w:asciiTheme="majorHAnsi" w:hAnsiTheme="majorHAnsi" w:cstheme="majorHAnsi"/>
          <w:sz w:val="18"/>
          <w:szCs w:val="18"/>
        </w:rPr>
      </w:pPr>
      <w:r w:rsidRPr="001A558C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6AB61102" wp14:editId="65B77BE0">
            <wp:extent cx="3839111" cy="1705213"/>
            <wp:effectExtent l="0" t="0" r="9525" b="9525"/>
            <wp:docPr id="885280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8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38FC" w14:textId="369CA1C6" w:rsidR="00C119F5" w:rsidRPr="001A558C" w:rsidRDefault="00C119F5" w:rsidP="00222F52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sz w:val="18"/>
          <w:szCs w:val="18"/>
        </w:rPr>
        <w:t>PC-PT PC2 PARA LAPTOP-PT LAPTOP0 (RH)</w:t>
      </w:r>
    </w:p>
    <w:p w14:paraId="74FB5180" w14:textId="5A822105" w:rsidR="00C119F5" w:rsidRPr="001A558C" w:rsidRDefault="00D40675" w:rsidP="00222F52">
      <w:pPr>
        <w:pStyle w:val="Corpodetexto"/>
        <w:jc w:val="center"/>
        <w:rPr>
          <w:rFonts w:asciiTheme="majorHAnsi" w:hAnsiTheme="majorHAnsi" w:cstheme="majorHAnsi"/>
          <w:sz w:val="18"/>
          <w:szCs w:val="18"/>
        </w:rPr>
      </w:pPr>
      <w:r w:rsidRPr="001A558C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4D39B23B" wp14:editId="39774D1D">
            <wp:extent cx="3858163" cy="1781424"/>
            <wp:effectExtent l="0" t="0" r="0" b="9525"/>
            <wp:docPr id="1975641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7095" w14:textId="0515F675" w:rsidR="00222F52" w:rsidRPr="001A558C" w:rsidRDefault="00D40675" w:rsidP="00222F52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sz w:val="18"/>
          <w:szCs w:val="18"/>
        </w:rPr>
        <w:t>PC-PT compras1 PARA PC-PT compras9 (COMPRAS)</w:t>
      </w:r>
    </w:p>
    <w:p w14:paraId="4E5AA324" w14:textId="69FC00D4" w:rsidR="00222F52" w:rsidRPr="001A558C" w:rsidRDefault="00222F52" w:rsidP="00222F52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noProof/>
          <w:sz w:val="18"/>
          <w:szCs w:val="18"/>
        </w:rPr>
        <w:drawing>
          <wp:inline distT="0" distB="0" distL="0" distR="0" wp14:anchorId="03B8A261" wp14:editId="5D3A2327">
            <wp:extent cx="3762900" cy="1686160"/>
            <wp:effectExtent l="0" t="0" r="9525" b="9525"/>
            <wp:docPr id="1767959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59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8C45" w14:textId="3A9004A5" w:rsidR="00222F52" w:rsidRPr="001A558C" w:rsidRDefault="00222F52" w:rsidP="00222F52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sz w:val="18"/>
          <w:szCs w:val="18"/>
        </w:rPr>
        <w:t>PC-PT TI1 PARA PC-PT TI9 (TI)</w:t>
      </w:r>
    </w:p>
    <w:p w14:paraId="2524101C" w14:textId="09A56DF2" w:rsidR="00222F52" w:rsidRPr="001A558C" w:rsidRDefault="00222F52" w:rsidP="00222F52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noProof/>
          <w:sz w:val="18"/>
          <w:szCs w:val="18"/>
        </w:rPr>
        <w:lastRenderedPageBreak/>
        <w:drawing>
          <wp:inline distT="0" distB="0" distL="0" distR="0" wp14:anchorId="2A77853A" wp14:editId="463ED145">
            <wp:extent cx="3781953" cy="1648055"/>
            <wp:effectExtent l="0" t="0" r="9525" b="9525"/>
            <wp:docPr id="685586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6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8747" w14:textId="4D49B247" w:rsidR="00C119F5" w:rsidRPr="001A558C" w:rsidRDefault="00222F52" w:rsidP="00E567D3">
      <w:pPr>
        <w:pStyle w:val="Corpodetexto"/>
        <w:jc w:val="center"/>
        <w:rPr>
          <w:rFonts w:asciiTheme="majorHAnsi" w:eastAsia="Arial" w:hAnsiTheme="majorHAnsi" w:cstheme="majorHAnsi"/>
          <w:sz w:val="18"/>
          <w:szCs w:val="18"/>
        </w:rPr>
      </w:pPr>
      <w:r w:rsidRPr="001A558C">
        <w:rPr>
          <w:rFonts w:asciiTheme="majorHAnsi" w:eastAsia="Arial" w:hAnsiTheme="majorHAnsi" w:cstheme="majorHAnsi"/>
          <w:sz w:val="18"/>
          <w:szCs w:val="18"/>
        </w:rPr>
        <w:t>PC-PT DIR1 PARA PC-PT DIR4</w:t>
      </w:r>
    </w:p>
    <w:p w14:paraId="65DDE1D5" w14:textId="1F491BA5" w:rsidR="00C119F5" w:rsidRPr="00222F52" w:rsidRDefault="00C119F5" w:rsidP="003458FF">
      <w:pPr>
        <w:spacing w:before="80" w:after="80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eastAsia="Arial" w:hAnsiTheme="majorHAnsi" w:cstheme="majorHAnsi"/>
          <w:b/>
          <w:bCs/>
          <w:sz w:val="22"/>
          <w:szCs w:val="22"/>
        </w:rPr>
        <w:t>Obs:</w:t>
      </w:r>
      <w:r w:rsidRPr="00222F52">
        <w:rPr>
          <w:rFonts w:asciiTheme="majorHAnsi" w:eastAsia="Arial" w:hAnsiTheme="majorHAnsi" w:cstheme="majorHAnsi"/>
          <w:sz w:val="22"/>
          <w:szCs w:val="22"/>
        </w:rPr>
        <w:t xml:space="preserve"> A comunicação entre dispositivos de setores diferentes (ex.: RH para Compras) não foi possível, pois a topologia não possui roteador para interligar as diferentes sub-redes. Isso é esperado neste cenário.</w:t>
      </w:r>
    </w:p>
    <w:p w14:paraId="7216710F" w14:textId="77777777" w:rsidR="00B01F00" w:rsidRPr="00222F52" w:rsidRDefault="00B01F00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61FC37E5" w14:textId="77777777" w:rsidR="00B01F00" w:rsidRPr="00222F52" w:rsidRDefault="00000000" w:rsidP="003458FF">
      <w:pPr>
        <w:pStyle w:val="Ttulo4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3.4 Análise com Base no Modelo OSI</w:t>
      </w:r>
    </w:p>
    <w:p w14:paraId="23F93851" w14:textId="77777777" w:rsidR="00B01F00" w:rsidRPr="00222F52" w:rsidRDefault="00000000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Associe pelo menos três problemas encontrados às camadas do modelo OSI:</w:t>
      </w:r>
    </w:p>
    <w:p w14:paraId="2AF23306" w14:textId="2C56B006" w:rsidR="00B01F00" w:rsidRPr="00E567D3" w:rsidRDefault="00000000" w:rsidP="003458FF">
      <w:pPr>
        <w:pStyle w:val="Corpodetexto"/>
        <w:rPr>
          <w:rFonts w:asciiTheme="majorHAnsi" w:eastAsia="Arial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Problema: </w:t>
      </w:r>
      <w:r w:rsidR="00E567D3" w:rsidRPr="00E567D3">
        <w:rPr>
          <w:rFonts w:asciiTheme="majorHAnsi" w:eastAsia="Arial" w:hAnsiTheme="majorHAnsi" w:cstheme="majorHAnsi"/>
          <w:sz w:val="22"/>
          <w:szCs w:val="22"/>
        </w:rPr>
        <w:t>Portas administratively down no SW-COMPRAS (Fa0/1 e Fa0/8)</w:t>
      </w:r>
      <w:r w:rsidRPr="00E567D3">
        <w:rPr>
          <w:rFonts w:asciiTheme="majorHAnsi" w:hAnsiTheme="majorHAnsi" w:cstheme="majorHAnsi"/>
          <w:sz w:val="22"/>
          <w:szCs w:val="22"/>
        </w:rPr>
        <w:br/>
        <w:t xml:space="preserve">Camada OSI: </w:t>
      </w:r>
      <w:r w:rsidR="00E567D3" w:rsidRPr="00E567D3">
        <w:rPr>
          <w:rFonts w:asciiTheme="majorHAnsi" w:eastAsia="Arial" w:hAnsiTheme="majorHAnsi" w:cstheme="majorHAnsi"/>
          <w:sz w:val="22"/>
          <w:szCs w:val="22"/>
        </w:rPr>
        <w:t>Camada 1 – Físic</w:t>
      </w:r>
      <w:r w:rsidR="003458FF">
        <w:rPr>
          <w:rFonts w:asciiTheme="majorHAnsi" w:eastAsia="Arial" w:hAnsiTheme="majorHAnsi" w:cstheme="majorHAnsi"/>
          <w:sz w:val="22"/>
          <w:szCs w:val="22"/>
        </w:rPr>
        <w:t>a</w:t>
      </w:r>
      <w:r w:rsidRPr="00E567D3">
        <w:rPr>
          <w:rFonts w:asciiTheme="majorHAnsi" w:hAnsiTheme="majorHAnsi" w:cstheme="majorHAnsi"/>
          <w:sz w:val="22"/>
          <w:szCs w:val="22"/>
        </w:rPr>
        <w:br/>
        <w:t>Justificativa:</w:t>
      </w:r>
      <w:r w:rsidR="00E567D3" w:rsidRPr="00E567D3">
        <w:rPr>
          <w:rFonts w:asciiTheme="majorHAnsi" w:hAnsiTheme="majorHAnsi" w:cstheme="majorHAnsi"/>
          <w:sz w:val="22"/>
          <w:szCs w:val="22"/>
        </w:rPr>
        <w:t xml:space="preserve"> </w:t>
      </w:r>
      <w:r w:rsidR="00E567D3" w:rsidRPr="00E567D3">
        <w:rPr>
          <w:rFonts w:asciiTheme="majorHAnsi" w:eastAsia="Arial" w:hAnsiTheme="majorHAnsi" w:cstheme="majorHAnsi"/>
          <w:sz w:val="22"/>
          <w:szCs w:val="22"/>
        </w:rPr>
        <w:t>O problema ocorreu na camada física pois as interfaces de rede estavam desativadas, impedindo a transmissão de sinais elétricos entre os dispositivos.</w:t>
      </w:r>
    </w:p>
    <w:p w14:paraId="44F092DB" w14:textId="77777777" w:rsidR="00E567D3" w:rsidRPr="00E567D3" w:rsidRDefault="00E567D3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7516C8BA" w14:textId="6333AFCA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Problema: </w:t>
      </w:r>
      <w:r w:rsidRPr="00E567D3">
        <w:rPr>
          <w:rFonts w:asciiTheme="majorHAnsi" w:eastAsia="Arial" w:hAnsiTheme="majorHAnsi" w:cstheme="majorHAnsi"/>
          <w:sz w:val="22"/>
          <w:szCs w:val="22"/>
        </w:rPr>
        <w:t>Cabo cruzado incorreto no DIR3</w:t>
      </w:r>
    </w:p>
    <w:p w14:paraId="3482EE91" w14:textId="4FF1F11E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Camada OSI: </w:t>
      </w:r>
      <w:r w:rsidRPr="00E567D3">
        <w:rPr>
          <w:rFonts w:asciiTheme="majorHAnsi" w:eastAsia="Arial" w:hAnsiTheme="majorHAnsi" w:cstheme="majorHAnsi"/>
          <w:sz w:val="22"/>
          <w:szCs w:val="22"/>
        </w:rPr>
        <w:t>Camada 1 – Física</w:t>
      </w:r>
    </w:p>
    <w:p w14:paraId="48A2ED1E" w14:textId="5EEE48A6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Justificativa: </w:t>
      </w:r>
      <w:r w:rsidRPr="00E567D3">
        <w:rPr>
          <w:rFonts w:asciiTheme="majorHAnsi" w:eastAsia="Arial" w:hAnsiTheme="majorHAnsi" w:cstheme="majorHAnsi"/>
          <w:sz w:val="22"/>
          <w:szCs w:val="22"/>
        </w:rPr>
        <w:t>O tipo de cabo determina a forma como os pinos são conectados. O uso de cabo errado impede o estabelecimento do link físico entre o switch e o computador.</w:t>
      </w:r>
    </w:p>
    <w:p w14:paraId="605A85C5" w14:textId="77777777" w:rsidR="00E567D3" w:rsidRPr="00E567D3" w:rsidRDefault="00E567D3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1004F134" w14:textId="30A7889C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Problema: </w:t>
      </w:r>
      <w:r w:rsidRPr="00E567D3">
        <w:rPr>
          <w:rFonts w:asciiTheme="majorHAnsi" w:eastAsia="Arial" w:hAnsiTheme="majorHAnsi" w:cstheme="majorHAnsi"/>
          <w:sz w:val="22"/>
          <w:szCs w:val="22"/>
        </w:rPr>
        <w:t>Endereço IP incorreto no Compras4 (172.16.47.8) e conflito de IP no DIR2 (192.168.1.5)</w:t>
      </w:r>
    </w:p>
    <w:p w14:paraId="28A60872" w14:textId="5185DEC9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Camada OSI: </w:t>
      </w:r>
      <w:r w:rsidRPr="00E567D3">
        <w:rPr>
          <w:rFonts w:asciiTheme="majorHAnsi" w:eastAsia="Arial" w:hAnsiTheme="majorHAnsi" w:cstheme="majorHAnsi"/>
          <w:sz w:val="22"/>
          <w:szCs w:val="22"/>
        </w:rPr>
        <w:t>Camada 3 – Rede</w:t>
      </w:r>
    </w:p>
    <w:p w14:paraId="049ECBDE" w14:textId="4C523F87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Justificativa: </w:t>
      </w:r>
      <w:r w:rsidRPr="00E567D3">
        <w:rPr>
          <w:rFonts w:asciiTheme="majorHAnsi" w:eastAsia="Arial" w:hAnsiTheme="majorHAnsi" w:cstheme="majorHAnsi"/>
          <w:sz w:val="22"/>
          <w:szCs w:val="22"/>
        </w:rPr>
        <w:t>O endereçamento IP pertence à Camada de Rede do modelo OSI. IPs incorretos ou em sub-redes diferentes impedem o roteamento e a comunicação lógica entre os dispositivos.</w:t>
      </w:r>
    </w:p>
    <w:p w14:paraId="33E42C59" w14:textId="77777777" w:rsidR="00E567D3" w:rsidRPr="00E567D3" w:rsidRDefault="00E567D3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68E5E707" w14:textId="4FEFDD39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Problema: </w:t>
      </w:r>
      <w:r w:rsidRPr="00E567D3">
        <w:rPr>
          <w:rFonts w:asciiTheme="majorHAnsi" w:eastAsia="Arial" w:hAnsiTheme="majorHAnsi" w:cstheme="majorHAnsi"/>
          <w:sz w:val="22"/>
          <w:szCs w:val="22"/>
        </w:rPr>
        <w:t>Laptop TI7 com DHCP habilitado sem servidor DHCP disponível</w:t>
      </w:r>
    </w:p>
    <w:p w14:paraId="56DCD607" w14:textId="6869E6DA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Camada OSI: </w:t>
      </w:r>
      <w:r w:rsidRPr="00E567D3">
        <w:rPr>
          <w:rFonts w:asciiTheme="majorHAnsi" w:eastAsia="Arial" w:hAnsiTheme="majorHAnsi" w:cstheme="majorHAnsi"/>
          <w:sz w:val="22"/>
          <w:szCs w:val="22"/>
        </w:rPr>
        <w:t>Camada 3 – Rede</w:t>
      </w:r>
    </w:p>
    <w:p w14:paraId="710BA641" w14:textId="58E431DC" w:rsidR="00E567D3" w:rsidRPr="00E567D3" w:rsidRDefault="00E567D3" w:rsidP="003458FF">
      <w:pPr>
        <w:pStyle w:val="Corpodetexto"/>
        <w:jc w:val="both"/>
        <w:rPr>
          <w:rFonts w:asciiTheme="majorHAnsi" w:eastAsia="Arial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Justificativa: </w:t>
      </w:r>
      <w:r w:rsidRPr="00E567D3">
        <w:rPr>
          <w:rFonts w:asciiTheme="majorHAnsi" w:eastAsia="Arial" w:hAnsiTheme="majorHAnsi" w:cstheme="majorHAnsi"/>
          <w:sz w:val="22"/>
          <w:szCs w:val="22"/>
        </w:rPr>
        <w:t>A ausência de endereço IP válido é um problema de camada de rede. Sem IP, o dispositivo não consegue participar da comunicação lógica da rede.</w:t>
      </w:r>
    </w:p>
    <w:p w14:paraId="20B4B844" w14:textId="77777777" w:rsidR="00E567D3" w:rsidRPr="00E567D3" w:rsidRDefault="00E567D3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4174D4D2" w14:textId="77777777" w:rsid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</w:p>
    <w:p w14:paraId="44E85C06" w14:textId="77777777" w:rsidR="000E09F6" w:rsidRPr="00E567D3" w:rsidRDefault="000E09F6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</w:p>
    <w:p w14:paraId="1DA0F0E6" w14:textId="34EB49A3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lastRenderedPageBreak/>
        <w:t xml:space="preserve">Problema: </w:t>
      </w:r>
      <w:r w:rsidRPr="00E567D3">
        <w:rPr>
          <w:rFonts w:asciiTheme="majorHAnsi" w:eastAsia="Arial" w:hAnsiTheme="majorHAnsi" w:cstheme="majorHAnsi"/>
          <w:sz w:val="22"/>
          <w:szCs w:val="22"/>
        </w:rPr>
        <w:t>Dispositivos desligados (Meraki e Laptop TI7)</w:t>
      </w:r>
    </w:p>
    <w:p w14:paraId="42466CCA" w14:textId="7A9B372D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Camada OSI: </w:t>
      </w:r>
      <w:r w:rsidRPr="00E567D3">
        <w:rPr>
          <w:rFonts w:asciiTheme="majorHAnsi" w:eastAsia="Arial" w:hAnsiTheme="majorHAnsi" w:cstheme="majorHAnsi"/>
          <w:sz w:val="22"/>
          <w:szCs w:val="22"/>
        </w:rPr>
        <w:t>Camada 1 – Física</w:t>
      </w:r>
    </w:p>
    <w:p w14:paraId="22C854EE" w14:textId="41D68255" w:rsidR="00E567D3" w:rsidRPr="00E567D3" w:rsidRDefault="00E567D3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E567D3">
        <w:rPr>
          <w:rFonts w:asciiTheme="majorHAnsi" w:hAnsiTheme="majorHAnsi" w:cstheme="majorHAnsi"/>
          <w:sz w:val="22"/>
          <w:szCs w:val="22"/>
        </w:rPr>
        <w:t xml:space="preserve">Justificativa: </w:t>
      </w:r>
      <w:r w:rsidRPr="00E567D3">
        <w:rPr>
          <w:rFonts w:asciiTheme="majorHAnsi" w:eastAsia="Arial" w:hAnsiTheme="majorHAnsi" w:cstheme="majorHAnsi"/>
          <w:sz w:val="22"/>
          <w:szCs w:val="22"/>
        </w:rPr>
        <w:t>Dispositivos desligados não conseguem transmitir ou receber sinais, sendo um problema fundamental da camada física.</w:t>
      </w:r>
    </w:p>
    <w:p w14:paraId="1356D944" w14:textId="77777777" w:rsidR="00B01F00" w:rsidRDefault="00B01F00" w:rsidP="003458FF">
      <w:pPr>
        <w:pStyle w:val="Linhahorizontal"/>
        <w:jc w:val="both"/>
        <w:rPr>
          <w:rFonts w:asciiTheme="majorHAnsi" w:hAnsiTheme="majorHAnsi" w:cstheme="majorHAnsi"/>
          <w:sz w:val="22"/>
          <w:szCs w:val="22"/>
        </w:rPr>
      </w:pPr>
    </w:p>
    <w:p w14:paraId="05D9CF96" w14:textId="5C264EAA" w:rsidR="00B01F00" w:rsidRPr="00222F52" w:rsidRDefault="00000000" w:rsidP="003458FF">
      <w:pPr>
        <w:pStyle w:val="Ttulo3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4. PARTE II – SEGURANÇA DA REDE</w:t>
      </w:r>
    </w:p>
    <w:p w14:paraId="0FFD64B8" w14:textId="77777777" w:rsidR="00B01F00" w:rsidRPr="00222F52" w:rsidRDefault="00000000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Após a correção dos problemas, implemente configurações básicas de segurança nos switches.</w:t>
      </w:r>
    </w:p>
    <w:p w14:paraId="070D954E" w14:textId="77777777" w:rsidR="00B01F00" w:rsidRPr="00222F52" w:rsidRDefault="00B01F00">
      <w:pPr>
        <w:pStyle w:val="Linhahorizontal"/>
        <w:rPr>
          <w:rFonts w:asciiTheme="majorHAnsi" w:hAnsiTheme="majorHAnsi" w:cstheme="majorHAnsi"/>
          <w:sz w:val="22"/>
          <w:szCs w:val="22"/>
        </w:rPr>
      </w:pPr>
    </w:p>
    <w:p w14:paraId="2F257621" w14:textId="77777777" w:rsidR="00B01F00" w:rsidRPr="00222F52" w:rsidRDefault="00000000">
      <w:pPr>
        <w:pStyle w:val="Ttulo4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4.1 Requisitos de Segurança</w:t>
      </w:r>
    </w:p>
    <w:p w14:paraId="4B318A95" w14:textId="77777777" w:rsidR="00B01F00" w:rsidRPr="00222F52" w:rsidRDefault="00000000">
      <w:pPr>
        <w:pStyle w:val="Corpodetexto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Realizar as seguintes configurações:</w:t>
      </w:r>
    </w:p>
    <w:p w14:paraId="469E519E" w14:textId="77777777" w:rsidR="00B01F00" w:rsidRPr="00222F52" w:rsidRDefault="00000000">
      <w:pPr>
        <w:pStyle w:val="Corpodetexto"/>
        <w:numPr>
          <w:ilvl w:val="0"/>
          <w:numId w:val="3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Definição de senha para acesso via console </w:t>
      </w:r>
    </w:p>
    <w:p w14:paraId="42ADEBEC" w14:textId="77777777" w:rsidR="00B01F00" w:rsidRPr="00222F52" w:rsidRDefault="00000000">
      <w:pPr>
        <w:pStyle w:val="Corpodetexto"/>
        <w:numPr>
          <w:ilvl w:val="0"/>
          <w:numId w:val="3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Configuração de senha para modo privilegiado </w:t>
      </w:r>
    </w:p>
    <w:p w14:paraId="25408830" w14:textId="77777777" w:rsidR="00B01F00" w:rsidRPr="00222F52" w:rsidRDefault="00000000">
      <w:pPr>
        <w:pStyle w:val="Corpodetexto"/>
        <w:numPr>
          <w:ilvl w:val="0"/>
          <w:numId w:val="3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Alteração do nome (hostname) dos switches </w:t>
      </w:r>
    </w:p>
    <w:p w14:paraId="37B56FE8" w14:textId="77777777" w:rsidR="00B01F00" w:rsidRPr="00222F52" w:rsidRDefault="00000000">
      <w:pPr>
        <w:pStyle w:val="Corpodetexto"/>
        <w:numPr>
          <w:ilvl w:val="0"/>
          <w:numId w:val="3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Desativação de portas não utilizadas </w:t>
      </w:r>
    </w:p>
    <w:p w14:paraId="4692E249" w14:textId="77777777" w:rsidR="00B01F00" w:rsidRPr="00222F52" w:rsidRDefault="00B01F00">
      <w:pPr>
        <w:pStyle w:val="Linhahorizontal"/>
        <w:rPr>
          <w:rFonts w:asciiTheme="majorHAnsi" w:hAnsiTheme="majorHAnsi" w:cstheme="majorHAnsi"/>
          <w:sz w:val="22"/>
          <w:szCs w:val="22"/>
        </w:rPr>
      </w:pPr>
    </w:p>
    <w:p w14:paraId="0BFFDD8B" w14:textId="77777777" w:rsidR="00B01F00" w:rsidRPr="00222F52" w:rsidRDefault="00000000">
      <w:pPr>
        <w:pStyle w:val="Ttulo4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4.2 Registro das Configurações</w:t>
      </w:r>
    </w:p>
    <w:p w14:paraId="71E2DADC" w14:textId="77777777" w:rsidR="00B01F00" w:rsidRPr="00222F52" w:rsidRDefault="00000000">
      <w:pPr>
        <w:pStyle w:val="Corpodetexto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Descreva as configurações realizadas:</w:t>
      </w:r>
    </w:p>
    <w:p w14:paraId="574B3028" w14:textId="77777777" w:rsidR="008E72E5" w:rsidRPr="008E72E5" w:rsidRDefault="008E72E5" w:rsidP="008E72E5">
      <w:pPr>
        <w:spacing w:before="80" w:after="80"/>
        <w:rPr>
          <w:rFonts w:asciiTheme="majorHAnsi" w:hAnsiTheme="majorHAnsi" w:cstheme="majorHAnsi"/>
        </w:rPr>
      </w:pPr>
      <w:r w:rsidRPr="008E72E5">
        <w:rPr>
          <w:rFonts w:asciiTheme="majorHAnsi" w:eastAsia="Courier New" w:hAnsiTheme="majorHAnsi" w:cstheme="majorHAnsi"/>
          <w:b/>
          <w:bCs/>
          <w:sz w:val="20"/>
          <w:szCs w:val="20"/>
        </w:rPr>
        <w:t>Configuração aplicada em todos os switches (exemplo para SW-RH):</w:t>
      </w:r>
    </w:p>
    <w:p w14:paraId="7A8356AE" w14:textId="77777777" w:rsidR="008E72E5" w:rsidRPr="008E72E5" w:rsidRDefault="008E72E5" w:rsidP="008E72E5">
      <w:pPr>
        <w:spacing w:before="60"/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enable</w:t>
      </w:r>
    </w:p>
    <w:p w14:paraId="1BA13D7C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configure terminal</w:t>
      </w:r>
    </w:p>
    <w:p w14:paraId="13C083A9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hostname SW-RH</w:t>
      </w:r>
    </w:p>
    <w:p w14:paraId="5B87940E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enable secret senha123</w:t>
      </w:r>
    </w:p>
    <w:p w14:paraId="7B47B69F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line console 0</w:t>
      </w:r>
    </w:p>
    <w:p w14:paraId="0935F44A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password senha123</w:t>
      </w:r>
    </w:p>
    <w:p w14:paraId="75E97E8A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login</w:t>
      </w:r>
    </w:p>
    <w:p w14:paraId="19A87529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exit</w:t>
      </w:r>
    </w:p>
    <w:p w14:paraId="6EA377A4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interface range FastEthernet0/11-23</w:t>
      </w:r>
    </w:p>
    <w:p w14:paraId="1031AEF0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shutdown</w:t>
      </w:r>
    </w:p>
    <w:p w14:paraId="5D10F771" w14:textId="77777777" w:rsidR="008E72E5" w:rsidRPr="008E72E5" w:rsidRDefault="008E72E5" w:rsidP="008E72E5">
      <w:pPr>
        <w:rPr>
          <w:rFonts w:asciiTheme="majorHAnsi" w:hAnsiTheme="majorHAnsi" w:cstheme="majorHAnsi"/>
          <w:i/>
          <w:iCs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exit</w:t>
      </w:r>
    </w:p>
    <w:p w14:paraId="6EF1841D" w14:textId="77777777" w:rsidR="008E72E5" w:rsidRDefault="008E72E5" w:rsidP="008E72E5">
      <w:pPr>
        <w:spacing w:after="60"/>
        <w:rPr>
          <w:rFonts w:asciiTheme="majorHAnsi" w:eastAsia="Courier New" w:hAnsiTheme="majorHAnsi" w:cstheme="majorHAnsi"/>
          <w:i/>
          <w:iCs/>
          <w:sz w:val="20"/>
          <w:szCs w:val="20"/>
        </w:rPr>
      </w:pPr>
      <w:r w:rsidRPr="008E72E5">
        <w:rPr>
          <w:rFonts w:asciiTheme="majorHAnsi" w:eastAsia="Courier New" w:hAnsiTheme="majorHAnsi" w:cstheme="majorHAnsi"/>
          <w:i/>
          <w:iCs/>
          <w:sz w:val="20"/>
          <w:szCs w:val="20"/>
        </w:rPr>
        <w:t>end</w:t>
      </w:r>
    </w:p>
    <w:p w14:paraId="73537C8C" w14:textId="77777777" w:rsidR="003458FF" w:rsidRDefault="003458FF" w:rsidP="008E72E5">
      <w:pPr>
        <w:spacing w:after="60"/>
        <w:rPr>
          <w:rFonts w:asciiTheme="majorHAnsi" w:eastAsia="Courier New" w:hAnsiTheme="majorHAnsi" w:cstheme="majorHAnsi"/>
          <w:i/>
          <w:iCs/>
          <w:sz w:val="20"/>
          <w:szCs w:val="20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2647"/>
        <w:gridCol w:w="3706"/>
      </w:tblGrid>
      <w:tr w:rsidR="003458FF" w14:paraId="1B21AD51" w14:textId="77777777" w:rsidTr="000A699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F1C1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SW-RH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3595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SW-RH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5F02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Fa0/1–Fa0/9 + Fa0/24 (uplink)</w:t>
            </w:r>
          </w:p>
        </w:tc>
      </w:tr>
      <w:tr w:rsidR="003458FF" w14:paraId="335F75BB" w14:textId="77777777" w:rsidTr="000A699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AAF4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SW-COMPRAS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4B20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SW-COMPRAS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E776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Fa0/1–Fa0/9 + Fa0/24 (uplink)</w:t>
            </w:r>
          </w:p>
        </w:tc>
      </w:tr>
      <w:tr w:rsidR="003458FF" w14:paraId="74E64F6D" w14:textId="77777777" w:rsidTr="000A699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54EE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320A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5B9D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Fa0/1–Fa0/9 + Fa0/10 (uplink)</w:t>
            </w:r>
          </w:p>
        </w:tc>
      </w:tr>
      <w:tr w:rsidR="003458FF" w14:paraId="6BB2E7B0" w14:textId="77777777" w:rsidTr="000A699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0E0C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SW-DIRETORIA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A92B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SW-DIRETORIA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A30C" w14:textId="77777777" w:rsidR="003458FF" w:rsidRDefault="003458FF" w:rsidP="000A699B">
            <w:r>
              <w:rPr>
                <w:rFonts w:ascii="Arial" w:eastAsia="Arial" w:hAnsi="Arial" w:cs="Arial"/>
                <w:sz w:val="20"/>
                <w:szCs w:val="20"/>
              </w:rPr>
              <w:t>Fa0/1–Fa0/10 + Fa0/24 (uplink)</w:t>
            </w:r>
          </w:p>
        </w:tc>
      </w:tr>
    </w:tbl>
    <w:p w14:paraId="38518CC3" w14:textId="77777777" w:rsidR="003458FF" w:rsidRPr="008E72E5" w:rsidRDefault="003458FF" w:rsidP="008E72E5">
      <w:pPr>
        <w:spacing w:after="60"/>
        <w:rPr>
          <w:rFonts w:asciiTheme="majorHAnsi" w:hAnsiTheme="majorHAnsi" w:cstheme="majorHAnsi"/>
          <w:i/>
          <w:iCs/>
        </w:rPr>
      </w:pPr>
    </w:p>
    <w:p w14:paraId="5F77F2F8" w14:textId="77777777" w:rsidR="00B01F00" w:rsidRPr="00222F52" w:rsidRDefault="00B01F00">
      <w:pPr>
        <w:pStyle w:val="Linhahorizontal"/>
        <w:rPr>
          <w:rFonts w:asciiTheme="majorHAnsi" w:hAnsiTheme="majorHAnsi" w:cstheme="majorHAnsi"/>
          <w:sz w:val="22"/>
          <w:szCs w:val="22"/>
        </w:rPr>
      </w:pPr>
    </w:p>
    <w:p w14:paraId="17B0F979" w14:textId="77FF83C9" w:rsidR="00B01F00" w:rsidRPr="00222F52" w:rsidRDefault="00000000">
      <w:pPr>
        <w:pStyle w:val="Ttulo4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4.3 Justificativa das Medidas de Segurança</w:t>
      </w:r>
    </w:p>
    <w:p w14:paraId="7B5F6794" w14:textId="77777777" w:rsidR="00B01F00" w:rsidRDefault="00000000" w:rsidP="003458FF">
      <w:pPr>
        <w:pStyle w:val="Corpodetexto"/>
        <w:jc w:val="both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Explique a importância das configurações aplicadas:</w:t>
      </w:r>
    </w:p>
    <w:p w14:paraId="5675292D" w14:textId="77777777" w:rsidR="003458FF" w:rsidRDefault="003458FF" w:rsidP="003458FF">
      <w:pPr>
        <w:spacing w:before="80" w:after="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Senha para acesso via console:</w:t>
      </w:r>
    </w:p>
    <w:p w14:paraId="67B97B50" w14:textId="77777777" w:rsidR="003458FF" w:rsidRDefault="003458FF" w:rsidP="003458FF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 xml:space="preserve">O acesso físico à porta console de um switch permite controle total sobre o dispositivo. A configuração de senha nessa interface impede que qualquer pessoa com acesso físico ao </w:t>
      </w:r>
      <w:r>
        <w:rPr>
          <w:rFonts w:ascii="Arial" w:eastAsia="Arial" w:hAnsi="Arial" w:cs="Arial"/>
          <w:sz w:val="22"/>
          <w:szCs w:val="22"/>
        </w:rPr>
        <w:lastRenderedPageBreak/>
        <w:t>equipamento possa alterar configurações sem autorização, sendo uma camada essencial de segurança física.</w:t>
      </w:r>
    </w:p>
    <w:p w14:paraId="51BC8F57" w14:textId="77777777" w:rsidR="003458FF" w:rsidRDefault="003458FF" w:rsidP="003458FF">
      <w:pPr>
        <w:jc w:val="both"/>
      </w:pPr>
    </w:p>
    <w:p w14:paraId="49D3F04B" w14:textId="77777777" w:rsidR="003458FF" w:rsidRDefault="003458FF" w:rsidP="003458FF">
      <w:pPr>
        <w:spacing w:before="80" w:after="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Senha para modo privilegiado (enable secret):</w:t>
      </w:r>
    </w:p>
    <w:p w14:paraId="62B65877" w14:textId="77777777" w:rsidR="003458FF" w:rsidRDefault="003458FF" w:rsidP="003458FF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O modo privilegiado concede acesso completo às configurações do switch. O comando "enable secret" armazena a senha em formato criptografado (MD5), protegendo o acesso administrativo mesmo que alguém consiga visualizar o arquivo de configuração do dispositivo.</w:t>
      </w:r>
    </w:p>
    <w:p w14:paraId="086CCAAA" w14:textId="77777777" w:rsidR="003458FF" w:rsidRDefault="003458FF" w:rsidP="003458FF">
      <w:pPr>
        <w:jc w:val="both"/>
      </w:pPr>
    </w:p>
    <w:p w14:paraId="50A791C8" w14:textId="77777777" w:rsidR="003458FF" w:rsidRDefault="003458FF" w:rsidP="003458FF">
      <w:pPr>
        <w:spacing w:before="80" w:after="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Alteração do hostname:</w:t>
      </w:r>
    </w:p>
    <w:p w14:paraId="47907E12" w14:textId="77777777" w:rsidR="003458FF" w:rsidRDefault="003458FF" w:rsidP="003458FF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Identificar corretamente cada switch com um nome descritivo facilita o gerenciamento da rede, a identificação rápida dos dispositivos em logs e o diagnóstico de problemas. Em redes corporativas, a nomenclatura padronizada é uma boa prática de administração.</w:t>
      </w:r>
    </w:p>
    <w:p w14:paraId="0D415F45" w14:textId="77777777" w:rsidR="003458FF" w:rsidRDefault="003458FF" w:rsidP="003458FF">
      <w:pPr>
        <w:jc w:val="both"/>
      </w:pPr>
    </w:p>
    <w:p w14:paraId="1FF08EAB" w14:textId="77777777" w:rsidR="003458FF" w:rsidRDefault="003458FF" w:rsidP="003458FF">
      <w:pPr>
        <w:spacing w:before="80" w:after="6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>Desativação de portas não utilizadas:</w:t>
      </w:r>
    </w:p>
    <w:p w14:paraId="6A9DFD3A" w14:textId="77777777" w:rsidR="003458FF" w:rsidRDefault="003458FF" w:rsidP="003458FF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Portas de switch ativas e sem dispositivos conectados representam um risco de segurança, pois qualquer pessoa poderia conectar um equipamento não autorizado à rede. Ao desativar as portas não utilizadas com o comando "shutdown", elimina-se esse vetor de ataque, prevenindo conexões não autorizadas e possíveis ataques internos.</w:t>
      </w:r>
    </w:p>
    <w:p w14:paraId="1F193BA7" w14:textId="77777777" w:rsidR="003458FF" w:rsidRDefault="003458FF" w:rsidP="003458FF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</w:p>
    <w:p w14:paraId="22091EE2" w14:textId="2C2ED4E0" w:rsidR="003458FF" w:rsidRDefault="003458FF" w:rsidP="003458FF">
      <w:pPr>
        <w:spacing w:before="80" w:after="80"/>
        <w:jc w:val="both"/>
      </w:pPr>
      <w:r>
        <w:rPr>
          <w:rFonts w:ascii="Arial" w:eastAsia="Arial" w:hAnsi="Arial" w:cs="Arial"/>
          <w:sz w:val="22"/>
          <w:szCs w:val="22"/>
        </w:rPr>
        <w:t>A atividade permitiu identificar e corrigir 9 problemas distintos na rede, envolvendo falhas nas camadas Física e de Rede do modelo OSI. Após todas as correções, a comunicação entre os dispositivos de cada setor foi estabelecida com sucesso, validada por testes de ping. Adicionalmente, foram implementadas 4 medidas de segurança em todos os switches, tornando a rede mais robusta e protegida contra acessos não autorizados.</w:t>
      </w:r>
    </w:p>
    <w:p w14:paraId="41A62684" w14:textId="77777777" w:rsidR="00B01F00" w:rsidRPr="00222F52" w:rsidRDefault="00B01F00">
      <w:pPr>
        <w:pStyle w:val="Linhahorizontal"/>
        <w:rPr>
          <w:rFonts w:asciiTheme="majorHAnsi" w:hAnsiTheme="majorHAnsi" w:cstheme="majorHAnsi"/>
          <w:sz w:val="22"/>
          <w:szCs w:val="22"/>
        </w:rPr>
      </w:pPr>
    </w:p>
    <w:p w14:paraId="5C5F5C93" w14:textId="77777777" w:rsidR="00B01F00" w:rsidRPr="00222F52" w:rsidRDefault="00000000">
      <w:pPr>
        <w:pStyle w:val="Ttulo3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>5. OBSERVAÇÕES</w:t>
      </w:r>
    </w:p>
    <w:p w14:paraId="516F508A" w14:textId="77777777" w:rsidR="00B01F00" w:rsidRPr="00222F52" w:rsidRDefault="00000000">
      <w:pPr>
        <w:pStyle w:val="Corpodetexto"/>
        <w:numPr>
          <w:ilvl w:val="0"/>
          <w:numId w:val="4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A atividade pode ser realizada em dupla  </w:t>
      </w:r>
    </w:p>
    <w:p w14:paraId="36718F81" w14:textId="77777777" w:rsidR="00B01F00" w:rsidRPr="00222F52" w:rsidRDefault="00000000">
      <w:pPr>
        <w:pStyle w:val="Corpodetexto"/>
        <w:numPr>
          <w:ilvl w:val="0"/>
          <w:numId w:val="4"/>
        </w:numPr>
        <w:tabs>
          <w:tab w:val="left" w:pos="709"/>
        </w:tabs>
        <w:spacing w:after="0"/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É obrigatória a entrega do arquivo do Packet Tracer corrigido </w:t>
      </w:r>
    </w:p>
    <w:p w14:paraId="3D9B2BBE" w14:textId="77777777" w:rsidR="00B01F00" w:rsidRPr="00222F52" w:rsidRDefault="00000000">
      <w:pPr>
        <w:pStyle w:val="Corpodetexto"/>
        <w:numPr>
          <w:ilvl w:val="0"/>
          <w:numId w:val="4"/>
        </w:numPr>
        <w:tabs>
          <w:tab w:val="left" w:pos="709"/>
        </w:tabs>
        <w:rPr>
          <w:rFonts w:asciiTheme="majorHAnsi" w:hAnsiTheme="majorHAnsi" w:cstheme="majorHAnsi"/>
          <w:sz w:val="22"/>
          <w:szCs w:val="22"/>
        </w:rPr>
      </w:pPr>
      <w:r w:rsidRPr="00222F52">
        <w:rPr>
          <w:rFonts w:asciiTheme="majorHAnsi" w:hAnsiTheme="majorHAnsi" w:cstheme="majorHAnsi"/>
          <w:sz w:val="22"/>
          <w:szCs w:val="22"/>
        </w:rPr>
        <w:t xml:space="preserve">O não funcionamento da rede implica perda significativa da pontuação </w:t>
      </w:r>
    </w:p>
    <w:p w14:paraId="04E9F6BD" w14:textId="77777777" w:rsidR="00B01F00" w:rsidRPr="00222F52" w:rsidRDefault="00B01F00">
      <w:pPr>
        <w:pStyle w:val="Linhahorizontal"/>
        <w:rPr>
          <w:rFonts w:asciiTheme="majorHAnsi" w:hAnsiTheme="majorHAnsi" w:cstheme="majorHAnsi"/>
          <w:sz w:val="22"/>
          <w:szCs w:val="22"/>
        </w:rPr>
      </w:pPr>
    </w:p>
    <w:p w14:paraId="1EAB548E" w14:textId="77777777" w:rsidR="00B01F00" w:rsidRPr="00222F52" w:rsidRDefault="00B01F00">
      <w:pPr>
        <w:rPr>
          <w:rFonts w:asciiTheme="majorHAnsi" w:hAnsiTheme="majorHAnsi" w:cstheme="majorHAnsi"/>
          <w:sz w:val="22"/>
          <w:szCs w:val="22"/>
        </w:rPr>
      </w:pPr>
    </w:p>
    <w:sectPr w:rsidR="00B01F00" w:rsidRPr="00222F5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437"/>
    <w:multiLevelType w:val="multilevel"/>
    <w:tmpl w:val="6A28ED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2CEF"/>
    <w:multiLevelType w:val="multilevel"/>
    <w:tmpl w:val="211232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9BE3CA1"/>
    <w:multiLevelType w:val="multilevel"/>
    <w:tmpl w:val="68028C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92D79D8"/>
    <w:multiLevelType w:val="multilevel"/>
    <w:tmpl w:val="4B5A50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7AB65ECA"/>
    <w:multiLevelType w:val="multilevel"/>
    <w:tmpl w:val="8A28C8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341471466">
    <w:abstractNumId w:val="3"/>
  </w:num>
  <w:num w:numId="2" w16cid:durableId="339894474">
    <w:abstractNumId w:val="4"/>
  </w:num>
  <w:num w:numId="3" w16cid:durableId="1670059982">
    <w:abstractNumId w:val="1"/>
  </w:num>
  <w:num w:numId="4" w16cid:durableId="249699427">
    <w:abstractNumId w:val="2"/>
  </w:num>
  <w:num w:numId="5" w16cid:durableId="120194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F00"/>
    <w:rsid w:val="000E09F6"/>
    <w:rsid w:val="001A558C"/>
    <w:rsid w:val="00222F52"/>
    <w:rsid w:val="00323B3B"/>
    <w:rsid w:val="003458FF"/>
    <w:rsid w:val="004650A9"/>
    <w:rsid w:val="00513BD7"/>
    <w:rsid w:val="005158F5"/>
    <w:rsid w:val="008B56AF"/>
    <w:rsid w:val="008E72E5"/>
    <w:rsid w:val="00970A25"/>
    <w:rsid w:val="00B01F00"/>
    <w:rsid w:val="00C119F5"/>
    <w:rsid w:val="00D40675"/>
    <w:rsid w:val="00E5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C2786"/>
  <w15:docId w15:val="{38743016-BA68-483C-89E8-C3F91385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Corpodetexto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Corpodetexto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rsid w:val="00D40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194E-DC55-4929-A544-F4B21FC38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1333</Words>
  <Characters>7199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William Estevam</cp:lastModifiedBy>
  <cp:revision>20</cp:revision>
  <dcterms:created xsi:type="dcterms:W3CDTF">2026-04-09T18:02:00Z</dcterms:created>
  <dcterms:modified xsi:type="dcterms:W3CDTF">2026-04-18T19:51:00Z</dcterms:modified>
  <dc:language>pt-BR</dc:language>
</cp:coreProperties>
</file>