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A184D" w14:textId="278B7E6F" w:rsidR="000B0780" w:rsidRPr="002E3831" w:rsidRDefault="000B0780" w:rsidP="000B0780">
      <w:pPr>
        <w:pStyle w:val="NormalWeb"/>
        <w:shd w:val="clear" w:color="auto" w:fill="FFFFFF"/>
        <w:spacing w:before="0" w:beforeAutospacing="0" w:after="150" w:afterAutospacing="0"/>
        <w:rPr>
          <w:rFonts w:ascii="DM Sans" w:hAnsi="DM Sans"/>
          <w:color w:val="4C5966"/>
          <w:sz w:val="28"/>
          <w:szCs w:val="28"/>
          <w:shd w:val="clear" w:color="auto" w:fill="FFFFFF"/>
        </w:rPr>
      </w:pPr>
      <w:r w:rsidRPr="002E3831">
        <w:rPr>
          <w:rFonts w:ascii="DM Sans" w:hAnsi="DM Sans"/>
          <w:color w:val="4C5966"/>
          <w:sz w:val="28"/>
          <w:szCs w:val="28"/>
          <w:shd w:val="clear" w:color="auto" w:fill="FFFFFF"/>
        </w:rPr>
        <w:t>Ti</w:t>
      </w:r>
      <w:r w:rsidRPr="002E3831">
        <w:rPr>
          <w:rFonts w:ascii="Cambria" w:hAnsi="Cambria" w:cs="Cambria"/>
          <w:color w:val="4C5966"/>
          <w:sz w:val="28"/>
          <w:szCs w:val="28"/>
          <w:shd w:val="clear" w:color="auto" w:fill="FFFFFF"/>
        </w:rPr>
        <w:t>ề</w:t>
      </w:r>
      <w:r w:rsidRPr="002E3831">
        <w:rPr>
          <w:rFonts w:ascii="DM Sans" w:hAnsi="DM Sans"/>
          <w:color w:val="4C5966"/>
          <w:sz w:val="28"/>
          <w:szCs w:val="28"/>
          <w:shd w:val="clear" w:color="auto" w:fill="FFFFFF"/>
        </w:rPr>
        <w:t>n l</w:t>
      </w:r>
      <w:r w:rsidRPr="002E3831">
        <w:rPr>
          <w:rFonts w:ascii="Cambria" w:hAnsi="Cambria" w:cs="Cambria"/>
          <w:color w:val="4C5966"/>
          <w:sz w:val="28"/>
          <w:szCs w:val="28"/>
          <w:shd w:val="clear" w:color="auto" w:fill="FFFFFF"/>
        </w:rPr>
        <w:t>ươ</w:t>
      </w:r>
      <w:r w:rsidRPr="002E3831">
        <w:rPr>
          <w:rFonts w:ascii="DM Sans" w:hAnsi="DM Sans"/>
          <w:color w:val="4C5966"/>
          <w:sz w:val="28"/>
          <w:szCs w:val="28"/>
          <w:shd w:val="clear" w:color="auto" w:fill="FFFFFF"/>
        </w:rPr>
        <w:t>ng l</w:t>
      </w:r>
      <w:r w:rsidRPr="002E3831">
        <w:rPr>
          <w:rFonts w:ascii="DM Sans" w:hAnsi="DM Sans" w:cs="DM Sans"/>
          <w:color w:val="4C5966"/>
          <w:sz w:val="28"/>
          <w:szCs w:val="28"/>
          <w:shd w:val="clear" w:color="auto" w:fill="FFFFFF"/>
        </w:rPr>
        <w:t>à</w:t>
      </w:r>
      <w:r w:rsidRPr="002E3831">
        <w:rPr>
          <w:rFonts w:ascii="DM Sans" w:hAnsi="DM Sans"/>
          <w:color w:val="4C5966"/>
          <w:sz w:val="28"/>
          <w:szCs w:val="28"/>
          <w:shd w:val="clear" w:color="auto" w:fill="FFFFFF"/>
        </w:rPr>
        <w:t xml:space="preserve"> s</w:t>
      </w:r>
      <w:r w:rsidRPr="002E3831">
        <w:rPr>
          <w:rFonts w:ascii="Cambria" w:hAnsi="Cambria" w:cs="Cambria"/>
          <w:color w:val="4C5966"/>
          <w:sz w:val="28"/>
          <w:szCs w:val="28"/>
          <w:shd w:val="clear" w:color="auto" w:fill="FFFFFF"/>
        </w:rPr>
        <w:t>ố</w:t>
      </w:r>
      <w:r w:rsidRPr="002E3831">
        <w:rPr>
          <w:rFonts w:ascii="DM Sans" w:hAnsi="DM Sans"/>
          <w:color w:val="4C5966"/>
          <w:sz w:val="28"/>
          <w:szCs w:val="28"/>
          <w:shd w:val="clear" w:color="auto" w:fill="FFFFFF"/>
        </w:rPr>
        <w:t xml:space="preserve"> ti</w:t>
      </w:r>
      <w:r w:rsidRPr="002E3831">
        <w:rPr>
          <w:rFonts w:ascii="Cambria" w:hAnsi="Cambria" w:cs="Cambria"/>
          <w:color w:val="4C5966"/>
          <w:sz w:val="28"/>
          <w:szCs w:val="28"/>
          <w:shd w:val="clear" w:color="auto" w:fill="FFFFFF"/>
        </w:rPr>
        <w:t>ề</w:t>
      </w:r>
      <w:r w:rsidRPr="002E3831">
        <w:rPr>
          <w:rFonts w:ascii="DM Sans" w:hAnsi="DM Sans"/>
          <w:color w:val="4C5966"/>
          <w:sz w:val="28"/>
          <w:szCs w:val="28"/>
          <w:shd w:val="clear" w:color="auto" w:fill="FFFFFF"/>
        </w:rPr>
        <w:t>n mà ng</w:t>
      </w:r>
      <w:r w:rsidRPr="002E3831">
        <w:rPr>
          <w:rFonts w:ascii="Cambria" w:hAnsi="Cambria" w:cs="Cambria"/>
          <w:color w:val="4C5966"/>
          <w:sz w:val="28"/>
          <w:szCs w:val="28"/>
          <w:shd w:val="clear" w:color="auto" w:fill="FFFFFF"/>
        </w:rPr>
        <w:t>ườ</w:t>
      </w:r>
      <w:r w:rsidRPr="002E3831">
        <w:rPr>
          <w:rFonts w:ascii="DM Sans" w:hAnsi="DM Sans"/>
          <w:color w:val="4C5966"/>
          <w:sz w:val="28"/>
          <w:szCs w:val="28"/>
          <w:shd w:val="clear" w:color="auto" w:fill="FFFFFF"/>
        </w:rPr>
        <w:t>i s</w:t>
      </w:r>
      <w:r w:rsidRPr="002E3831">
        <w:rPr>
          <w:rFonts w:ascii="Cambria" w:hAnsi="Cambria" w:cs="Cambria"/>
          <w:color w:val="4C5966"/>
          <w:sz w:val="28"/>
          <w:szCs w:val="28"/>
          <w:shd w:val="clear" w:color="auto" w:fill="FFFFFF"/>
        </w:rPr>
        <w:t>ử</w:t>
      </w:r>
      <w:r w:rsidRPr="002E3831">
        <w:rPr>
          <w:rFonts w:ascii="DM Sans" w:hAnsi="DM Sans"/>
          <w:color w:val="4C5966"/>
          <w:sz w:val="28"/>
          <w:szCs w:val="28"/>
          <w:shd w:val="clear" w:color="auto" w:fill="FFFFFF"/>
        </w:rPr>
        <w:t xml:space="preserve"> d</w:t>
      </w:r>
      <w:r w:rsidRPr="002E3831">
        <w:rPr>
          <w:rFonts w:ascii="Cambria" w:hAnsi="Cambria" w:cs="Cambria"/>
          <w:color w:val="4C5966"/>
          <w:sz w:val="28"/>
          <w:szCs w:val="28"/>
          <w:shd w:val="clear" w:color="auto" w:fill="FFFFFF"/>
        </w:rPr>
        <w:t>ụ</w:t>
      </w:r>
      <w:r w:rsidRPr="002E3831">
        <w:rPr>
          <w:rFonts w:ascii="DM Sans" w:hAnsi="DM Sans"/>
          <w:color w:val="4C5966"/>
          <w:sz w:val="28"/>
          <w:szCs w:val="28"/>
          <w:shd w:val="clear" w:color="auto" w:fill="FFFFFF"/>
        </w:rPr>
        <w:t>ng lao đ</w:t>
      </w:r>
      <w:r w:rsidRPr="002E3831">
        <w:rPr>
          <w:rFonts w:ascii="Cambria" w:hAnsi="Cambria" w:cs="Cambria"/>
          <w:color w:val="4C5966"/>
          <w:sz w:val="28"/>
          <w:szCs w:val="28"/>
          <w:shd w:val="clear" w:color="auto" w:fill="FFFFFF"/>
        </w:rPr>
        <w:t>ộ</w:t>
      </w:r>
      <w:r w:rsidRPr="002E3831">
        <w:rPr>
          <w:rFonts w:ascii="DM Sans" w:hAnsi="DM Sans"/>
          <w:color w:val="4C5966"/>
          <w:sz w:val="28"/>
          <w:szCs w:val="28"/>
          <w:shd w:val="clear" w:color="auto" w:fill="FFFFFF"/>
        </w:rPr>
        <w:t>ng ph</w:t>
      </w:r>
      <w:r w:rsidRPr="002E3831">
        <w:rPr>
          <w:rFonts w:ascii="Cambria" w:hAnsi="Cambria" w:cs="Cambria"/>
          <w:color w:val="4C5966"/>
          <w:sz w:val="28"/>
          <w:szCs w:val="28"/>
          <w:shd w:val="clear" w:color="auto" w:fill="FFFFFF"/>
        </w:rPr>
        <w:t>ả</w:t>
      </w:r>
      <w:r w:rsidRPr="002E3831">
        <w:rPr>
          <w:rFonts w:ascii="DM Sans" w:hAnsi="DM Sans"/>
          <w:color w:val="4C5966"/>
          <w:sz w:val="28"/>
          <w:szCs w:val="28"/>
          <w:shd w:val="clear" w:color="auto" w:fill="FFFFFF"/>
        </w:rPr>
        <w:t>i tr</w:t>
      </w:r>
      <w:r w:rsidRPr="002E3831">
        <w:rPr>
          <w:rFonts w:ascii="Cambria" w:hAnsi="Cambria" w:cs="Cambria"/>
          <w:color w:val="4C5966"/>
          <w:sz w:val="28"/>
          <w:szCs w:val="28"/>
          <w:shd w:val="clear" w:color="auto" w:fill="FFFFFF"/>
        </w:rPr>
        <w:t>ả</w:t>
      </w:r>
      <w:r w:rsidRPr="002E3831">
        <w:rPr>
          <w:rFonts w:ascii="DM Sans" w:hAnsi="DM Sans"/>
          <w:color w:val="4C5966"/>
          <w:sz w:val="28"/>
          <w:szCs w:val="28"/>
          <w:shd w:val="clear" w:color="auto" w:fill="FFFFFF"/>
        </w:rPr>
        <w:t xml:space="preserve"> cho ng</w:t>
      </w:r>
      <w:r w:rsidRPr="002E3831">
        <w:rPr>
          <w:rFonts w:ascii="Cambria" w:hAnsi="Cambria" w:cs="Cambria"/>
          <w:color w:val="4C5966"/>
          <w:sz w:val="28"/>
          <w:szCs w:val="28"/>
          <w:shd w:val="clear" w:color="auto" w:fill="FFFFFF"/>
        </w:rPr>
        <w:t>ườ</w:t>
      </w:r>
      <w:r w:rsidRPr="002E3831">
        <w:rPr>
          <w:rFonts w:ascii="DM Sans" w:hAnsi="DM Sans"/>
          <w:color w:val="4C5966"/>
          <w:sz w:val="28"/>
          <w:szCs w:val="28"/>
          <w:shd w:val="clear" w:color="auto" w:fill="FFFFFF"/>
        </w:rPr>
        <w:t>i lao đ</w:t>
      </w:r>
      <w:r w:rsidRPr="002E3831">
        <w:rPr>
          <w:rFonts w:ascii="Cambria" w:hAnsi="Cambria" w:cs="Cambria"/>
          <w:color w:val="4C5966"/>
          <w:sz w:val="28"/>
          <w:szCs w:val="28"/>
          <w:shd w:val="clear" w:color="auto" w:fill="FFFFFF"/>
        </w:rPr>
        <w:t>ộ</w:t>
      </w:r>
      <w:r w:rsidRPr="002E3831">
        <w:rPr>
          <w:rFonts w:ascii="DM Sans" w:hAnsi="DM Sans"/>
          <w:color w:val="4C5966"/>
          <w:sz w:val="28"/>
          <w:szCs w:val="28"/>
          <w:shd w:val="clear" w:color="auto" w:fill="FFFFFF"/>
        </w:rPr>
        <w:t>ng</w:t>
      </w:r>
      <w:r w:rsidR="003B2B38">
        <w:rPr>
          <w:rFonts w:ascii="DM Sans" w:hAnsi="DM Sans"/>
          <w:color w:val="4C5966"/>
          <w:sz w:val="28"/>
          <w:szCs w:val="28"/>
          <w:shd w:val="clear" w:color="auto" w:fill="FFFFFF"/>
        </w:rPr>
        <w:t xml:space="preserve"> </w:t>
      </w:r>
      <w:r w:rsidRPr="002E3831">
        <w:rPr>
          <w:rFonts w:ascii="DM Sans" w:hAnsi="DM Sans"/>
          <w:color w:val="4C5966"/>
          <w:sz w:val="28"/>
          <w:szCs w:val="28"/>
          <w:shd w:val="clear" w:color="auto" w:fill="FFFFFF"/>
        </w:rPr>
        <w:t>căn c</w:t>
      </w:r>
      <w:r w:rsidRPr="002E3831">
        <w:rPr>
          <w:rFonts w:ascii="Cambria" w:hAnsi="Cambria" w:cs="Cambria"/>
          <w:color w:val="4C5966"/>
          <w:sz w:val="28"/>
          <w:szCs w:val="28"/>
          <w:shd w:val="clear" w:color="auto" w:fill="FFFFFF"/>
        </w:rPr>
        <w:t>ứ</w:t>
      </w:r>
      <w:r w:rsidRPr="002E3831">
        <w:rPr>
          <w:rFonts w:ascii="DM Sans" w:hAnsi="DM Sans"/>
          <w:color w:val="4C5966"/>
          <w:sz w:val="28"/>
          <w:szCs w:val="28"/>
          <w:shd w:val="clear" w:color="auto" w:fill="FFFFFF"/>
        </w:rPr>
        <w:t xml:space="preserve"> vào năng su</w:t>
      </w:r>
      <w:r w:rsidRPr="002E3831">
        <w:rPr>
          <w:rFonts w:ascii="Cambria" w:hAnsi="Cambria" w:cs="Cambria"/>
          <w:color w:val="4C5966"/>
          <w:sz w:val="28"/>
          <w:szCs w:val="28"/>
          <w:shd w:val="clear" w:color="auto" w:fill="FFFFFF"/>
        </w:rPr>
        <w:t>ấ</w:t>
      </w:r>
      <w:r w:rsidRPr="002E3831">
        <w:rPr>
          <w:rFonts w:ascii="DM Sans" w:hAnsi="DM Sans"/>
          <w:color w:val="4C5966"/>
          <w:sz w:val="28"/>
          <w:szCs w:val="28"/>
          <w:shd w:val="clear" w:color="auto" w:fill="FFFFFF"/>
        </w:rPr>
        <w:t>t, ch</w:t>
      </w:r>
      <w:r w:rsidRPr="002E3831">
        <w:rPr>
          <w:rFonts w:ascii="Cambria" w:hAnsi="Cambria" w:cs="Cambria"/>
          <w:color w:val="4C5966"/>
          <w:sz w:val="28"/>
          <w:szCs w:val="28"/>
          <w:shd w:val="clear" w:color="auto" w:fill="FFFFFF"/>
        </w:rPr>
        <w:t>ấ</w:t>
      </w:r>
      <w:r w:rsidRPr="002E3831">
        <w:rPr>
          <w:rFonts w:ascii="DM Sans" w:hAnsi="DM Sans"/>
          <w:color w:val="4C5966"/>
          <w:sz w:val="28"/>
          <w:szCs w:val="28"/>
          <w:shd w:val="clear" w:color="auto" w:fill="FFFFFF"/>
        </w:rPr>
        <w:t>t l</w:t>
      </w:r>
      <w:r w:rsidRPr="002E3831">
        <w:rPr>
          <w:rFonts w:ascii="Cambria" w:hAnsi="Cambria" w:cs="Cambria"/>
          <w:color w:val="4C5966"/>
          <w:sz w:val="28"/>
          <w:szCs w:val="28"/>
          <w:shd w:val="clear" w:color="auto" w:fill="FFFFFF"/>
        </w:rPr>
        <w:t>ượ</w:t>
      </w:r>
      <w:r w:rsidRPr="002E3831">
        <w:rPr>
          <w:rFonts w:ascii="DM Sans" w:hAnsi="DM Sans"/>
          <w:color w:val="4C5966"/>
          <w:sz w:val="28"/>
          <w:szCs w:val="28"/>
          <w:shd w:val="clear" w:color="auto" w:fill="FFFFFF"/>
        </w:rPr>
        <w:t>ng, hi</w:t>
      </w:r>
      <w:r w:rsidRPr="002E3831">
        <w:rPr>
          <w:rFonts w:ascii="Cambria" w:hAnsi="Cambria" w:cs="Cambria"/>
          <w:color w:val="4C5966"/>
          <w:sz w:val="28"/>
          <w:szCs w:val="28"/>
          <w:shd w:val="clear" w:color="auto" w:fill="FFFFFF"/>
        </w:rPr>
        <w:t>ệ</w:t>
      </w:r>
      <w:r w:rsidRPr="002E3831">
        <w:rPr>
          <w:rFonts w:ascii="DM Sans" w:hAnsi="DM Sans"/>
          <w:color w:val="4C5966"/>
          <w:sz w:val="28"/>
          <w:szCs w:val="28"/>
          <w:shd w:val="clear" w:color="auto" w:fill="FFFFFF"/>
        </w:rPr>
        <w:t>u qu</w:t>
      </w:r>
      <w:r w:rsidRPr="002E3831">
        <w:rPr>
          <w:rFonts w:ascii="Cambria" w:hAnsi="Cambria" w:cs="Cambria"/>
          <w:color w:val="4C5966"/>
          <w:sz w:val="28"/>
          <w:szCs w:val="28"/>
          <w:shd w:val="clear" w:color="auto" w:fill="FFFFFF"/>
        </w:rPr>
        <w:t>ả</w:t>
      </w:r>
      <w:r w:rsidRPr="002E3831">
        <w:rPr>
          <w:rFonts w:ascii="DM Sans" w:hAnsi="DM Sans"/>
          <w:color w:val="4C5966"/>
          <w:sz w:val="28"/>
          <w:szCs w:val="28"/>
          <w:shd w:val="clear" w:color="auto" w:fill="FFFFFF"/>
        </w:rPr>
        <w:t xml:space="preserve"> công vi</w:t>
      </w:r>
      <w:r w:rsidRPr="002E3831">
        <w:rPr>
          <w:rFonts w:ascii="Cambria" w:hAnsi="Cambria" w:cs="Cambria"/>
          <w:color w:val="4C5966"/>
          <w:sz w:val="28"/>
          <w:szCs w:val="28"/>
          <w:shd w:val="clear" w:color="auto" w:fill="FFFFFF"/>
        </w:rPr>
        <w:t>ệ</w:t>
      </w:r>
      <w:r w:rsidRPr="002E3831">
        <w:rPr>
          <w:rFonts w:ascii="DM Sans" w:hAnsi="DM Sans"/>
          <w:color w:val="4C5966"/>
          <w:sz w:val="28"/>
          <w:szCs w:val="28"/>
          <w:shd w:val="clear" w:color="auto" w:fill="FFFFFF"/>
        </w:rPr>
        <w:t>c và đi</w:t>
      </w:r>
      <w:r w:rsidRPr="002E3831">
        <w:rPr>
          <w:rFonts w:ascii="Cambria" w:hAnsi="Cambria" w:cs="Cambria"/>
          <w:color w:val="4C5966"/>
          <w:sz w:val="28"/>
          <w:szCs w:val="28"/>
          <w:shd w:val="clear" w:color="auto" w:fill="FFFFFF"/>
        </w:rPr>
        <w:t>ề</w:t>
      </w:r>
      <w:r w:rsidRPr="002E3831">
        <w:rPr>
          <w:rFonts w:ascii="DM Sans" w:hAnsi="DM Sans"/>
          <w:color w:val="4C5966"/>
          <w:sz w:val="28"/>
          <w:szCs w:val="28"/>
          <w:shd w:val="clear" w:color="auto" w:fill="FFFFFF"/>
        </w:rPr>
        <w:t>u ki</w:t>
      </w:r>
      <w:r w:rsidRPr="002E3831">
        <w:rPr>
          <w:rFonts w:ascii="Cambria" w:hAnsi="Cambria" w:cs="Cambria"/>
          <w:color w:val="4C5966"/>
          <w:sz w:val="28"/>
          <w:szCs w:val="28"/>
          <w:shd w:val="clear" w:color="auto" w:fill="FFFFFF"/>
        </w:rPr>
        <w:t>ệ</w:t>
      </w:r>
      <w:r w:rsidRPr="002E3831">
        <w:rPr>
          <w:rFonts w:ascii="DM Sans" w:hAnsi="DM Sans"/>
          <w:color w:val="4C5966"/>
          <w:sz w:val="28"/>
          <w:szCs w:val="28"/>
          <w:shd w:val="clear" w:color="auto" w:fill="FFFFFF"/>
        </w:rPr>
        <w:t>n lao đ</w:t>
      </w:r>
      <w:r w:rsidRPr="002E3831">
        <w:rPr>
          <w:rFonts w:ascii="Cambria" w:hAnsi="Cambria" w:cs="Cambria"/>
          <w:color w:val="4C5966"/>
          <w:sz w:val="28"/>
          <w:szCs w:val="28"/>
          <w:shd w:val="clear" w:color="auto" w:fill="FFFFFF"/>
        </w:rPr>
        <w:t>ộ</w:t>
      </w:r>
      <w:r w:rsidRPr="002E3831">
        <w:rPr>
          <w:rFonts w:ascii="DM Sans" w:hAnsi="DM Sans"/>
          <w:color w:val="4C5966"/>
          <w:sz w:val="28"/>
          <w:szCs w:val="28"/>
          <w:shd w:val="clear" w:color="auto" w:fill="FFFFFF"/>
        </w:rPr>
        <w:t>ng, đ</w:t>
      </w:r>
      <w:r w:rsidRPr="002E3831">
        <w:rPr>
          <w:rFonts w:ascii="Cambria" w:hAnsi="Cambria" w:cs="Cambria"/>
          <w:color w:val="4C5966"/>
          <w:sz w:val="28"/>
          <w:szCs w:val="28"/>
          <w:shd w:val="clear" w:color="auto" w:fill="FFFFFF"/>
        </w:rPr>
        <w:t>ượ</w:t>
      </w:r>
      <w:r w:rsidRPr="002E3831">
        <w:rPr>
          <w:rFonts w:ascii="DM Sans" w:hAnsi="DM Sans"/>
          <w:color w:val="4C5966"/>
          <w:sz w:val="28"/>
          <w:szCs w:val="28"/>
          <w:shd w:val="clear" w:color="auto" w:fill="FFFFFF"/>
        </w:rPr>
        <w:t>c</w:t>
      </w:r>
      <w:r w:rsidR="00F65464" w:rsidRPr="002E3831">
        <w:rPr>
          <w:rFonts w:ascii="DM Sans" w:hAnsi="DM Sans"/>
          <w:color w:val="4C5966"/>
          <w:sz w:val="28"/>
          <w:szCs w:val="28"/>
          <w:shd w:val="clear" w:color="auto" w:fill="FFFFFF"/>
        </w:rPr>
        <w:t xml:space="preserve"> </w:t>
      </w:r>
      <w:r w:rsidRPr="002E3831">
        <w:rPr>
          <w:rFonts w:ascii="DM Sans" w:hAnsi="DM Sans"/>
          <w:color w:val="4C5966"/>
          <w:sz w:val="28"/>
          <w:szCs w:val="28"/>
          <w:shd w:val="clear" w:color="auto" w:fill="FFFFFF"/>
        </w:rPr>
        <w:t>xác đ</w:t>
      </w:r>
      <w:r w:rsidRPr="002E3831">
        <w:rPr>
          <w:rFonts w:ascii="Cambria" w:hAnsi="Cambria" w:cs="Cambria"/>
          <w:color w:val="4C5966"/>
          <w:sz w:val="28"/>
          <w:szCs w:val="28"/>
          <w:shd w:val="clear" w:color="auto" w:fill="FFFFFF"/>
        </w:rPr>
        <w:t>ị</w:t>
      </w:r>
      <w:r w:rsidRPr="002E3831">
        <w:rPr>
          <w:rFonts w:ascii="DM Sans" w:hAnsi="DM Sans"/>
          <w:color w:val="4C5966"/>
          <w:sz w:val="28"/>
          <w:szCs w:val="28"/>
          <w:shd w:val="clear" w:color="auto" w:fill="FFFFFF"/>
        </w:rPr>
        <w:t>nh theo s</w:t>
      </w:r>
      <w:r w:rsidRPr="002E3831">
        <w:rPr>
          <w:rFonts w:ascii="Cambria" w:hAnsi="Cambria" w:cs="Cambria"/>
          <w:color w:val="4C5966"/>
          <w:sz w:val="28"/>
          <w:szCs w:val="28"/>
          <w:shd w:val="clear" w:color="auto" w:fill="FFFFFF"/>
        </w:rPr>
        <w:t>ự</w:t>
      </w:r>
      <w:r w:rsidRPr="002E3831">
        <w:rPr>
          <w:rFonts w:ascii="DM Sans" w:hAnsi="DM Sans"/>
          <w:color w:val="4C5966"/>
          <w:sz w:val="28"/>
          <w:szCs w:val="28"/>
          <w:shd w:val="clear" w:color="auto" w:fill="FFFFFF"/>
        </w:rPr>
        <w:t xml:space="preserve"> tho</w:t>
      </w:r>
      <w:r w:rsidRPr="002E3831">
        <w:rPr>
          <w:rFonts w:ascii="Cambria" w:hAnsi="Cambria" w:cs="Cambria"/>
          <w:color w:val="4C5966"/>
          <w:sz w:val="28"/>
          <w:szCs w:val="28"/>
          <w:shd w:val="clear" w:color="auto" w:fill="FFFFFF"/>
        </w:rPr>
        <w:t>ả</w:t>
      </w:r>
      <w:r w:rsidRPr="002E3831">
        <w:rPr>
          <w:rFonts w:ascii="DM Sans" w:hAnsi="DM Sans"/>
          <w:color w:val="4C5966"/>
          <w:sz w:val="28"/>
          <w:szCs w:val="28"/>
          <w:shd w:val="clear" w:color="auto" w:fill="FFFFFF"/>
        </w:rPr>
        <w:t xml:space="preserve"> thu</w:t>
      </w:r>
      <w:r w:rsidRPr="002E3831">
        <w:rPr>
          <w:rFonts w:ascii="Cambria" w:hAnsi="Cambria" w:cs="Cambria"/>
          <w:color w:val="4C5966"/>
          <w:sz w:val="28"/>
          <w:szCs w:val="28"/>
          <w:shd w:val="clear" w:color="auto" w:fill="FFFFFF"/>
        </w:rPr>
        <w:t>ậ</w:t>
      </w:r>
      <w:r w:rsidRPr="002E3831">
        <w:rPr>
          <w:rFonts w:ascii="DM Sans" w:hAnsi="DM Sans"/>
          <w:color w:val="4C5966"/>
          <w:sz w:val="28"/>
          <w:szCs w:val="28"/>
          <w:shd w:val="clear" w:color="auto" w:fill="FFFFFF"/>
        </w:rPr>
        <w:t>n h</w:t>
      </w:r>
      <w:r w:rsidRPr="002E3831">
        <w:rPr>
          <w:rFonts w:ascii="Cambria" w:hAnsi="Cambria" w:cs="Cambria"/>
          <w:color w:val="4C5966"/>
          <w:sz w:val="28"/>
          <w:szCs w:val="28"/>
          <w:shd w:val="clear" w:color="auto" w:fill="FFFFFF"/>
        </w:rPr>
        <w:t>ợ</w:t>
      </w:r>
      <w:r w:rsidRPr="002E3831">
        <w:rPr>
          <w:rFonts w:ascii="DM Sans" w:hAnsi="DM Sans"/>
          <w:color w:val="4C5966"/>
          <w:sz w:val="28"/>
          <w:szCs w:val="28"/>
          <w:shd w:val="clear" w:color="auto" w:fill="FFFFFF"/>
        </w:rPr>
        <w:t>p pháp gi</w:t>
      </w:r>
      <w:r w:rsidRPr="002E3831">
        <w:rPr>
          <w:rFonts w:ascii="Cambria" w:hAnsi="Cambria" w:cs="Cambria"/>
          <w:color w:val="4C5966"/>
          <w:sz w:val="28"/>
          <w:szCs w:val="28"/>
          <w:shd w:val="clear" w:color="auto" w:fill="FFFFFF"/>
        </w:rPr>
        <w:t>ữ</w:t>
      </w:r>
      <w:r w:rsidRPr="002E3831">
        <w:rPr>
          <w:rFonts w:ascii="DM Sans" w:hAnsi="DM Sans"/>
          <w:color w:val="4C5966"/>
          <w:sz w:val="28"/>
          <w:szCs w:val="28"/>
          <w:shd w:val="clear" w:color="auto" w:fill="FFFFFF"/>
        </w:rPr>
        <w:t>a hai bên trong h</w:t>
      </w:r>
      <w:r w:rsidRPr="002E3831">
        <w:rPr>
          <w:rFonts w:ascii="Cambria" w:hAnsi="Cambria" w:cs="Cambria"/>
          <w:color w:val="4C5966"/>
          <w:sz w:val="28"/>
          <w:szCs w:val="28"/>
          <w:shd w:val="clear" w:color="auto" w:fill="FFFFFF"/>
        </w:rPr>
        <w:t>ợ</w:t>
      </w:r>
      <w:r w:rsidRPr="002E3831">
        <w:rPr>
          <w:rFonts w:ascii="DM Sans" w:hAnsi="DM Sans"/>
          <w:color w:val="4C5966"/>
          <w:sz w:val="28"/>
          <w:szCs w:val="28"/>
          <w:shd w:val="clear" w:color="auto" w:fill="FFFFFF"/>
        </w:rPr>
        <w:t>p đ</w:t>
      </w:r>
      <w:r w:rsidRPr="002E3831">
        <w:rPr>
          <w:rFonts w:ascii="Cambria" w:hAnsi="Cambria" w:cs="Cambria"/>
          <w:color w:val="4C5966"/>
          <w:sz w:val="28"/>
          <w:szCs w:val="28"/>
          <w:shd w:val="clear" w:color="auto" w:fill="FFFFFF"/>
        </w:rPr>
        <w:t>ồ</w:t>
      </w:r>
      <w:r w:rsidRPr="002E3831">
        <w:rPr>
          <w:rFonts w:ascii="DM Sans" w:hAnsi="DM Sans"/>
          <w:color w:val="4C5966"/>
          <w:sz w:val="28"/>
          <w:szCs w:val="28"/>
          <w:shd w:val="clear" w:color="auto" w:fill="FFFFFF"/>
        </w:rPr>
        <w:t>ng lao đ</w:t>
      </w:r>
      <w:r w:rsidRPr="002E3831">
        <w:rPr>
          <w:rFonts w:ascii="Cambria" w:hAnsi="Cambria" w:cs="Cambria"/>
          <w:color w:val="4C5966"/>
          <w:sz w:val="28"/>
          <w:szCs w:val="28"/>
          <w:shd w:val="clear" w:color="auto" w:fill="FFFFFF"/>
        </w:rPr>
        <w:t>ộ</w:t>
      </w:r>
      <w:r w:rsidRPr="002E3831">
        <w:rPr>
          <w:rFonts w:ascii="DM Sans" w:hAnsi="DM Sans"/>
          <w:color w:val="4C5966"/>
          <w:sz w:val="28"/>
          <w:szCs w:val="28"/>
          <w:shd w:val="clear" w:color="auto" w:fill="FFFFFF"/>
        </w:rPr>
        <w:t>ng ho</w:t>
      </w:r>
      <w:r w:rsidRPr="002E3831">
        <w:rPr>
          <w:rFonts w:ascii="Cambria" w:hAnsi="Cambria" w:cs="Cambria"/>
          <w:color w:val="4C5966"/>
          <w:sz w:val="28"/>
          <w:szCs w:val="28"/>
          <w:shd w:val="clear" w:color="auto" w:fill="FFFFFF"/>
        </w:rPr>
        <w:t>ặ</w:t>
      </w:r>
      <w:r w:rsidRPr="002E3831">
        <w:rPr>
          <w:rFonts w:ascii="DM Sans" w:hAnsi="DM Sans"/>
          <w:color w:val="4C5966"/>
          <w:sz w:val="28"/>
          <w:szCs w:val="28"/>
          <w:shd w:val="clear" w:color="auto" w:fill="FFFFFF"/>
        </w:rPr>
        <w:t>c</w:t>
      </w:r>
      <w:r w:rsidR="00C91EDC">
        <w:rPr>
          <w:rFonts w:ascii="DM Sans" w:hAnsi="DM Sans"/>
          <w:color w:val="4C5966"/>
          <w:sz w:val="28"/>
          <w:szCs w:val="28"/>
          <w:shd w:val="clear" w:color="auto" w:fill="FFFFFF"/>
        </w:rPr>
        <w:t xml:space="preserve"> </w:t>
      </w:r>
      <w:r w:rsidRPr="002E3831">
        <w:rPr>
          <w:rFonts w:ascii="DM Sans" w:hAnsi="DM Sans"/>
          <w:color w:val="4C5966"/>
          <w:sz w:val="28"/>
          <w:szCs w:val="28"/>
          <w:shd w:val="clear" w:color="auto" w:fill="FFFFFF"/>
        </w:rPr>
        <w:t>theo quy đ</w:t>
      </w:r>
      <w:r w:rsidRPr="002E3831">
        <w:rPr>
          <w:rFonts w:ascii="Cambria" w:hAnsi="Cambria" w:cs="Cambria"/>
          <w:color w:val="4C5966"/>
          <w:sz w:val="28"/>
          <w:szCs w:val="28"/>
          <w:shd w:val="clear" w:color="auto" w:fill="FFFFFF"/>
        </w:rPr>
        <w:t>ị</w:t>
      </w:r>
      <w:r w:rsidRPr="002E3831">
        <w:rPr>
          <w:rFonts w:ascii="DM Sans" w:hAnsi="DM Sans"/>
          <w:color w:val="4C5966"/>
          <w:sz w:val="28"/>
          <w:szCs w:val="28"/>
          <w:shd w:val="clear" w:color="auto" w:fill="FFFFFF"/>
        </w:rPr>
        <w:t>nh c</w:t>
      </w:r>
      <w:r w:rsidRPr="002E3831">
        <w:rPr>
          <w:rFonts w:ascii="Cambria" w:hAnsi="Cambria" w:cs="Cambria"/>
          <w:color w:val="4C5966"/>
          <w:sz w:val="28"/>
          <w:szCs w:val="28"/>
          <w:shd w:val="clear" w:color="auto" w:fill="FFFFFF"/>
        </w:rPr>
        <w:t>ủ</w:t>
      </w:r>
      <w:r w:rsidRPr="002E3831">
        <w:rPr>
          <w:rFonts w:ascii="DM Sans" w:hAnsi="DM Sans"/>
          <w:color w:val="4C5966"/>
          <w:sz w:val="28"/>
          <w:szCs w:val="28"/>
          <w:shd w:val="clear" w:color="auto" w:fill="FFFFFF"/>
        </w:rPr>
        <w:t>a pháp lu</w:t>
      </w:r>
      <w:r w:rsidRPr="002E3831">
        <w:rPr>
          <w:rFonts w:ascii="Cambria" w:hAnsi="Cambria" w:cs="Cambria"/>
          <w:color w:val="4C5966"/>
          <w:sz w:val="28"/>
          <w:szCs w:val="28"/>
          <w:shd w:val="clear" w:color="auto" w:fill="FFFFFF"/>
        </w:rPr>
        <w:t>ậ</w:t>
      </w:r>
      <w:r w:rsidRPr="002E3831">
        <w:rPr>
          <w:rFonts w:ascii="DM Sans" w:hAnsi="DM Sans"/>
          <w:color w:val="4C5966"/>
          <w:sz w:val="28"/>
          <w:szCs w:val="28"/>
          <w:shd w:val="clear" w:color="auto" w:fill="FFFFFF"/>
        </w:rPr>
        <w:t>t.</w:t>
      </w:r>
    </w:p>
    <w:p w14:paraId="6CE8D161" w14:textId="77777777" w:rsidR="005C7BF0" w:rsidRPr="002E3831" w:rsidRDefault="005C7BF0" w:rsidP="005C7BF0">
      <w:pPr>
        <w:shd w:val="clear" w:color="auto" w:fill="FFFFFF"/>
        <w:spacing w:before="300" w:after="150" w:line="240" w:lineRule="auto"/>
        <w:outlineLvl w:val="1"/>
        <w:rPr>
          <w:rFonts w:ascii="Helvetica" w:eastAsia="Times New Roman" w:hAnsi="Helvetica" w:cs="Helvetica"/>
          <w:color w:val="333333"/>
          <w:kern w:val="0"/>
          <w:sz w:val="28"/>
          <w:szCs w:val="28"/>
          <w14:ligatures w14:val="none"/>
        </w:rPr>
      </w:pPr>
      <w:r w:rsidRPr="002E3831">
        <w:rPr>
          <w:rFonts w:ascii="Helvetica" w:eastAsia="Times New Roman" w:hAnsi="Helvetica" w:cs="Helvetica"/>
          <w:b/>
          <w:bCs/>
          <w:color w:val="333333"/>
          <w:kern w:val="0"/>
          <w:sz w:val="28"/>
          <w:szCs w:val="28"/>
          <w14:ligatures w14:val="none"/>
        </w:rPr>
        <w:t>Chế độ tiền lương và mức lương tối thiểu</w:t>
      </w:r>
    </w:p>
    <w:p w14:paraId="1769FBB8" w14:textId="12506458" w:rsidR="000B0780" w:rsidRPr="002E3831" w:rsidRDefault="005C7BF0" w:rsidP="000B0780">
      <w:pPr>
        <w:pStyle w:val="NormalWeb"/>
        <w:shd w:val="clear" w:color="auto" w:fill="FFFFFF"/>
        <w:spacing w:before="0" w:beforeAutospacing="0" w:after="150" w:afterAutospacing="0"/>
        <w:rPr>
          <w:rFonts w:ascii="Helvetica" w:hAnsi="Helvetica" w:cs="Helvetica"/>
          <w:color w:val="333333"/>
          <w:sz w:val="28"/>
          <w:szCs w:val="28"/>
        </w:rPr>
      </w:pPr>
      <w:r w:rsidRPr="002E3831">
        <w:rPr>
          <w:rFonts w:ascii="Helvetica" w:hAnsi="Helvetica" w:cs="Helvetica"/>
          <w:color w:val="333333"/>
          <w:sz w:val="28"/>
          <w:szCs w:val="28"/>
          <w:shd w:val="clear" w:color="auto" w:fill="FFFFFF"/>
        </w:rPr>
        <w:t>Căn cứ quy định tại Điều 90, 91 </w:t>
      </w:r>
      <w:hyperlink r:id="rId4" w:tgtFrame="_blank" w:history="1">
        <w:r w:rsidRPr="002E3831">
          <w:rPr>
            <w:rStyle w:val="Hyperlink"/>
            <w:rFonts w:ascii="Helvetica" w:eastAsiaTheme="majorEastAsia" w:hAnsi="Helvetica" w:cs="Helvetica"/>
            <w:color w:val="337AB7"/>
            <w:sz w:val="28"/>
            <w:szCs w:val="28"/>
            <w:shd w:val="clear" w:color="auto" w:fill="FFFFFF"/>
          </w:rPr>
          <w:t>Bộ luật Lao động 2019</w:t>
        </w:r>
      </w:hyperlink>
      <w:r w:rsidRPr="002E3831">
        <w:rPr>
          <w:sz w:val="28"/>
          <w:szCs w:val="28"/>
        </w:rPr>
        <w:t xml:space="preserve">, </w:t>
      </w:r>
      <w:r w:rsidRPr="002E3831">
        <w:rPr>
          <w:rFonts w:ascii="Helvetica" w:hAnsi="Helvetica" w:cs="Helvetica"/>
          <w:color w:val="333333"/>
          <w:sz w:val="28"/>
          <w:szCs w:val="28"/>
          <w:shd w:val="clear" w:color="auto" w:fill="FFFFFF"/>
        </w:rPr>
        <w:t>mức lương trả cho người lao động theo thỏa thuận nhưng không được thấp hơn mức lương tối thiểu.</w:t>
      </w:r>
    </w:p>
    <w:p w14:paraId="5940BEBE" w14:textId="00EC976E" w:rsidR="000B0780" w:rsidRPr="002E3831" w:rsidRDefault="000B0780" w:rsidP="000B0780">
      <w:pPr>
        <w:pStyle w:val="NormalWeb"/>
        <w:shd w:val="clear" w:color="auto" w:fill="FFFFFF"/>
        <w:spacing w:before="0" w:beforeAutospacing="0" w:after="150" w:afterAutospacing="0"/>
        <w:rPr>
          <w:rFonts w:ascii="Helvetica" w:hAnsi="Helvetica" w:cs="Helvetica"/>
          <w:color w:val="333333"/>
          <w:sz w:val="28"/>
          <w:szCs w:val="28"/>
        </w:rPr>
      </w:pPr>
      <w:r w:rsidRPr="002E3831">
        <w:rPr>
          <w:rFonts w:ascii="Helvetica" w:hAnsi="Helvetica" w:cs="Helvetica"/>
          <w:color w:val="333333"/>
          <w:sz w:val="28"/>
          <w:szCs w:val="28"/>
        </w:rPr>
        <w:t>Mức lương tối thiểu được xác lập theo vùng, ấn định theo tháng, giờ và được điều chỉnh dựa trên:</w:t>
      </w:r>
    </w:p>
    <w:p w14:paraId="23E26EE5" w14:textId="77777777" w:rsidR="000B0780" w:rsidRPr="002E3831" w:rsidRDefault="000B0780" w:rsidP="000B0780">
      <w:pPr>
        <w:pStyle w:val="NormalWeb"/>
        <w:shd w:val="clear" w:color="auto" w:fill="FFFFFF"/>
        <w:spacing w:before="0" w:beforeAutospacing="0" w:after="150" w:afterAutospacing="0"/>
        <w:rPr>
          <w:rFonts w:ascii="Helvetica" w:hAnsi="Helvetica" w:cs="Helvetica"/>
          <w:color w:val="333333"/>
          <w:sz w:val="28"/>
          <w:szCs w:val="28"/>
        </w:rPr>
      </w:pPr>
      <w:r w:rsidRPr="002E3831">
        <w:rPr>
          <w:rFonts w:ascii="Helvetica" w:hAnsi="Helvetica" w:cs="Helvetica"/>
          <w:color w:val="333333"/>
          <w:sz w:val="28"/>
          <w:szCs w:val="28"/>
        </w:rPr>
        <w:t>- Mức sống tối thiểu của người lao động và gia đình họ;</w:t>
      </w:r>
    </w:p>
    <w:p w14:paraId="40C501EF" w14:textId="77777777" w:rsidR="000B0780" w:rsidRPr="002E3831" w:rsidRDefault="000B0780" w:rsidP="000B0780">
      <w:pPr>
        <w:pStyle w:val="NormalWeb"/>
        <w:shd w:val="clear" w:color="auto" w:fill="FFFFFF"/>
        <w:spacing w:before="0" w:beforeAutospacing="0" w:after="150" w:afterAutospacing="0"/>
        <w:rPr>
          <w:rFonts w:ascii="Helvetica" w:hAnsi="Helvetica" w:cs="Helvetica"/>
          <w:color w:val="333333"/>
          <w:sz w:val="28"/>
          <w:szCs w:val="28"/>
        </w:rPr>
      </w:pPr>
      <w:r w:rsidRPr="002E3831">
        <w:rPr>
          <w:rFonts w:ascii="Helvetica" w:hAnsi="Helvetica" w:cs="Helvetica"/>
          <w:color w:val="333333"/>
          <w:sz w:val="28"/>
          <w:szCs w:val="28"/>
        </w:rPr>
        <w:t>- Tương quan giữa mức lương tối thiểu và mức lương trên thị trường;</w:t>
      </w:r>
    </w:p>
    <w:p w14:paraId="60E8173F" w14:textId="77777777" w:rsidR="000B0780" w:rsidRPr="002E3831" w:rsidRDefault="000B0780" w:rsidP="000B0780">
      <w:pPr>
        <w:pStyle w:val="NormalWeb"/>
        <w:shd w:val="clear" w:color="auto" w:fill="FFFFFF"/>
        <w:spacing w:before="0" w:beforeAutospacing="0" w:after="150" w:afterAutospacing="0"/>
        <w:rPr>
          <w:rFonts w:ascii="Helvetica" w:hAnsi="Helvetica" w:cs="Helvetica"/>
          <w:color w:val="333333"/>
          <w:sz w:val="28"/>
          <w:szCs w:val="28"/>
        </w:rPr>
      </w:pPr>
      <w:r w:rsidRPr="002E3831">
        <w:rPr>
          <w:rFonts w:ascii="Helvetica" w:hAnsi="Helvetica" w:cs="Helvetica"/>
          <w:color w:val="333333"/>
          <w:sz w:val="28"/>
          <w:szCs w:val="28"/>
        </w:rPr>
        <w:t>- Chỉ số giá tiêu dùng, tốc độ tăng trưởng kinh tế; quan hệ cung, cầu lao động;</w:t>
      </w:r>
    </w:p>
    <w:p w14:paraId="42D0BB88" w14:textId="77777777" w:rsidR="000B0780" w:rsidRPr="002E3831" w:rsidRDefault="000B0780" w:rsidP="000B0780">
      <w:pPr>
        <w:pStyle w:val="NormalWeb"/>
        <w:shd w:val="clear" w:color="auto" w:fill="FFFFFF"/>
        <w:spacing w:before="0" w:beforeAutospacing="0" w:after="150" w:afterAutospacing="0"/>
        <w:rPr>
          <w:rFonts w:ascii="Helvetica" w:hAnsi="Helvetica" w:cs="Helvetica"/>
          <w:color w:val="333333"/>
          <w:sz w:val="28"/>
          <w:szCs w:val="28"/>
        </w:rPr>
      </w:pPr>
      <w:r w:rsidRPr="002E3831">
        <w:rPr>
          <w:rFonts w:ascii="Helvetica" w:hAnsi="Helvetica" w:cs="Helvetica"/>
          <w:color w:val="333333"/>
          <w:sz w:val="28"/>
          <w:szCs w:val="28"/>
        </w:rPr>
        <w:t>- Việc làm và thất nghiệp; năng suất lao động;</w:t>
      </w:r>
    </w:p>
    <w:p w14:paraId="5CB71C9B" w14:textId="77777777" w:rsidR="000B0780" w:rsidRPr="002E3831" w:rsidRDefault="000B0780" w:rsidP="000B0780">
      <w:pPr>
        <w:pStyle w:val="NormalWeb"/>
        <w:shd w:val="clear" w:color="auto" w:fill="FFFFFF"/>
        <w:spacing w:before="0" w:beforeAutospacing="0" w:after="150" w:afterAutospacing="0"/>
        <w:rPr>
          <w:rFonts w:ascii="Helvetica" w:hAnsi="Helvetica" w:cs="Helvetica"/>
          <w:color w:val="333333"/>
          <w:sz w:val="28"/>
          <w:szCs w:val="28"/>
        </w:rPr>
      </w:pPr>
      <w:r w:rsidRPr="002E3831">
        <w:rPr>
          <w:rFonts w:ascii="Helvetica" w:hAnsi="Helvetica" w:cs="Helvetica"/>
          <w:color w:val="333333"/>
          <w:sz w:val="28"/>
          <w:szCs w:val="28"/>
        </w:rPr>
        <w:t>- Khả năng chi trả của doanh nghiệp.</w:t>
      </w:r>
    </w:p>
    <w:p w14:paraId="336A4D0B" w14:textId="77777777" w:rsidR="000B0780" w:rsidRPr="002E3831" w:rsidRDefault="000B0780" w:rsidP="000B0780">
      <w:pPr>
        <w:shd w:val="clear" w:color="auto" w:fill="FFFFFF"/>
        <w:spacing w:after="150" w:line="240" w:lineRule="auto"/>
        <w:rPr>
          <w:rFonts w:ascii="Helvetica" w:eastAsia="Times New Roman" w:hAnsi="Helvetica" w:cs="Helvetica"/>
          <w:color w:val="333333"/>
          <w:kern w:val="0"/>
          <w:sz w:val="28"/>
          <w:szCs w:val="28"/>
          <w14:ligatures w14:val="none"/>
        </w:rPr>
      </w:pPr>
      <w:r w:rsidRPr="002E3831">
        <w:rPr>
          <w:rFonts w:ascii="Helvetica" w:eastAsia="Times New Roman" w:hAnsi="Helvetica" w:cs="Helvetica"/>
          <w:color w:val="333333"/>
          <w:kern w:val="0"/>
          <w:sz w:val="28"/>
          <w:szCs w:val="28"/>
          <w14:ligatures w14:val="none"/>
        </w:rPr>
        <w:t>Theo đó, căn cứ quy định tại </w:t>
      </w:r>
      <w:hyperlink r:id="rId5" w:tgtFrame="_blank" w:history="1">
        <w:r w:rsidRPr="002E3831">
          <w:rPr>
            <w:rFonts w:ascii="Helvetica" w:eastAsia="Times New Roman" w:hAnsi="Helvetica" w:cs="Helvetica"/>
            <w:color w:val="337AB7"/>
            <w:kern w:val="0"/>
            <w:sz w:val="28"/>
            <w:szCs w:val="28"/>
            <w:u w:val="single"/>
            <w14:ligatures w14:val="none"/>
          </w:rPr>
          <w:t>Nghị định 38/2022/NĐ-CP</w:t>
        </w:r>
      </w:hyperlink>
      <w:r w:rsidRPr="002E3831">
        <w:rPr>
          <w:rFonts w:ascii="Helvetica" w:eastAsia="Times New Roman" w:hAnsi="Helvetica" w:cs="Helvetica"/>
          <w:color w:val="333333"/>
          <w:kern w:val="0"/>
          <w:sz w:val="28"/>
          <w:szCs w:val="28"/>
          <w14:ligatures w14:val="none"/>
        </w:rPr>
        <w:t> thì mức lương tối thiểu tháng và mức lương tối thiểu giờ đối với người lao động làm việc cho người sử dụng lao động theo vùng như sau:</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511"/>
        <w:gridCol w:w="4058"/>
        <w:gridCol w:w="3775"/>
      </w:tblGrid>
      <w:tr w:rsidR="000B0780" w:rsidRPr="002E3831" w14:paraId="16DE46CF" w14:textId="77777777" w:rsidTr="000B0780">
        <w:tc>
          <w:tcPr>
            <w:tcW w:w="135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01A777D" w14:textId="77777777" w:rsidR="000B0780" w:rsidRPr="002E3831" w:rsidRDefault="000B0780" w:rsidP="000B0780">
            <w:pPr>
              <w:spacing w:after="150" w:line="240" w:lineRule="auto"/>
              <w:jc w:val="center"/>
              <w:rPr>
                <w:rFonts w:ascii="Helvetica" w:eastAsia="Times New Roman" w:hAnsi="Helvetica" w:cs="Helvetica"/>
                <w:color w:val="333333"/>
                <w:kern w:val="0"/>
                <w:sz w:val="28"/>
                <w:szCs w:val="28"/>
                <w14:ligatures w14:val="none"/>
              </w:rPr>
            </w:pPr>
            <w:r w:rsidRPr="002E3831">
              <w:rPr>
                <w:rFonts w:ascii="Helvetica" w:eastAsia="Times New Roman" w:hAnsi="Helvetica" w:cs="Helvetica"/>
                <w:color w:val="333333"/>
                <w:kern w:val="0"/>
                <w:sz w:val="28"/>
                <w:szCs w:val="28"/>
                <w14:ligatures w14:val="none"/>
              </w:rPr>
              <w:t>Vùng</w:t>
            </w:r>
          </w:p>
        </w:tc>
        <w:tc>
          <w:tcPr>
            <w:tcW w:w="364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266BDBD" w14:textId="77777777" w:rsidR="000B0780" w:rsidRPr="002E3831" w:rsidRDefault="000B0780" w:rsidP="000B0780">
            <w:pPr>
              <w:spacing w:after="150" w:line="240" w:lineRule="auto"/>
              <w:jc w:val="center"/>
              <w:rPr>
                <w:rFonts w:ascii="Helvetica" w:eastAsia="Times New Roman" w:hAnsi="Helvetica" w:cs="Helvetica"/>
                <w:color w:val="333333"/>
                <w:kern w:val="0"/>
                <w:sz w:val="28"/>
                <w:szCs w:val="28"/>
                <w14:ligatures w14:val="none"/>
              </w:rPr>
            </w:pPr>
            <w:r w:rsidRPr="002E3831">
              <w:rPr>
                <w:rFonts w:ascii="Helvetica" w:eastAsia="Times New Roman" w:hAnsi="Helvetica" w:cs="Helvetica"/>
                <w:color w:val="333333"/>
                <w:kern w:val="0"/>
                <w:sz w:val="28"/>
                <w:szCs w:val="28"/>
                <w14:ligatures w14:val="none"/>
              </w:rPr>
              <w:t>Mức lương tối thiểu tháng</w:t>
            </w:r>
          </w:p>
          <w:p w14:paraId="1A89F8DE" w14:textId="77777777" w:rsidR="000B0780" w:rsidRPr="002E3831" w:rsidRDefault="000B0780" w:rsidP="000B0780">
            <w:pPr>
              <w:spacing w:after="150" w:line="240" w:lineRule="auto"/>
              <w:jc w:val="center"/>
              <w:rPr>
                <w:rFonts w:ascii="Helvetica" w:eastAsia="Times New Roman" w:hAnsi="Helvetica" w:cs="Helvetica"/>
                <w:color w:val="333333"/>
                <w:kern w:val="0"/>
                <w:sz w:val="28"/>
                <w:szCs w:val="28"/>
                <w14:ligatures w14:val="none"/>
              </w:rPr>
            </w:pPr>
            <w:r w:rsidRPr="002E3831">
              <w:rPr>
                <w:rFonts w:ascii="Helvetica" w:eastAsia="Times New Roman" w:hAnsi="Helvetica" w:cs="Helvetica"/>
                <w:color w:val="333333"/>
                <w:kern w:val="0"/>
                <w:sz w:val="28"/>
                <w:szCs w:val="28"/>
                <w14:ligatures w14:val="none"/>
              </w:rPr>
              <w:t>(Đơn vị: đồng/tháng)</w:t>
            </w:r>
          </w:p>
        </w:tc>
        <w:tc>
          <w:tcPr>
            <w:tcW w:w="33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A1D2421" w14:textId="77777777" w:rsidR="000B0780" w:rsidRPr="002E3831" w:rsidRDefault="000B0780" w:rsidP="000B0780">
            <w:pPr>
              <w:spacing w:after="150" w:line="240" w:lineRule="auto"/>
              <w:jc w:val="center"/>
              <w:rPr>
                <w:rFonts w:ascii="Helvetica" w:eastAsia="Times New Roman" w:hAnsi="Helvetica" w:cs="Helvetica"/>
                <w:color w:val="333333"/>
                <w:kern w:val="0"/>
                <w:sz w:val="28"/>
                <w:szCs w:val="28"/>
                <w14:ligatures w14:val="none"/>
              </w:rPr>
            </w:pPr>
            <w:r w:rsidRPr="002E3831">
              <w:rPr>
                <w:rFonts w:ascii="Helvetica" w:eastAsia="Times New Roman" w:hAnsi="Helvetica" w:cs="Helvetica"/>
                <w:color w:val="333333"/>
                <w:kern w:val="0"/>
                <w:sz w:val="28"/>
                <w:szCs w:val="28"/>
                <w14:ligatures w14:val="none"/>
              </w:rPr>
              <w:t>Mức lương tối thiểu giờ</w:t>
            </w:r>
          </w:p>
          <w:p w14:paraId="0AFFEAC5" w14:textId="77777777" w:rsidR="000B0780" w:rsidRPr="002E3831" w:rsidRDefault="000B0780" w:rsidP="000B0780">
            <w:pPr>
              <w:spacing w:after="150" w:line="240" w:lineRule="auto"/>
              <w:jc w:val="center"/>
              <w:rPr>
                <w:rFonts w:ascii="Helvetica" w:eastAsia="Times New Roman" w:hAnsi="Helvetica" w:cs="Helvetica"/>
                <w:color w:val="333333"/>
                <w:kern w:val="0"/>
                <w:sz w:val="28"/>
                <w:szCs w:val="28"/>
                <w14:ligatures w14:val="none"/>
              </w:rPr>
            </w:pPr>
            <w:r w:rsidRPr="002E3831">
              <w:rPr>
                <w:rFonts w:ascii="Helvetica" w:eastAsia="Times New Roman" w:hAnsi="Helvetica" w:cs="Helvetica"/>
                <w:color w:val="333333"/>
                <w:kern w:val="0"/>
                <w:sz w:val="28"/>
                <w:szCs w:val="28"/>
                <w14:ligatures w14:val="none"/>
              </w:rPr>
              <w:t>(Đơn vị: đồng/giờ)</w:t>
            </w:r>
          </w:p>
        </w:tc>
      </w:tr>
      <w:tr w:rsidR="000B0780" w:rsidRPr="002E3831" w14:paraId="3508049D" w14:textId="77777777" w:rsidTr="000B0780">
        <w:tc>
          <w:tcPr>
            <w:tcW w:w="135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84F325D" w14:textId="77777777" w:rsidR="000B0780" w:rsidRPr="002E3831" w:rsidRDefault="000B0780" w:rsidP="000B0780">
            <w:pPr>
              <w:spacing w:after="150" w:line="240" w:lineRule="auto"/>
              <w:jc w:val="center"/>
              <w:rPr>
                <w:rFonts w:ascii="Helvetica" w:eastAsia="Times New Roman" w:hAnsi="Helvetica" w:cs="Helvetica"/>
                <w:color w:val="333333"/>
                <w:kern w:val="0"/>
                <w:sz w:val="28"/>
                <w:szCs w:val="28"/>
                <w14:ligatures w14:val="none"/>
              </w:rPr>
            </w:pPr>
            <w:r w:rsidRPr="002E3831">
              <w:rPr>
                <w:rFonts w:ascii="Helvetica" w:eastAsia="Times New Roman" w:hAnsi="Helvetica" w:cs="Helvetica"/>
                <w:color w:val="333333"/>
                <w:kern w:val="0"/>
                <w:sz w:val="28"/>
                <w:szCs w:val="28"/>
                <w14:ligatures w14:val="none"/>
              </w:rPr>
              <w:t>Vùng I</w:t>
            </w:r>
          </w:p>
        </w:tc>
        <w:tc>
          <w:tcPr>
            <w:tcW w:w="364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14BF858" w14:textId="77777777" w:rsidR="000B0780" w:rsidRPr="002E3831" w:rsidRDefault="000B0780" w:rsidP="000B0780">
            <w:pPr>
              <w:spacing w:after="150" w:line="240" w:lineRule="auto"/>
              <w:jc w:val="center"/>
              <w:rPr>
                <w:rFonts w:ascii="Helvetica" w:eastAsia="Times New Roman" w:hAnsi="Helvetica" w:cs="Helvetica"/>
                <w:color w:val="333333"/>
                <w:kern w:val="0"/>
                <w:sz w:val="28"/>
                <w:szCs w:val="28"/>
                <w14:ligatures w14:val="none"/>
              </w:rPr>
            </w:pPr>
            <w:r w:rsidRPr="002E3831">
              <w:rPr>
                <w:rFonts w:ascii="Helvetica" w:eastAsia="Times New Roman" w:hAnsi="Helvetica" w:cs="Helvetica"/>
                <w:color w:val="333333"/>
                <w:kern w:val="0"/>
                <w:sz w:val="28"/>
                <w:szCs w:val="28"/>
                <w14:ligatures w14:val="none"/>
              </w:rPr>
              <w:t>4.680.000</w:t>
            </w:r>
          </w:p>
        </w:tc>
        <w:tc>
          <w:tcPr>
            <w:tcW w:w="33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A832AA7" w14:textId="77777777" w:rsidR="000B0780" w:rsidRPr="002E3831" w:rsidRDefault="000B0780" w:rsidP="000B0780">
            <w:pPr>
              <w:spacing w:after="150" w:line="240" w:lineRule="auto"/>
              <w:jc w:val="center"/>
              <w:rPr>
                <w:rFonts w:ascii="Helvetica" w:eastAsia="Times New Roman" w:hAnsi="Helvetica" w:cs="Helvetica"/>
                <w:color w:val="333333"/>
                <w:kern w:val="0"/>
                <w:sz w:val="28"/>
                <w:szCs w:val="28"/>
                <w14:ligatures w14:val="none"/>
              </w:rPr>
            </w:pPr>
            <w:r w:rsidRPr="002E3831">
              <w:rPr>
                <w:rFonts w:ascii="Helvetica" w:eastAsia="Times New Roman" w:hAnsi="Helvetica" w:cs="Helvetica"/>
                <w:color w:val="333333"/>
                <w:kern w:val="0"/>
                <w:sz w:val="28"/>
                <w:szCs w:val="28"/>
                <w14:ligatures w14:val="none"/>
              </w:rPr>
              <w:t>22.500</w:t>
            </w:r>
          </w:p>
        </w:tc>
      </w:tr>
      <w:tr w:rsidR="000B0780" w:rsidRPr="002E3831" w14:paraId="1E6B1C9B" w14:textId="77777777" w:rsidTr="000B0780">
        <w:tc>
          <w:tcPr>
            <w:tcW w:w="135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FA5BA81" w14:textId="77777777" w:rsidR="000B0780" w:rsidRPr="002E3831" w:rsidRDefault="000B0780" w:rsidP="000B0780">
            <w:pPr>
              <w:spacing w:after="150" w:line="240" w:lineRule="auto"/>
              <w:jc w:val="center"/>
              <w:rPr>
                <w:rFonts w:ascii="Helvetica" w:eastAsia="Times New Roman" w:hAnsi="Helvetica" w:cs="Helvetica"/>
                <w:color w:val="333333"/>
                <w:kern w:val="0"/>
                <w:sz w:val="28"/>
                <w:szCs w:val="28"/>
                <w14:ligatures w14:val="none"/>
              </w:rPr>
            </w:pPr>
            <w:r w:rsidRPr="002E3831">
              <w:rPr>
                <w:rFonts w:ascii="Helvetica" w:eastAsia="Times New Roman" w:hAnsi="Helvetica" w:cs="Helvetica"/>
                <w:color w:val="333333"/>
                <w:kern w:val="0"/>
                <w:sz w:val="28"/>
                <w:szCs w:val="28"/>
                <w14:ligatures w14:val="none"/>
              </w:rPr>
              <w:t>Vùng II</w:t>
            </w:r>
          </w:p>
        </w:tc>
        <w:tc>
          <w:tcPr>
            <w:tcW w:w="364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3F09491" w14:textId="77777777" w:rsidR="000B0780" w:rsidRPr="002E3831" w:rsidRDefault="000B0780" w:rsidP="000B0780">
            <w:pPr>
              <w:spacing w:after="150" w:line="240" w:lineRule="auto"/>
              <w:jc w:val="center"/>
              <w:rPr>
                <w:rFonts w:ascii="Helvetica" w:eastAsia="Times New Roman" w:hAnsi="Helvetica" w:cs="Helvetica"/>
                <w:color w:val="333333"/>
                <w:kern w:val="0"/>
                <w:sz w:val="28"/>
                <w:szCs w:val="28"/>
                <w14:ligatures w14:val="none"/>
              </w:rPr>
            </w:pPr>
            <w:r w:rsidRPr="002E3831">
              <w:rPr>
                <w:rFonts w:ascii="Helvetica" w:eastAsia="Times New Roman" w:hAnsi="Helvetica" w:cs="Helvetica"/>
                <w:color w:val="333333"/>
                <w:kern w:val="0"/>
                <w:sz w:val="28"/>
                <w:szCs w:val="28"/>
                <w14:ligatures w14:val="none"/>
              </w:rPr>
              <w:t>4.160.000</w:t>
            </w:r>
          </w:p>
        </w:tc>
        <w:tc>
          <w:tcPr>
            <w:tcW w:w="33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F80773D" w14:textId="77777777" w:rsidR="000B0780" w:rsidRPr="002E3831" w:rsidRDefault="000B0780" w:rsidP="000B0780">
            <w:pPr>
              <w:spacing w:after="150" w:line="240" w:lineRule="auto"/>
              <w:jc w:val="center"/>
              <w:rPr>
                <w:rFonts w:ascii="Helvetica" w:eastAsia="Times New Roman" w:hAnsi="Helvetica" w:cs="Helvetica"/>
                <w:color w:val="333333"/>
                <w:kern w:val="0"/>
                <w:sz w:val="28"/>
                <w:szCs w:val="28"/>
                <w14:ligatures w14:val="none"/>
              </w:rPr>
            </w:pPr>
            <w:r w:rsidRPr="002E3831">
              <w:rPr>
                <w:rFonts w:ascii="Helvetica" w:eastAsia="Times New Roman" w:hAnsi="Helvetica" w:cs="Helvetica"/>
                <w:color w:val="333333"/>
                <w:kern w:val="0"/>
                <w:sz w:val="28"/>
                <w:szCs w:val="28"/>
                <w14:ligatures w14:val="none"/>
              </w:rPr>
              <w:t>20.000</w:t>
            </w:r>
          </w:p>
        </w:tc>
      </w:tr>
      <w:tr w:rsidR="000B0780" w:rsidRPr="002E3831" w14:paraId="69ADFED9" w14:textId="77777777" w:rsidTr="000B0780">
        <w:tc>
          <w:tcPr>
            <w:tcW w:w="135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E3517B1" w14:textId="77777777" w:rsidR="000B0780" w:rsidRPr="002E3831" w:rsidRDefault="000B0780" w:rsidP="000B0780">
            <w:pPr>
              <w:spacing w:after="150" w:line="240" w:lineRule="auto"/>
              <w:jc w:val="center"/>
              <w:rPr>
                <w:rFonts w:ascii="Helvetica" w:eastAsia="Times New Roman" w:hAnsi="Helvetica" w:cs="Helvetica"/>
                <w:color w:val="333333"/>
                <w:kern w:val="0"/>
                <w:sz w:val="28"/>
                <w:szCs w:val="28"/>
                <w14:ligatures w14:val="none"/>
              </w:rPr>
            </w:pPr>
            <w:r w:rsidRPr="002E3831">
              <w:rPr>
                <w:rFonts w:ascii="Helvetica" w:eastAsia="Times New Roman" w:hAnsi="Helvetica" w:cs="Helvetica"/>
                <w:color w:val="333333"/>
                <w:kern w:val="0"/>
                <w:sz w:val="28"/>
                <w:szCs w:val="28"/>
                <w14:ligatures w14:val="none"/>
              </w:rPr>
              <w:t>Vùng III</w:t>
            </w:r>
          </w:p>
        </w:tc>
        <w:tc>
          <w:tcPr>
            <w:tcW w:w="364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5DA8950" w14:textId="77777777" w:rsidR="000B0780" w:rsidRPr="002E3831" w:rsidRDefault="000B0780" w:rsidP="000B0780">
            <w:pPr>
              <w:spacing w:after="150" w:line="240" w:lineRule="auto"/>
              <w:jc w:val="center"/>
              <w:rPr>
                <w:rFonts w:ascii="Helvetica" w:eastAsia="Times New Roman" w:hAnsi="Helvetica" w:cs="Helvetica"/>
                <w:color w:val="333333"/>
                <w:kern w:val="0"/>
                <w:sz w:val="28"/>
                <w:szCs w:val="28"/>
                <w14:ligatures w14:val="none"/>
              </w:rPr>
            </w:pPr>
            <w:r w:rsidRPr="002E3831">
              <w:rPr>
                <w:rFonts w:ascii="Helvetica" w:eastAsia="Times New Roman" w:hAnsi="Helvetica" w:cs="Helvetica"/>
                <w:color w:val="333333"/>
                <w:kern w:val="0"/>
                <w:sz w:val="28"/>
                <w:szCs w:val="28"/>
                <w14:ligatures w14:val="none"/>
              </w:rPr>
              <w:t>3.640.000</w:t>
            </w:r>
          </w:p>
        </w:tc>
        <w:tc>
          <w:tcPr>
            <w:tcW w:w="33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BD29BC0" w14:textId="77777777" w:rsidR="000B0780" w:rsidRPr="002E3831" w:rsidRDefault="000B0780" w:rsidP="000B0780">
            <w:pPr>
              <w:spacing w:after="150" w:line="240" w:lineRule="auto"/>
              <w:jc w:val="center"/>
              <w:rPr>
                <w:rFonts w:ascii="Helvetica" w:eastAsia="Times New Roman" w:hAnsi="Helvetica" w:cs="Helvetica"/>
                <w:color w:val="333333"/>
                <w:kern w:val="0"/>
                <w:sz w:val="28"/>
                <w:szCs w:val="28"/>
                <w14:ligatures w14:val="none"/>
              </w:rPr>
            </w:pPr>
            <w:r w:rsidRPr="002E3831">
              <w:rPr>
                <w:rFonts w:ascii="Helvetica" w:eastAsia="Times New Roman" w:hAnsi="Helvetica" w:cs="Helvetica"/>
                <w:color w:val="333333"/>
                <w:kern w:val="0"/>
                <w:sz w:val="28"/>
                <w:szCs w:val="28"/>
                <w14:ligatures w14:val="none"/>
              </w:rPr>
              <w:t>17.500</w:t>
            </w:r>
          </w:p>
        </w:tc>
      </w:tr>
      <w:tr w:rsidR="000B0780" w:rsidRPr="002E3831" w14:paraId="4709680C" w14:textId="77777777" w:rsidTr="000B0780">
        <w:tc>
          <w:tcPr>
            <w:tcW w:w="1356"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316AC76" w14:textId="77777777" w:rsidR="000B0780" w:rsidRPr="002E3831" w:rsidRDefault="000B0780" w:rsidP="000B0780">
            <w:pPr>
              <w:spacing w:after="150" w:line="240" w:lineRule="auto"/>
              <w:jc w:val="center"/>
              <w:rPr>
                <w:rFonts w:ascii="Helvetica" w:eastAsia="Times New Roman" w:hAnsi="Helvetica" w:cs="Helvetica"/>
                <w:color w:val="333333"/>
                <w:kern w:val="0"/>
                <w:sz w:val="28"/>
                <w:szCs w:val="28"/>
                <w14:ligatures w14:val="none"/>
              </w:rPr>
            </w:pPr>
            <w:r w:rsidRPr="002E3831">
              <w:rPr>
                <w:rFonts w:ascii="Helvetica" w:eastAsia="Times New Roman" w:hAnsi="Helvetica" w:cs="Helvetica"/>
                <w:color w:val="333333"/>
                <w:kern w:val="0"/>
                <w:sz w:val="28"/>
                <w:szCs w:val="28"/>
                <w14:ligatures w14:val="none"/>
              </w:rPr>
              <w:t>Vùng IV</w:t>
            </w:r>
          </w:p>
        </w:tc>
        <w:tc>
          <w:tcPr>
            <w:tcW w:w="364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7E31EB5" w14:textId="77777777" w:rsidR="000B0780" w:rsidRPr="002E3831" w:rsidRDefault="000B0780" w:rsidP="000B0780">
            <w:pPr>
              <w:spacing w:after="150" w:line="240" w:lineRule="auto"/>
              <w:jc w:val="center"/>
              <w:rPr>
                <w:rFonts w:ascii="Helvetica" w:eastAsia="Times New Roman" w:hAnsi="Helvetica" w:cs="Helvetica"/>
                <w:color w:val="333333"/>
                <w:kern w:val="0"/>
                <w:sz w:val="28"/>
                <w:szCs w:val="28"/>
                <w14:ligatures w14:val="none"/>
              </w:rPr>
            </w:pPr>
            <w:r w:rsidRPr="002E3831">
              <w:rPr>
                <w:rFonts w:ascii="Helvetica" w:eastAsia="Times New Roman" w:hAnsi="Helvetica" w:cs="Helvetica"/>
                <w:color w:val="333333"/>
                <w:kern w:val="0"/>
                <w:sz w:val="28"/>
                <w:szCs w:val="28"/>
                <w14:ligatures w14:val="none"/>
              </w:rPr>
              <w:t>3.250.000</w:t>
            </w:r>
          </w:p>
        </w:tc>
        <w:tc>
          <w:tcPr>
            <w:tcW w:w="3390"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F1DD88D" w14:textId="77777777" w:rsidR="000B0780" w:rsidRPr="002E3831" w:rsidRDefault="000B0780" w:rsidP="000B0780">
            <w:pPr>
              <w:spacing w:after="150" w:line="240" w:lineRule="auto"/>
              <w:jc w:val="center"/>
              <w:rPr>
                <w:rFonts w:ascii="Helvetica" w:eastAsia="Times New Roman" w:hAnsi="Helvetica" w:cs="Helvetica"/>
                <w:color w:val="333333"/>
                <w:kern w:val="0"/>
                <w:sz w:val="28"/>
                <w:szCs w:val="28"/>
                <w14:ligatures w14:val="none"/>
              </w:rPr>
            </w:pPr>
            <w:r w:rsidRPr="002E3831">
              <w:rPr>
                <w:rFonts w:ascii="Helvetica" w:eastAsia="Times New Roman" w:hAnsi="Helvetica" w:cs="Helvetica"/>
                <w:color w:val="333333"/>
                <w:kern w:val="0"/>
                <w:sz w:val="28"/>
                <w:szCs w:val="28"/>
                <w14:ligatures w14:val="none"/>
              </w:rPr>
              <w:t>15.600</w:t>
            </w:r>
          </w:p>
        </w:tc>
      </w:tr>
    </w:tbl>
    <w:p w14:paraId="6142A2A9" w14:textId="77777777" w:rsidR="00037E79" w:rsidRPr="002E3831" w:rsidRDefault="00037E79" w:rsidP="000B0780">
      <w:pPr>
        <w:rPr>
          <w:sz w:val="28"/>
          <w:szCs w:val="28"/>
        </w:rPr>
      </w:pPr>
    </w:p>
    <w:p w14:paraId="07FB0399" w14:textId="77777777" w:rsidR="000B0780" w:rsidRPr="002E3831" w:rsidRDefault="000B0780" w:rsidP="000B0780">
      <w:pPr>
        <w:rPr>
          <w:sz w:val="28"/>
          <w:szCs w:val="28"/>
        </w:rPr>
      </w:pPr>
    </w:p>
    <w:p w14:paraId="5E12FDD6" w14:textId="77777777" w:rsidR="000B0780" w:rsidRPr="002E3831" w:rsidRDefault="000B0780" w:rsidP="000B0780">
      <w:pPr>
        <w:shd w:val="clear" w:color="auto" w:fill="FFFFFF"/>
        <w:spacing w:before="300" w:after="150" w:line="240" w:lineRule="auto"/>
        <w:outlineLvl w:val="1"/>
        <w:rPr>
          <w:rFonts w:ascii="Helvetica" w:eastAsia="Times New Roman" w:hAnsi="Helvetica" w:cs="Helvetica"/>
          <w:color w:val="333333"/>
          <w:kern w:val="0"/>
          <w:sz w:val="28"/>
          <w:szCs w:val="28"/>
          <w14:ligatures w14:val="none"/>
        </w:rPr>
      </w:pPr>
      <w:r w:rsidRPr="002E3831">
        <w:rPr>
          <w:rFonts w:ascii="Helvetica" w:eastAsia="Times New Roman" w:hAnsi="Helvetica" w:cs="Helvetica"/>
          <w:b/>
          <w:bCs/>
          <w:color w:val="333333"/>
          <w:kern w:val="0"/>
          <w:sz w:val="28"/>
          <w:szCs w:val="28"/>
          <w14:ligatures w14:val="none"/>
        </w:rPr>
        <w:t>Tiền lương làm thêm giờ, làm việc vào ban đêm</w:t>
      </w:r>
    </w:p>
    <w:p w14:paraId="7F7BA93B" w14:textId="598D0E13" w:rsidR="005C7BF0" w:rsidRPr="002E3831" w:rsidRDefault="005C7BF0" w:rsidP="005C7BF0">
      <w:pPr>
        <w:pStyle w:val="NormalWeb"/>
        <w:shd w:val="clear" w:color="auto" w:fill="FFFFFF"/>
        <w:spacing w:before="0" w:beforeAutospacing="0" w:after="150" w:afterAutospacing="0"/>
        <w:rPr>
          <w:rFonts w:ascii="Helvetica" w:hAnsi="Helvetica" w:cs="Helvetica"/>
          <w:color w:val="333333"/>
          <w:sz w:val="28"/>
          <w:szCs w:val="28"/>
        </w:rPr>
      </w:pPr>
      <w:r w:rsidRPr="002E3831">
        <w:rPr>
          <w:rFonts w:ascii="Helvetica" w:hAnsi="Helvetica" w:cs="Helvetica"/>
          <w:color w:val="333333"/>
          <w:sz w:val="28"/>
          <w:szCs w:val="28"/>
          <w:shd w:val="clear" w:color="auto" w:fill="FFFFFF"/>
        </w:rPr>
        <w:t>(1)</w:t>
      </w:r>
    </w:p>
    <w:p w14:paraId="447C70FB" w14:textId="2249ACEC" w:rsidR="005C7BF0" w:rsidRPr="002E3831" w:rsidRDefault="005C7BF0" w:rsidP="005C7BF0">
      <w:pPr>
        <w:pStyle w:val="NormalWeb"/>
        <w:shd w:val="clear" w:color="auto" w:fill="FFFFFF"/>
        <w:spacing w:before="0" w:beforeAutospacing="0" w:after="150" w:afterAutospacing="0"/>
        <w:rPr>
          <w:rFonts w:ascii="Helvetica" w:hAnsi="Helvetica" w:cs="Helvetica"/>
          <w:color w:val="333333"/>
          <w:sz w:val="28"/>
          <w:szCs w:val="28"/>
        </w:rPr>
      </w:pPr>
      <w:r w:rsidRPr="002E3831">
        <w:rPr>
          <w:rFonts w:ascii="Helvetica" w:hAnsi="Helvetica" w:cs="Helvetica"/>
          <w:color w:val="333333"/>
          <w:sz w:val="28"/>
          <w:szCs w:val="28"/>
        </w:rPr>
        <w:lastRenderedPageBreak/>
        <w:t>- Vào ngày thường, ít nhất bằng 150%;</w:t>
      </w:r>
    </w:p>
    <w:p w14:paraId="75072D3D" w14:textId="77777777" w:rsidR="005C7BF0" w:rsidRPr="002E3831" w:rsidRDefault="005C7BF0" w:rsidP="005C7BF0">
      <w:pPr>
        <w:pStyle w:val="NormalWeb"/>
        <w:shd w:val="clear" w:color="auto" w:fill="FFFFFF"/>
        <w:spacing w:before="0" w:beforeAutospacing="0" w:after="150" w:afterAutospacing="0"/>
        <w:rPr>
          <w:rFonts w:ascii="Helvetica" w:hAnsi="Helvetica" w:cs="Helvetica"/>
          <w:color w:val="333333"/>
          <w:sz w:val="28"/>
          <w:szCs w:val="28"/>
        </w:rPr>
      </w:pPr>
      <w:r w:rsidRPr="002E3831">
        <w:rPr>
          <w:rFonts w:ascii="Helvetica" w:hAnsi="Helvetica" w:cs="Helvetica"/>
          <w:color w:val="333333"/>
          <w:sz w:val="28"/>
          <w:szCs w:val="28"/>
        </w:rPr>
        <w:t>- Vào ngày nghỉ hằng tuần, ít nhất bằng 200%;</w:t>
      </w:r>
    </w:p>
    <w:p w14:paraId="2F5F781E" w14:textId="77777777" w:rsidR="005C7BF0" w:rsidRPr="002E3831" w:rsidRDefault="005C7BF0" w:rsidP="005C7BF0">
      <w:pPr>
        <w:pStyle w:val="NormalWeb"/>
        <w:shd w:val="clear" w:color="auto" w:fill="FFFFFF"/>
        <w:spacing w:before="0" w:beforeAutospacing="0" w:after="150" w:afterAutospacing="0"/>
        <w:rPr>
          <w:rFonts w:ascii="Helvetica" w:hAnsi="Helvetica" w:cs="Helvetica"/>
          <w:color w:val="333333"/>
          <w:sz w:val="28"/>
          <w:szCs w:val="28"/>
        </w:rPr>
      </w:pPr>
      <w:r w:rsidRPr="002E3831">
        <w:rPr>
          <w:rFonts w:ascii="Helvetica" w:hAnsi="Helvetica" w:cs="Helvetica"/>
          <w:color w:val="333333"/>
          <w:sz w:val="28"/>
          <w:szCs w:val="28"/>
        </w:rPr>
        <w:t>- Vào ngày nghỉ lễ, tết, ngày nghỉ có hưởng lương, ít nhất bằng 300% chưa kể tiền lương ngày lễ, tết, ngày nghỉ có hưởng lương đối với người lao động hưởng lương ngày.</w:t>
      </w:r>
    </w:p>
    <w:p w14:paraId="7BE35D28" w14:textId="6475D975" w:rsidR="005C7BF0" w:rsidRPr="002E3831" w:rsidRDefault="005C7BF0" w:rsidP="005C7BF0">
      <w:pPr>
        <w:pStyle w:val="NormalWeb"/>
        <w:shd w:val="clear" w:color="auto" w:fill="FFFFFF"/>
        <w:spacing w:before="0" w:beforeAutospacing="0" w:after="150" w:afterAutospacing="0"/>
        <w:rPr>
          <w:rFonts w:ascii="Helvetica" w:hAnsi="Helvetica" w:cs="Helvetica"/>
          <w:color w:val="333333"/>
          <w:sz w:val="28"/>
          <w:szCs w:val="28"/>
          <w:shd w:val="clear" w:color="auto" w:fill="FFFFFF"/>
        </w:rPr>
      </w:pPr>
      <w:r w:rsidRPr="002E3831">
        <w:rPr>
          <w:rFonts w:ascii="Helvetica" w:hAnsi="Helvetica" w:cs="Helvetica"/>
          <w:color w:val="333333"/>
          <w:sz w:val="28"/>
          <w:szCs w:val="28"/>
          <w:shd w:val="clear" w:color="auto" w:fill="FFFFFF"/>
        </w:rPr>
        <w:t>(2) Người lao động làm việc vào ban đêm thì được trả thêm ít nhất bằng 30% tiền lương tính theo đơn giá tiền lương hoặc tiền lương thực trả theo công việc của ngày làm việc bình thường.</w:t>
      </w:r>
    </w:p>
    <w:p w14:paraId="44CD0A34" w14:textId="2EA1E7EC" w:rsidR="005C7BF0" w:rsidRPr="002E3831" w:rsidRDefault="005C7BF0" w:rsidP="005C7BF0">
      <w:pPr>
        <w:pStyle w:val="NormalWeb"/>
        <w:shd w:val="clear" w:color="auto" w:fill="FFFFFF"/>
        <w:spacing w:before="0" w:beforeAutospacing="0" w:after="150" w:afterAutospacing="0"/>
        <w:rPr>
          <w:rFonts w:ascii="Helvetica" w:hAnsi="Helvetica" w:cs="Helvetica"/>
          <w:color w:val="333333"/>
          <w:sz w:val="28"/>
          <w:szCs w:val="28"/>
          <w:shd w:val="clear" w:color="auto" w:fill="FFFFFF"/>
        </w:rPr>
      </w:pPr>
      <w:r w:rsidRPr="002E3831">
        <w:rPr>
          <w:rFonts w:ascii="Helvetica" w:hAnsi="Helvetica" w:cs="Helvetica"/>
          <w:color w:val="333333"/>
          <w:sz w:val="28"/>
          <w:szCs w:val="28"/>
          <w:shd w:val="clear" w:color="auto" w:fill="FFFFFF"/>
        </w:rPr>
        <w:t>(3) Người lao động làm thêm giờ vào ban đêm thì ngoài việc trả lương theo điểm (1) và (2), người lao động còn được trả thêm 20% tiền lương tính theo đơn giá tiền lương hoặc tiền lương theo công việc làm vào ban ngày của ngày làm việc bình thường hoặc của ngày nghỉ hằng tuần hoặc của ngày nghỉ lễ, tết.</w:t>
      </w:r>
    </w:p>
    <w:p w14:paraId="27A149D5" w14:textId="77777777" w:rsidR="005C7BF0" w:rsidRPr="002E3831" w:rsidRDefault="005C7BF0" w:rsidP="005C7BF0">
      <w:pPr>
        <w:shd w:val="clear" w:color="auto" w:fill="FFFFFF"/>
        <w:spacing w:before="300" w:after="150" w:line="240" w:lineRule="auto"/>
        <w:outlineLvl w:val="1"/>
        <w:rPr>
          <w:rFonts w:ascii="Helvetica" w:eastAsia="Times New Roman" w:hAnsi="Helvetica" w:cs="Helvetica"/>
          <w:b/>
          <w:bCs/>
          <w:color w:val="333333"/>
          <w:kern w:val="0"/>
          <w:sz w:val="28"/>
          <w:szCs w:val="28"/>
          <w14:ligatures w14:val="none"/>
        </w:rPr>
      </w:pPr>
      <w:r w:rsidRPr="002E3831">
        <w:rPr>
          <w:rFonts w:ascii="Helvetica" w:eastAsia="Times New Roman" w:hAnsi="Helvetica" w:cs="Helvetica"/>
          <w:b/>
          <w:bCs/>
          <w:color w:val="333333"/>
          <w:kern w:val="0"/>
          <w:sz w:val="28"/>
          <w:szCs w:val="28"/>
          <w14:ligatures w14:val="none"/>
        </w:rPr>
        <w:t>Tiền lương ngừng việc</w:t>
      </w:r>
    </w:p>
    <w:p w14:paraId="6270DF83" w14:textId="12E29A9F" w:rsidR="00810E82" w:rsidRPr="002E3831" w:rsidRDefault="00810E82" w:rsidP="005C7BF0">
      <w:pPr>
        <w:shd w:val="clear" w:color="auto" w:fill="FFFFFF"/>
        <w:spacing w:before="300" w:after="150" w:line="240" w:lineRule="auto"/>
        <w:outlineLvl w:val="1"/>
        <w:rPr>
          <w:rFonts w:ascii="Helvetica" w:hAnsi="Helvetica" w:cs="Helvetica"/>
          <w:color w:val="333333"/>
          <w:sz w:val="28"/>
          <w:szCs w:val="28"/>
          <w:shd w:val="clear" w:color="auto" w:fill="FFFFFF"/>
        </w:rPr>
      </w:pPr>
      <w:r w:rsidRPr="002E3831">
        <w:rPr>
          <w:rFonts w:ascii="Helvetica" w:hAnsi="Helvetica" w:cs="Helvetica"/>
          <w:color w:val="333333"/>
          <w:sz w:val="28"/>
          <w:szCs w:val="28"/>
          <w:shd w:val="clear" w:color="auto" w:fill="FFFFFF"/>
        </w:rPr>
        <w:t xml:space="preserve">- Nếu do lỗi của </w:t>
      </w:r>
      <w:r w:rsidRPr="002E3831">
        <w:rPr>
          <w:rFonts w:ascii="Helvetica" w:hAnsi="Helvetica" w:cs="Helvetica"/>
          <w:b/>
          <w:bCs/>
          <w:color w:val="333333"/>
          <w:sz w:val="28"/>
          <w:szCs w:val="28"/>
          <w:shd w:val="clear" w:color="auto" w:fill="FFFFFF"/>
        </w:rPr>
        <w:t xml:space="preserve">người sử dụng lao động </w:t>
      </w:r>
      <w:r w:rsidRPr="002E3831">
        <w:rPr>
          <w:rFonts w:ascii="Helvetica" w:hAnsi="Helvetica" w:cs="Helvetica"/>
          <w:color w:val="333333"/>
          <w:sz w:val="28"/>
          <w:szCs w:val="28"/>
          <w:shd w:val="clear" w:color="auto" w:fill="FFFFFF"/>
        </w:rPr>
        <w:t>thì người lao động được trả đủ tiền lương theo hợp đồng lao động</w:t>
      </w:r>
    </w:p>
    <w:p w14:paraId="67FC5699" w14:textId="6B2FCA4A" w:rsidR="00810E82" w:rsidRPr="002E3831" w:rsidRDefault="00810E82" w:rsidP="005C7BF0">
      <w:pPr>
        <w:shd w:val="clear" w:color="auto" w:fill="FFFFFF"/>
        <w:spacing w:before="300" w:after="150" w:line="240" w:lineRule="auto"/>
        <w:outlineLvl w:val="1"/>
        <w:rPr>
          <w:rFonts w:ascii="Helvetica" w:hAnsi="Helvetica" w:cs="Helvetica"/>
          <w:color w:val="333333"/>
          <w:sz w:val="28"/>
          <w:szCs w:val="28"/>
          <w:shd w:val="clear" w:color="auto" w:fill="FFFFFF"/>
        </w:rPr>
      </w:pPr>
      <w:r w:rsidRPr="002E3831">
        <w:rPr>
          <w:rFonts w:ascii="Helvetica" w:hAnsi="Helvetica" w:cs="Helvetica"/>
          <w:color w:val="333333"/>
          <w:sz w:val="28"/>
          <w:szCs w:val="28"/>
          <w:shd w:val="clear" w:color="auto" w:fill="FFFFFF"/>
        </w:rPr>
        <w:t xml:space="preserve">- Nếu do lỗi của </w:t>
      </w:r>
      <w:r w:rsidRPr="002E3831">
        <w:rPr>
          <w:rFonts w:ascii="Helvetica" w:hAnsi="Helvetica" w:cs="Helvetica"/>
          <w:b/>
          <w:bCs/>
          <w:color w:val="333333"/>
          <w:sz w:val="28"/>
          <w:szCs w:val="28"/>
          <w:shd w:val="clear" w:color="auto" w:fill="FFFFFF"/>
        </w:rPr>
        <w:t>người lao động</w:t>
      </w:r>
      <w:r w:rsidRPr="002E3831">
        <w:rPr>
          <w:rFonts w:ascii="Helvetica" w:hAnsi="Helvetica" w:cs="Helvetica"/>
          <w:color w:val="333333"/>
          <w:sz w:val="28"/>
          <w:szCs w:val="28"/>
          <w:shd w:val="clear" w:color="auto" w:fill="FFFFFF"/>
        </w:rPr>
        <w:t xml:space="preserve"> thì người đó không được trả lương</w:t>
      </w:r>
    </w:p>
    <w:p w14:paraId="6D30B321" w14:textId="77777777" w:rsidR="00810E82" w:rsidRPr="002E3831" w:rsidRDefault="00810E82" w:rsidP="00810E82">
      <w:pPr>
        <w:pStyle w:val="NormalWeb"/>
        <w:shd w:val="clear" w:color="auto" w:fill="FFFFFF"/>
        <w:spacing w:before="0" w:beforeAutospacing="0" w:after="150" w:afterAutospacing="0"/>
        <w:rPr>
          <w:rFonts w:ascii="Helvetica" w:hAnsi="Helvetica" w:cs="Helvetica"/>
          <w:color w:val="333333"/>
          <w:sz w:val="28"/>
          <w:szCs w:val="28"/>
        </w:rPr>
      </w:pPr>
      <w:r w:rsidRPr="002E3831">
        <w:rPr>
          <w:rFonts w:ascii="Helvetica" w:hAnsi="Helvetica" w:cs="Helvetica"/>
          <w:color w:val="333333"/>
          <w:sz w:val="28"/>
          <w:szCs w:val="28"/>
        </w:rPr>
        <w:t>- Nếu vì sự cố về điện, nước mà không do lỗi của người sử dụng lao động hoặc do thiên tai, hỏa hoạn, dịch bệnh nguy hiểm, địch họa, di dời địa điểm hoạt động theo yêu cầu của cơ quan nhà nước có thẩm quyền hoặc vì lý do kinh tế thì hai bên thỏa thuận về tiền lương ngừng việc như sau:</w:t>
      </w:r>
    </w:p>
    <w:p w14:paraId="0054DA53" w14:textId="77777777" w:rsidR="00810E82" w:rsidRPr="002E3831" w:rsidRDefault="00810E82" w:rsidP="00810E82">
      <w:pPr>
        <w:pStyle w:val="NormalWeb"/>
        <w:shd w:val="clear" w:color="auto" w:fill="FFFFFF"/>
        <w:spacing w:before="0" w:beforeAutospacing="0" w:after="150" w:afterAutospacing="0"/>
        <w:rPr>
          <w:rFonts w:ascii="Helvetica" w:hAnsi="Helvetica" w:cs="Helvetica"/>
          <w:color w:val="333333"/>
          <w:sz w:val="28"/>
          <w:szCs w:val="28"/>
        </w:rPr>
      </w:pPr>
      <w:r w:rsidRPr="002E3831">
        <w:rPr>
          <w:rFonts w:ascii="Helvetica" w:hAnsi="Helvetica" w:cs="Helvetica"/>
          <w:color w:val="333333"/>
          <w:sz w:val="28"/>
          <w:szCs w:val="28"/>
        </w:rPr>
        <w:t xml:space="preserve">+ Trường hợp ngừng việc từ </w:t>
      </w:r>
      <w:r w:rsidRPr="002E3831">
        <w:rPr>
          <w:rFonts w:ascii="Helvetica" w:hAnsi="Helvetica" w:cs="Helvetica"/>
          <w:b/>
          <w:bCs/>
          <w:color w:val="333333"/>
          <w:sz w:val="28"/>
          <w:szCs w:val="28"/>
        </w:rPr>
        <w:t>14 ngày làm việc trở xuống</w:t>
      </w:r>
      <w:r w:rsidRPr="002E3831">
        <w:rPr>
          <w:rFonts w:ascii="Helvetica" w:hAnsi="Helvetica" w:cs="Helvetica"/>
          <w:color w:val="333333"/>
          <w:sz w:val="28"/>
          <w:szCs w:val="28"/>
        </w:rPr>
        <w:t xml:space="preserve"> thì tiền lương ngừng việc được thỏa thuận không thấp hơn mức lương tối thiểu;</w:t>
      </w:r>
    </w:p>
    <w:p w14:paraId="2B808293" w14:textId="4730120C" w:rsidR="00810E82" w:rsidRPr="002E3831" w:rsidRDefault="00810E82" w:rsidP="00810E82">
      <w:pPr>
        <w:pStyle w:val="NormalWeb"/>
        <w:shd w:val="clear" w:color="auto" w:fill="FFFFFF"/>
        <w:spacing w:before="0" w:beforeAutospacing="0" w:after="150" w:afterAutospacing="0"/>
        <w:rPr>
          <w:rFonts w:ascii="Helvetica" w:hAnsi="Helvetica" w:cs="Helvetica"/>
          <w:color w:val="333333"/>
          <w:sz w:val="28"/>
          <w:szCs w:val="28"/>
        </w:rPr>
      </w:pPr>
      <w:r w:rsidRPr="002E3831">
        <w:rPr>
          <w:rFonts w:ascii="Helvetica" w:hAnsi="Helvetica" w:cs="Helvetica"/>
          <w:color w:val="333333"/>
          <w:sz w:val="28"/>
          <w:szCs w:val="28"/>
        </w:rPr>
        <w:t xml:space="preserve">+ Trường hợp phải ngừng việc </w:t>
      </w:r>
      <w:r w:rsidRPr="002E3831">
        <w:rPr>
          <w:rFonts w:ascii="Helvetica" w:hAnsi="Helvetica" w:cs="Helvetica"/>
          <w:b/>
          <w:bCs/>
          <w:color w:val="333333"/>
          <w:sz w:val="28"/>
          <w:szCs w:val="28"/>
        </w:rPr>
        <w:t>trên 14 ngày</w:t>
      </w:r>
      <w:r w:rsidRPr="002E3831">
        <w:rPr>
          <w:rFonts w:ascii="Helvetica" w:hAnsi="Helvetica" w:cs="Helvetica"/>
          <w:color w:val="333333"/>
          <w:sz w:val="28"/>
          <w:szCs w:val="28"/>
        </w:rPr>
        <w:t xml:space="preserve"> làm việc thì tiền lương ngừng việc do hai bên thỏa thuận nhưng phải bảo đảm tiền lương ngừng việc trong 14 ngày đầu tiên không thấp hơn mức lương tối thiểu.</w:t>
      </w:r>
    </w:p>
    <w:p w14:paraId="25BAA671" w14:textId="77777777" w:rsidR="005C7BF0" w:rsidRPr="002E3831" w:rsidRDefault="005C7BF0" w:rsidP="000B0780">
      <w:pPr>
        <w:rPr>
          <w:sz w:val="28"/>
          <w:szCs w:val="28"/>
        </w:rPr>
      </w:pPr>
    </w:p>
    <w:sectPr w:rsidR="005C7BF0" w:rsidRPr="002E3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M Sans">
    <w:charset w:val="00"/>
    <w:family w:val="auto"/>
    <w:pitch w:val="variable"/>
    <w:sig w:usb0="8000002F" w:usb1="5000205B" w:usb2="00000000" w:usb3="00000000" w:csb0="00000093"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780"/>
    <w:rsid w:val="00037E79"/>
    <w:rsid w:val="000B0780"/>
    <w:rsid w:val="002E3831"/>
    <w:rsid w:val="003B2B38"/>
    <w:rsid w:val="005C7BF0"/>
    <w:rsid w:val="00810E82"/>
    <w:rsid w:val="00C91EDC"/>
    <w:rsid w:val="00D2727B"/>
    <w:rsid w:val="00F65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96789"/>
  <w15:chartTrackingRefBased/>
  <w15:docId w15:val="{F61D7AF4-E0E7-4CF6-A53A-68C5EC256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B0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0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0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0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0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0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0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0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0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0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0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0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0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0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0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0780"/>
    <w:rPr>
      <w:rFonts w:eastAsiaTheme="majorEastAsia" w:cstheme="majorBidi"/>
      <w:color w:val="272727" w:themeColor="text1" w:themeTint="D8"/>
    </w:rPr>
  </w:style>
  <w:style w:type="paragraph" w:styleId="Title">
    <w:name w:val="Title"/>
    <w:basedOn w:val="Normal"/>
    <w:next w:val="Normal"/>
    <w:link w:val="TitleChar"/>
    <w:uiPriority w:val="10"/>
    <w:qFormat/>
    <w:rsid w:val="000B0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0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0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0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0780"/>
    <w:pPr>
      <w:spacing w:before="160"/>
      <w:jc w:val="center"/>
    </w:pPr>
    <w:rPr>
      <w:i/>
      <w:iCs/>
      <w:color w:val="404040" w:themeColor="text1" w:themeTint="BF"/>
    </w:rPr>
  </w:style>
  <w:style w:type="character" w:customStyle="1" w:styleId="QuoteChar">
    <w:name w:val="Quote Char"/>
    <w:basedOn w:val="DefaultParagraphFont"/>
    <w:link w:val="Quote"/>
    <w:uiPriority w:val="29"/>
    <w:rsid w:val="000B0780"/>
    <w:rPr>
      <w:i/>
      <w:iCs/>
      <w:color w:val="404040" w:themeColor="text1" w:themeTint="BF"/>
    </w:rPr>
  </w:style>
  <w:style w:type="paragraph" w:styleId="ListParagraph">
    <w:name w:val="List Paragraph"/>
    <w:basedOn w:val="Normal"/>
    <w:uiPriority w:val="34"/>
    <w:qFormat/>
    <w:rsid w:val="000B0780"/>
    <w:pPr>
      <w:ind w:left="720"/>
      <w:contextualSpacing/>
    </w:pPr>
  </w:style>
  <w:style w:type="character" w:styleId="IntenseEmphasis">
    <w:name w:val="Intense Emphasis"/>
    <w:basedOn w:val="DefaultParagraphFont"/>
    <w:uiPriority w:val="21"/>
    <w:qFormat/>
    <w:rsid w:val="000B0780"/>
    <w:rPr>
      <w:i/>
      <w:iCs/>
      <w:color w:val="0F4761" w:themeColor="accent1" w:themeShade="BF"/>
    </w:rPr>
  </w:style>
  <w:style w:type="paragraph" w:styleId="IntenseQuote">
    <w:name w:val="Intense Quote"/>
    <w:basedOn w:val="Normal"/>
    <w:next w:val="Normal"/>
    <w:link w:val="IntenseQuoteChar"/>
    <w:uiPriority w:val="30"/>
    <w:qFormat/>
    <w:rsid w:val="000B0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0780"/>
    <w:rPr>
      <w:i/>
      <w:iCs/>
      <w:color w:val="0F4761" w:themeColor="accent1" w:themeShade="BF"/>
    </w:rPr>
  </w:style>
  <w:style w:type="character" w:styleId="IntenseReference">
    <w:name w:val="Intense Reference"/>
    <w:basedOn w:val="DefaultParagraphFont"/>
    <w:uiPriority w:val="32"/>
    <w:qFormat/>
    <w:rsid w:val="000B0780"/>
    <w:rPr>
      <w:b/>
      <w:bCs/>
      <w:smallCaps/>
      <w:color w:val="0F4761" w:themeColor="accent1" w:themeShade="BF"/>
      <w:spacing w:val="5"/>
    </w:rPr>
  </w:style>
  <w:style w:type="paragraph" w:styleId="NormalWeb">
    <w:name w:val="Normal (Web)"/>
    <w:basedOn w:val="Normal"/>
    <w:uiPriority w:val="99"/>
    <w:unhideWhenUsed/>
    <w:rsid w:val="000B078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0B0780"/>
    <w:rPr>
      <w:color w:val="0000FF"/>
      <w:u w:val="single"/>
    </w:rPr>
  </w:style>
  <w:style w:type="character" w:styleId="Strong">
    <w:name w:val="Strong"/>
    <w:basedOn w:val="DefaultParagraphFont"/>
    <w:uiPriority w:val="22"/>
    <w:qFormat/>
    <w:rsid w:val="000B0780"/>
    <w:rPr>
      <w:b/>
      <w:bCs/>
    </w:rPr>
  </w:style>
  <w:style w:type="character" w:styleId="UnresolvedMention">
    <w:name w:val="Unresolved Mention"/>
    <w:basedOn w:val="DefaultParagraphFont"/>
    <w:uiPriority w:val="99"/>
    <w:semiHidden/>
    <w:unhideWhenUsed/>
    <w:rsid w:val="005C7B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49210">
      <w:bodyDiv w:val="1"/>
      <w:marLeft w:val="0"/>
      <w:marRight w:val="0"/>
      <w:marTop w:val="0"/>
      <w:marBottom w:val="0"/>
      <w:divBdr>
        <w:top w:val="none" w:sz="0" w:space="0" w:color="auto"/>
        <w:left w:val="none" w:sz="0" w:space="0" w:color="auto"/>
        <w:bottom w:val="none" w:sz="0" w:space="0" w:color="auto"/>
        <w:right w:val="none" w:sz="0" w:space="0" w:color="auto"/>
      </w:divBdr>
    </w:div>
    <w:div w:id="264965243">
      <w:bodyDiv w:val="1"/>
      <w:marLeft w:val="0"/>
      <w:marRight w:val="0"/>
      <w:marTop w:val="0"/>
      <w:marBottom w:val="0"/>
      <w:divBdr>
        <w:top w:val="none" w:sz="0" w:space="0" w:color="auto"/>
        <w:left w:val="none" w:sz="0" w:space="0" w:color="auto"/>
        <w:bottom w:val="none" w:sz="0" w:space="0" w:color="auto"/>
        <w:right w:val="none" w:sz="0" w:space="0" w:color="auto"/>
      </w:divBdr>
    </w:div>
    <w:div w:id="269050913">
      <w:bodyDiv w:val="1"/>
      <w:marLeft w:val="0"/>
      <w:marRight w:val="0"/>
      <w:marTop w:val="0"/>
      <w:marBottom w:val="0"/>
      <w:divBdr>
        <w:top w:val="none" w:sz="0" w:space="0" w:color="auto"/>
        <w:left w:val="none" w:sz="0" w:space="0" w:color="auto"/>
        <w:bottom w:val="none" w:sz="0" w:space="0" w:color="auto"/>
        <w:right w:val="none" w:sz="0" w:space="0" w:color="auto"/>
      </w:divBdr>
    </w:div>
    <w:div w:id="634457378">
      <w:bodyDiv w:val="1"/>
      <w:marLeft w:val="0"/>
      <w:marRight w:val="0"/>
      <w:marTop w:val="0"/>
      <w:marBottom w:val="0"/>
      <w:divBdr>
        <w:top w:val="none" w:sz="0" w:space="0" w:color="auto"/>
        <w:left w:val="none" w:sz="0" w:space="0" w:color="auto"/>
        <w:bottom w:val="none" w:sz="0" w:space="0" w:color="auto"/>
        <w:right w:val="none" w:sz="0" w:space="0" w:color="auto"/>
      </w:divBdr>
    </w:div>
    <w:div w:id="1272125465">
      <w:bodyDiv w:val="1"/>
      <w:marLeft w:val="0"/>
      <w:marRight w:val="0"/>
      <w:marTop w:val="0"/>
      <w:marBottom w:val="0"/>
      <w:divBdr>
        <w:top w:val="none" w:sz="0" w:space="0" w:color="auto"/>
        <w:left w:val="none" w:sz="0" w:space="0" w:color="auto"/>
        <w:bottom w:val="none" w:sz="0" w:space="0" w:color="auto"/>
        <w:right w:val="none" w:sz="0" w:space="0" w:color="auto"/>
      </w:divBdr>
    </w:div>
    <w:div w:id="1299993079">
      <w:bodyDiv w:val="1"/>
      <w:marLeft w:val="0"/>
      <w:marRight w:val="0"/>
      <w:marTop w:val="0"/>
      <w:marBottom w:val="0"/>
      <w:divBdr>
        <w:top w:val="none" w:sz="0" w:space="0" w:color="auto"/>
        <w:left w:val="none" w:sz="0" w:space="0" w:color="auto"/>
        <w:bottom w:val="none" w:sz="0" w:space="0" w:color="auto"/>
        <w:right w:val="none" w:sz="0" w:space="0" w:color="auto"/>
      </w:divBdr>
    </w:div>
    <w:div w:id="1429738038">
      <w:bodyDiv w:val="1"/>
      <w:marLeft w:val="0"/>
      <w:marRight w:val="0"/>
      <w:marTop w:val="0"/>
      <w:marBottom w:val="0"/>
      <w:divBdr>
        <w:top w:val="none" w:sz="0" w:space="0" w:color="auto"/>
        <w:left w:val="none" w:sz="0" w:space="0" w:color="auto"/>
        <w:bottom w:val="none" w:sz="0" w:space="0" w:color="auto"/>
        <w:right w:val="none" w:sz="0" w:space="0" w:color="auto"/>
      </w:divBdr>
    </w:div>
    <w:div w:id="1546022255">
      <w:bodyDiv w:val="1"/>
      <w:marLeft w:val="0"/>
      <w:marRight w:val="0"/>
      <w:marTop w:val="0"/>
      <w:marBottom w:val="0"/>
      <w:divBdr>
        <w:top w:val="none" w:sz="0" w:space="0" w:color="auto"/>
        <w:left w:val="none" w:sz="0" w:space="0" w:color="auto"/>
        <w:bottom w:val="none" w:sz="0" w:space="0" w:color="auto"/>
        <w:right w:val="none" w:sz="0" w:space="0" w:color="auto"/>
      </w:divBdr>
    </w:div>
    <w:div w:id="1581714409">
      <w:bodyDiv w:val="1"/>
      <w:marLeft w:val="0"/>
      <w:marRight w:val="0"/>
      <w:marTop w:val="0"/>
      <w:marBottom w:val="0"/>
      <w:divBdr>
        <w:top w:val="none" w:sz="0" w:space="0" w:color="auto"/>
        <w:left w:val="none" w:sz="0" w:space="0" w:color="auto"/>
        <w:bottom w:val="none" w:sz="0" w:space="0" w:color="auto"/>
        <w:right w:val="none" w:sz="0" w:space="0" w:color="auto"/>
      </w:divBdr>
    </w:div>
    <w:div w:id="1582718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thuvienphapluat.vn/van-ban/Lao-dong-Tien-luong/Nghi-dinh-38-2022-ND-CP-muc-luong-toi-thieu-nguoi-lao-dong-lam-viec-theo-hop-dong-515984.aspx?anchor=dieu_1" TargetMode="External"/><Relationship Id="rId4" Type="http://schemas.openxmlformats.org/officeDocument/2006/relationships/hyperlink" Target="https://thuvienphapluat.vn/van-ban/Lao-dong-Tien-luong/Bo-Luat-lao-dong-2019-333670.aspx?anchor=dieu_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THẾ ĐẠT</dc:creator>
  <cp:keywords/>
  <dc:description/>
  <cp:lastModifiedBy>NGÔ THẾ ĐẠT</cp:lastModifiedBy>
  <cp:revision>6</cp:revision>
  <dcterms:created xsi:type="dcterms:W3CDTF">2024-01-20T07:46:00Z</dcterms:created>
  <dcterms:modified xsi:type="dcterms:W3CDTF">2024-01-29T13:00:00Z</dcterms:modified>
</cp:coreProperties>
</file>