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5E1C7" w14:textId="77777777" w:rsidR="00FD457E" w:rsidRPr="00FD457E" w:rsidRDefault="00FD457E" w:rsidP="00FD457E">
      <w:pPr>
        <w:rPr>
          <w:rFonts w:ascii="Times New Roman" w:eastAsia="標楷體" w:hAnsi="Times New Roman"/>
          <w:b/>
          <w:bCs/>
        </w:rPr>
      </w:pPr>
      <w:r w:rsidRPr="00FD457E">
        <w:rPr>
          <w:rFonts w:ascii="Segoe UI Emoji" w:eastAsia="標楷體" w:hAnsi="Segoe UI Emoji" w:cs="Segoe UI Emoji"/>
          <w:b/>
          <w:bCs/>
        </w:rPr>
        <w:t>💻</w:t>
      </w:r>
      <w:r w:rsidRPr="00FD457E">
        <w:rPr>
          <w:rFonts w:ascii="Times New Roman" w:eastAsia="標楷體" w:hAnsi="Times New Roman"/>
          <w:b/>
          <w:bCs/>
        </w:rPr>
        <w:t xml:space="preserve"> AI </w:t>
      </w:r>
      <w:r w:rsidRPr="00FD457E">
        <w:rPr>
          <w:rFonts w:ascii="Times New Roman" w:eastAsia="標楷體" w:hAnsi="Times New Roman"/>
          <w:b/>
          <w:bCs/>
        </w:rPr>
        <w:t>網站系統開發總規格書</w:t>
      </w:r>
      <w:r w:rsidRPr="00FD457E">
        <w:rPr>
          <w:rFonts w:ascii="Times New Roman" w:eastAsia="標楷體" w:hAnsi="Times New Roman"/>
          <w:b/>
          <w:bCs/>
        </w:rPr>
        <w:t xml:space="preserve"> (Master System Requirement Spec)</w:t>
      </w:r>
    </w:p>
    <w:p w14:paraId="2C437C04" w14:textId="77777777" w:rsidR="00FD457E" w:rsidRPr="00FD457E" w:rsidRDefault="00FD457E" w:rsidP="00FD457E">
      <w:p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</w:rPr>
        <w:t>本規格書統合了本專案所有前端介面、後台資料庫、金流拆單邏輯、</w:t>
      </w:r>
      <w:r w:rsidRPr="00FD457E">
        <w:rPr>
          <w:rFonts w:ascii="Times New Roman" w:eastAsia="標楷體" w:hAnsi="Times New Roman"/>
        </w:rPr>
        <w:t xml:space="preserve">QA </w:t>
      </w:r>
      <w:r w:rsidRPr="00FD457E">
        <w:rPr>
          <w:rFonts w:ascii="Times New Roman" w:eastAsia="標楷體" w:hAnsi="Times New Roman"/>
        </w:rPr>
        <w:t>審核防線及</w:t>
      </w:r>
      <w:r w:rsidRPr="00FD457E">
        <w:rPr>
          <w:rFonts w:ascii="Times New Roman" w:eastAsia="標楷體" w:hAnsi="Times New Roman"/>
        </w:rPr>
        <w:t xml:space="preserve"> GitHub </w:t>
      </w:r>
      <w:r w:rsidRPr="00FD457E">
        <w:rPr>
          <w:rFonts w:ascii="Times New Roman" w:eastAsia="標楷體" w:hAnsi="Times New Roman"/>
        </w:rPr>
        <w:t>部署策略。請「</w:t>
      </w:r>
      <w:r w:rsidRPr="00FD457E">
        <w:rPr>
          <w:rFonts w:ascii="Times New Roman" w:eastAsia="標楷體" w:hAnsi="Times New Roman"/>
        </w:rPr>
        <w:t xml:space="preserve">AI </w:t>
      </w:r>
      <w:r w:rsidRPr="00FD457E">
        <w:rPr>
          <w:rFonts w:ascii="Times New Roman" w:eastAsia="標楷體" w:hAnsi="Times New Roman"/>
        </w:rPr>
        <w:t>網站組」將此文件作為使用</w:t>
      </w:r>
      <w:r w:rsidRPr="00FD457E">
        <w:rPr>
          <w:rFonts w:ascii="Times New Roman" w:eastAsia="標楷體" w:hAnsi="Times New Roman"/>
        </w:rPr>
        <w:t xml:space="preserve"> Antigravity IDE </w:t>
      </w:r>
      <w:r w:rsidRPr="00FD457E">
        <w:rPr>
          <w:rFonts w:ascii="Times New Roman" w:eastAsia="標楷體" w:hAnsi="Times New Roman"/>
        </w:rPr>
        <w:t>開發與系統建置的最高指導綱領，確保產出具備國際旗艦電商水準之零死當系統。</w:t>
      </w:r>
    </w:p>
    <w:p w14:paraId="33F96E6F" w14:textId="77777777" w:rsidR="00FD457E" w:rsidRPr="00FD457E" w:rsidRDefault="00FD457E" w:rsidP="00FD457E">
      <w:pPr>
        <w:rPr>
          <w:rFonts w:ascii="Times New Roman" w:eastAsia="標楷體" w:hAnsi="Times New Roman"/>
          <w:b/>
          <w:bCs/>
        </w:rPr>
      </w:pPr>
      <w:r w:rsidRPr="00FD457E">
        <w:rPr>
          <w:rFonts w:ascii="Times New Roman" w:eastAsia="標楷體" w:hAnsi="Times New Roman"/>
          <w:b/>
          <w:bCs/>
        </w:rPr>
        <w:t>第一區塊：會員註冊與資安防護矩陣</w:t>
      </w:r>
    </w:p>
    <w:p w14:paraId="030E6F05" w14:textId="77777777" w:rsidR="00FD457E" w:rsidRPr="00FD457E" w:rsidRDefault="00FD457E" w:rsidP="00FD457E">
      <w:p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 xml:space="preserve">1. </w:t>
      </w:r>
      <w:r w:rsidRPr="00FD457E">
        <w:rPr>
          <w:rFonts w:ascii="Times New Roman" w:eastAsia="標楷體" w:hAnsi="Times New Roman"/>
          <w:b/>
          <w:bCs/>
        </w:rPr>
        <w:t>會員註冊與登入機制</w:t>
      </w:r>
    </w:p>
    <w:p w14:paraId="5BC5CC5C" w14:textId="77777777" w:rsidR="00FD457E" w:rsidRPr="00FD457E" w:rsidRDefault="00FD457E" w:rsidP="00FD457E">
      <w:pPr>
        <w:numPr>
          <w:ilvl w:val="0"/>
          <w:numId w:val="14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登入彈性</w:t>
      </w:r>
      <w:r w:rsidRPr="00FD457E">
        <w:rPr>
          <w:rFonts w:ascii="Times New Roman" w:eastAsia="標楷體" w:hAnsi="Times New Roman"/>
        </w:rPr>
        <w:t>：不強制綁定</w:t>
      </w:r>
      <w:r w:rsidRPr="00FD457E">
        <w:rPr>
          <w:rFonts w:ascii="Times New Roman" w:eastAsia="標楷體" w:hAnsi="Times New Roman"/>
        </w:rPr>
        <w:t xml:space="preserve"> Google </w:t>
      </w:r>
      <w:r w:rsidRPr="00FD457E">
        <w:rPr>
          <w:rFonts w:ascii="Times New Roman" w:eastAsia="標楷體" w:hAnsi="Times New Roman"/>
        </w:rPr>
        <w:t>帳號，降低使用者門檻。</w:t>
      </w:r>
    </w:p>
    <w:p w14:paraId="4E3DD272" w14:textId="77777777" w:rsidR="00FD457E" w:rsidRPr="00FD457E" w:rsidRDefault="00FD457E" w:rsidP="00FD457E">
      <w:pPr>
        <w:numPr>
          <w:ilvl w:val="0"/>
          <w:numId w:val="14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強制必填欄位</w:t>
      </w:r>
      <w:r w:rsidRPr="00FD457E">
        <w:rPr>
          <w:rFonts w:ascii="Times New Roman" w:eastAsia="標楷體" w:hAnsi="Times New Roman"/>
          <w:b/>
          <w:bCs/>
        </w:rPr>
        <w:t xml:space="preserve"> (Data Schema)</w:t>
      </w:r>
      <w:r w:rsidRPr="00FD457E">
        <w:rPr>
          <w:rFonts w:ascii="Times New Roman" w:eastAsia="標楷體" w:hAnsi="Times New Roman"/>
        </w:rPr>
        <w:t>：結帳前必須完成註冊，系統強制綁定以下</w:t>
      </w:r>
      <w:r w:rsidRPr="00FD457E">
        <w:rPr>
          <w:rFonts w:ascii="Times New Roman" w:eastAsia="標楷體" w:hAnsi="Times New Roman"/>
        </w:rPr>
        <w:t xml:space="preserve"> 6 </w:t>
      </w:r>
      <w:r w:rsidRPr="00FD457E">
        <w:rPr>
          <w:rFonts w:ascii="Times New Roman" w:eastAsia="標楷體" w:hAnsi="Times New Roman"/>
        </w:rPr>
        <w:t>項核心個資（缺一不可）：</w:t>
      </w:r>
    </w:p>
    <w:p w14:paraId="34BF34E9" w14:textId="77777777" w:rsidR="00FD457E" w:rsidRPr="00FD457E" w:rsidRDefault="00FD457E" w:rsidP="00FD457E">
      <w:pPr>
        <w:numPr>
          <w:ilvl w:val="1"/>
          <w:numId w:val="14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學號</w:t>
      </w:r>
      <w:r w:rsidRPr="00FD457E">
        <w:rPr>
          <w:rFonts w:ascii="Times New Roman" w:eastAsia="標楷體" w:hAnsi="Times New Roman"/>
        </w:rPr>
        <w:t>（</w:t>
      </w:r>
      <w:r w:rsidRPr="00FD457E">
        <w:rPr>
          <w:rFonts w:ascii="Times New Roman" w:eastAsia="標楷體" w:hAnsi="Times New Roman"/>
        </w:rPr>
        <w:t>Primary Key</w:t>
      </w:r>
      <w:r w:rsidRPr="00FD457E">
        <w:rPr>
          <w:rFonts w:ascii="Times New Roman" w:eastAsia="標楷體" w:hAnsi="Times New Roman"/>
        </w:rPr>
        <w:t>，系統防偽與追蹤主鍵）</w:t>
      </w:r>
    </w:p>
    <w:p w14:paraId="265D8BCA" w14:textId="77777777" w:rsidR="00FD457E" w:rsidRPr="00FD457E" w:rsidRDefault="00FD457E" w:rsidP="00FD457E">
      <w:pPr>
        <w:numPr>
          <w:ilvl w:val="1"/>
          <w:numId w:val="14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</w:rPr>
        <w:t>班級</w:t>
      </w:r>
    </w:p>
    <w:p w14:paraId="6DC88040" w14:textId="77777777" w:rsidR="00FD457E" w:rsidRPr="00FD457E" w:rsidRDefault="00FD457E" w:rsidP="00FD457E">
      <w:pPr>
        <w:numPr>
          <w:ilvl w:val="1"/>
          <w:numId w:val="14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</w:rPr>
        <w:t>座號</w:t>
      </w:r>
    </w:p>
    <w:p w14:paraId="3FECF61C" w14:textId="77777777" w:rsidR="00FD457E" w:rsidRPr="00FD457E" w:rsidRDefault="00FD457E" w:rsidP="00FD457E">
      <w:pPr>
        <w:numPr>
          <w:ilvl w:val="1"/>
          <w:numId w:val="14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</w:rPr>
        <w:t>姓名</w:t>
      </w:r>
    </w:p>
    <w:p w14:paraId="00AA6884" w14:textId="77777777" w:rsidR="00FD457E" w:rsidRPr="00FD457E" w:rsidRDefault="00FD457E" w:rsidP="00FD457E">
      <w:pPr>
        <w:numPr>
          <w:ilvl w:val="1"/>
          <w:numId w:val="14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</w:rPr>
        <w:t>性別</w:t>
      </w:r>
    </w:p>
    <w:p w14:paraId="2478495A" w14:textId="77777777" w:rsidR="00FD457E" w:rsidRPr="00FD457E" w:rsidRDefault="00FD457E" w:rsidP="00FD457E">
      <w:pPr>
        <w:numPr>
          <w:ilvl w:val="1"/>
          <w:numId w:val="14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</w:rPr>
        <w:t>聯絡電話</w:t>
      </w:r>
    </w:p>
    <w:p w14:paraId="35A2BA6B" w14:textId="77777777" w:rsidR="00FD457E" w:rsidRPr="00FD457E" w:rsidRDefault="00FD457E" w:rsidP="00FD457E">
      <w:p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 xml:space="preserve">2. </w:t>
      </w:r>
      <w:r w:rsidRPr="00FD457E">
        <w:rPr>
          <w:rFonts w:ascii="Times New Roman" w:eastAsia="標楷體" w:hAnsi="Times New Roman"/>
          <w:b/>
          <w:bCs/>
        </w:rPr>
        <w:t>隱藏式後台與</w:t>
      </w:r>
      <w:r w:rsidRPr="00FD457E">
        <w:rPr>
          <w:rFonts w:ascii="Times New Roman" w:eastAsia="標楷體" w:hAnsi="Times New Roman"/>
          <w:b/>
          <w:bCs/>
        </w:rPr>
        <w:t xml:space="preserve"> 12 </w:t>
      </w:r>
      <w:r w:rsidRPr="00FD457E">
        <w:rPr>
          <w:rFonts w:ascii="Times New Roman" w:eastAsia="標楷體" w:hAnsi="Times New Roman"/>
          <w:b/>
          <w:bCs/>
        </w:rPr>
        <w:t>人獨立帳號權限</w:t>
      </w:r>
      <w:r w:rsidRPr="00FD457E">
        <w:rPr>
          <w:rFonts w:ascii="Times New Roman" w:eastAsia="標楷體" w:hAnsi="Times New Roman"/>
          <w:b/>
          <w:bCs/>
        </w:rPr>
        <w:t xml:space="preserve"> (RBAC)</w:t>
      </w:r>
    </w:p>
    <w:p w14:paraId="3ED66D1B" w14:textId="77777777" w:rsidR="00FD457E" w:rsidRPr="00FD457E" w:rsidRDefault="00FD457E" w:rsidP="00FD457E">
      <w:pPr>
        <w:numPr>
          <w:ilvl w:val="0"/>
          <w:numId w:val="15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隱形閘道</w:t>
      </w:r>
      <w:r w:rsidRPr="00FD457E">
        <w:rPr>
          <w:rFonts w:ascii="Times New Roman" w:eastAsia="標楷體" w:hAnsi="Times New Roman"/>
        </w:rPr>
        <w:t>：前端商城首頁</w:t>
      </w:r>
      <w:r w:rsidRPr="00FD457E">
        <w:rPr>
          <w:rFonts w:ascii="Times New Roman" w:eastAsia="標楷體" w:hAnsi="Times New Roman"/>
          <w:b/>
          <w:bCs/>
        </w:rPr>
        <w:t>絕對禁止</w:t>
      </w:r>
      <w:r w:rsidRPr="00FD457E">
        <w:rPr>
          <w:rFonts w:ascii="Times New Roman" w:eastAsia="標楷體" w:hAnsi="Times New Roman"/>
        </w:rPr>
        <w:t>放置後台登入連結。後台必須是獨立且隱密的專屬</w:t>
      </w:r>
      <w:r w:rsidRPr="00FD457E">
        <w:rPr>
          <w:rFonts w:ascii="Times New Roman" w:eastAsia="標楷體" w:hAnsi="Times New Roman"/>
        </w:rPr>
        <w:t xml:space="preserve"> URL</w:t>
      </w:r>
      <w:r w:rsidRPr="00FD457E">
        <w:rPr>
          <w:rFonts w:ascii="Times New Roman" w:eastAsia="標楷體" w:hAnsi="Times New Roman"/>
        </w:rPr>
        <w:t>。</w:t>
      </w:r>
    </w:p>
    <w:p w14:paraId="432478E1" w14:textId="77777777" w:rsidR="00FD457E" w:rsidRPr="00FD457E" w:rsidRDefault="00FD457E" w:rsidP="00FD457E">
      <w:pPr>
        <w:numPr>
          <w:ilvl w:val="0"/>
          <w:numId w:val="15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帳號矩陣</w:t>
      </w:r>
      <w:r w:rsidRPr="00FD457E">
        <w:rPr>
          <w:rFonts w:ascii="Times New Roman" w:eastAsia="標楷體" w:hAnsi="Times New Roman"/>
        </w:rPr>
        <w:t>：全團隊</w:t>
      </w:r>
      <w:r w:rsidRPr="00FD457E">
        <w:rPr>
          <w:rFonts w:ascii="Times New Roman" w:eastAsia="標楷體" w:hAnsi="Times New Roman"/>
        </w:rPr>
        <w:t xml:space="preserve"> 12 </w:t>
      </w:r>
      <w:r w:rsidRPr="00FD457E">
        <w:rPr>
          <w:rFonts w:ascii="Times New Roman" w:eastAsia="標楷體" w:hAnsi="Times New Roman"/>
        </w:rPr>
        <w:t>人皆配置獨立帳號密碼，依照職務劃分權限：</w:t>
      </w:r>
    </w:p>
    <w:p w14:paraId="693E21EF" w14:textId="77777777" w:rsidR="00FD457E" w:rsidRPr="00FD457E" w:rsidRDefault="00FD457E" w:rsidP="00FD457E">
      <w:pPr>
        <w:numPr>
          <w:ilvl w:val="1"/>
          <w:numId w:val="15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</w:rPr>
        <w:t>總召</w:t>
      </w:r>
      <w:r w:rsidRPr="00FD457E">
        <w:rPr>
          <w:rFonts w:ascii="Times New Roman" w:eastAsia="標楷體" w:hAnsi="Times New Roman"/>
        </w:rPr>
        <w:t xml:space="preserve"> (Super Admin)</w:t>
      </w:r>
      <w:r w:rsidRPr="00FD457E">
        <w:rPr>
          <w:rFonts w:ascii="Times New Roman" w:eastAsia="標楷體" w:hAnsi="Times New Roman"/>
        </w:rPr>
        <w:t>：全權限。</w:t>
      </w:r>
    </w:p>
    <w:p w14:paraId="0FA8B1A2" w14:textId="77777777" w:rsidR="00FD457E" w:rsidRPr="00FD457E" w:rsidRDefault="00FD457E" w:rsidP="00FD457E">
      <w:pPr>
        <w:numPr>
          <w:ilvl w:val="1"/>
          <w:numId w:val="15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</w:rPr>
        <w:t xml:space="preserve">AI </w:t>
      </w:r>
      <w:r w:rsidRPr="00FD457E">
        <w:rPr>
          <w:rFonts w:ascii="Times New Roman" w:eastAsia="標楷體" w:hAnsi="Times New Roman"/>
        </w:rPr>
        <w:t>網站</w:t>
      </w:r>
      <w:r w:rsidRPr="00FD457E">
        <w:rPr>
          <w:rFonts w:ascii="Times New Roman" w:eastAsia="標楷體" w:hAnsi="Times New Roman"/>
        </w:rPr>
        <w:t xml:space="preserve"> / </w:t>
      </w:r>
      <w:r w:rsidRPr="00FD457E">
        <w:rPr>
          <w:rFonts w:ascii="Times New Roman" w:eastAsia="標楷體" w:hAnsi="Times New Roman"/>
        </w:rPr>
        <w:t>財務</w:t>
      </w:r>
      <w:r w:rsidRPr="00FD457E">
        <w:rPr>
          <w:rFonts w:ascii="Times New Roman" w:eastAsia="標楷體" w:hAnsi="Times New Roman"/>
        </w:rPr>
        <w:t xml:space="preserve"> (Admin)</w:t>
      </w:r>
      <w:r w:rsidRPr="00FD457E">
        <w:rPr>
          <w:rFonts w:ascii="Times New Roman" w:eastAsia="標楷體" w:hAnsi="Times New Roman"/>
        </w:rPr>
        <w:t>：可匯出報表、印製</w:t>
      </w:r>
      <w:r w:rsidRPr="00FD457E">
        <w:rPr>
          <w:rFonts w:ascii="Times New Roman" w:eastAsia="標楷體" w:hAnsi="Times New Roman"/>
        </w:rPr>
        <w:t xml:space="preserve"> A4 </w:t>
      </w:r>
      <w:r w:rsidRPr="00FD457E">
        <w:rPr>
          <w:rFonts w:ascii="Times New Roman" w:eastAsia="標楷體" w:hAnsi="Times New Roman"/>
        </w:rPr>
        <w:t>雙聯單、管理營收數據。</w:t>
      </w:r>
    </w:p>
    <w:p w14:paraId="55B3453A" w14:textId="77777777" w:rsidR="00FD457E" w:rsidRPr="00FD457E" w:rsidRDefault="00FD457E" w:rsidP="00FD457E">
      <w:pPr>
        <w:numPr>
          <w:ilvl w:val="1"/>
          <w:numId w:val="15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</w:rPr>
        <w:t>美術</w:t>
      </w:r>
      <w:r w:rsidRPr="00FD457E">
        <w:rPr>
          <w:rFonts w:ascii="Times New Roman" w:eastAsia="標楷體" w:hAnsi="Times New Roman"/>
        </w:rPr>
        <w:t xml:space="preserve"> / </w:t>
      </w:r>
      <w:r w:rsidRPr="00FD457E">
        <w:rPr>
          <w:rFonts w:ascii="Times New Roman" w:eastAsia="標楷體" w:hAnsi="Times New Roman"/>
        </w:rPr>
        <w:t>商品製作</w:t>
      </w:r>
      <w:r w:rsidRPr="00FD457E">
        <w:rPr>
          <w:rFonts w:ascii="Times New Roman" w:eastAsia="標楷體" w:hAnsi="Times New Roman"/>
        </w:rPr>
        <w:t xml:space="preserve"> (QC/Prod)</w:t>
      </w:r>
      <w:r w:rsidRPr="00FD457E">
        <w:rPr>
          <w:rFonts w:ascii="Times New Roman" w:eastAsia="標楷體" w:hAnsi="Times New Roman"/>
        </w:rPr>
        <w:t>：僅可檢視訂單明細、點擊圖檔連結、更改「審核狀態」。</w:t>
      </w:r>
    </w:p>
    <w:p w14:paraId="5973B6CF" w14:textId="77777777" w:rsidR="00FD457E" w:rsidRPr="00FD457E" w:rsidRDefault="00FD457E" w:rsidP="00FD457E">
      <w:pPr>
        <w:numPr>
          <w:ilvl w:val="1"/>
          <w:numId w:val="15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</w:rPr>
        <w:t>企劃</w:t>
      </w:r>
      <w:r w:rsidRPr="00FD457E">
        <w:rPr>
          <w:rFonts w:ascii="Times New Roman" w:eastAsia="標楷體" w:hAnsi="Times New Roman"/>
        </w:rPr>
        <w:t xml:space="preserve"> / </w:t>
      </w:r>
      <w:r w:rsidRPr="00FD457E">
        <w:rPr>
          <w:rFonts w:ascii="Times New Roman" w:eastAsia="標楷體" w:hAnsi="Times New Roman"/>
        </w:rPr>
        <w:t>宣傳</w:t>
      </w:r>
      <w:r w:rsidRPr="00FD457E">
        <w:rPr>
          <w:rFonts w:ascii="Times New Roman" w:eastAsia="標楷體" w:hAnsi="Times New Roman"/>
        </w:rPr>
        <w:t xml:space="preserve"> / </w:t>
      </w:r>
      <w:r w:rsidRPr="00FD457E">
        <w:rPr>
          <w:rFonts w:ascii="Times New Roman" w:eastAsia="標楷體" w:hAnsi="Times New Roman"/>
        </w:rPr>
        <w:t>外送</w:t>
      </w:r>
      <w:r w:rsidRPr="00FD457E">
        <w:rPr>
          <w:rFonts w:ascii="Times New Roman" w:eastAsia="標楷體" w:hAnsi="Times New Roman"/>
        </w:rPr>
        <w:t xml:space="preserve"> (Staff)</w:t>
      </w:r>
      <w:r w:rsidRPr="00FD457E">
        <w:rPr>
          <w:rFonts w:ascii="Times New Roman" w:eastAsia="標楷體" w:hAnsi="Times New Roman"/>
        </w:rPr>
        <w:t>：僅可檢視確認單與配送進度，無權</w:t>
      </w:r>
      <w:r w:rsidRPr="00FD457E">
        <w:rPr>
          <w:rFonts w:ascii="Times New Roman" w:eastAsia="標楷體" w:hAnsi="Times New Roman"/>
        </w:rPr>
        <w:lastRenderedPageBreak/>
        <w:t>下載全校個資總表。</w:t>
      </w:r>
    </w:p>
    <w:p w14:paraId="4738FCE3" w14:textId="77777777" w:rsidR="00FD457E" w:rsidRPr="00FD457E" w:rsidRDefault="00FD457E" w:rsidP="00FD457E">
      <w:pPr>
        <w:numPr>
          <w:ilvl w:val="0"/>
          <w:numId w:val="15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個資銷毀承諾</w:t>
      </w:r>
      <w:r w:rsidRPr="00FD457E">
        <w:rPr>
          <w:rFonts w:ascii="Times New Roman" w:eastAsia="標楷體" w:hAnsi="Times New Roman"/>
        </w:rPr>
        <w:t>：全程採用</w:t>
      </w:r>
      <w:r w:rsidRPr="00FD457E">
        <w:rPr>
          <w:rFonts w:ascii="Times New Roman" w:eastAsia="標楷體" w:hAnsi="Times New Roman"/>
        </w:rPr>
        <w:t xml:space="preserve"> HTTPS </w:t>
      </w:r>
      <w:r w:rsidRPr="00FD457E">
        <w:rPr>
          <w:rFonts w:ascii="Times New Roman" w:eastAsia="標楷體" w:hAnsi="Times New Roman"/>
        </w:rPr>
        <w:t>傳輸，活動結案</w:t>
      </w:r>
      <w:r w:rsidRPr="00FD457E">
        <w:rPr>
          <w:rFonts w:ascii="Times New Roman" w:eastAsia="標楷體" w:hAnsi="Times New Roman"/>
        </w:rPr>
        <w:t xml:space="preserve"> 14 </w:t>
      </w:r>
      <w:r w:rsidRPr="00FD457E">
        <w:rPr>
          <w:rFonts w:ascii="Times New Roman" w:eastAsia="標楷體" w:hAnsi="Times New Roman"/>
        </w:rPr>
        <w:t>天後，徹底銷毀包含學號、電話在內的所有個資資料庫。</w:t>
      </w:r>
    </w:p>
    <w:p w14:paraId="704A7A90" w14:textId="77777777" w:rsidR="00FD457E" w:rsidRPr="00FD457E" w:rsidRDefault="00FD457E" w:rsidP="00FD457E">
      <w:pPr>
        <w:rPr>
          <w:rFonts w:ascii="Times New Roman" w:eastAsia="標楷體" w:hAnsi="Times New Roman"/>
          <w:b/>
          <w:bCs/>
        </w:rPr>
      </w:pPr>
      <w:r w:rsidRPr="00FD457E">
        <w:rPr>
          <w:rFonts w:ascii="Times New Roman" w:eastAsia="標楷體" w:hAnsi="Times New Roman"/>
          <w:b/>
          <w:bCs/>
        </w:rPr>
        <w:t>第二區塊：國際級</w:t>
      </w:r>
      <w:r w:rsidRPr="00FD457E">
        <w:rPr>
          <w:rFonts w:ascii="Times New Roman" w:eastAsia="標楷體" w:hAnsi="Times New Roman"/>
          <w:b/>
          <w:bCs/>
        </w:rPr>
        <w:t xml:space="preserve"> UI/UX </w:t>
      </w:r>
      <w:r w:rsidRPr="00FD457E">
        <w:rPr>
          <w:rFonts w:ascii="Times New Roman" w:eastAsia="標楷體" w:hAnsi="Times New Roman"/>
          <w:b/>
          <w:bCs/>
        </w:rPr>
        <w:t>前端介面規範</w:t>
      </w:r>
    </w:p>
    <w:p w14:paraId="744CC7F1" w14:textId="77777777" w:rsidR="00FD457E" w:rsidRPr="00FD457E" w:rsidRDefault="00FD457E" w:rsidP="00FD457E">
      <w:p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 xml:space="preserve">1. </w:t>
      </w:r>
      <w:r w:rsidRPr="00FD457E">
        <w:rPr>
          <w:rFonts w:ascii="Times New Roman" w:eastAsia="標楷體" w:hAnsi="Times New Roman"/>
          <w:b/>
          <w:bCs/>
        </w:rPr>
        <w:t>跨裝置</w:t>
      </w:r>
      <w:r w:rsidRPr="00FD457E">
        <w:rPr>
          <w:rFonts w:ascii="Times New Roman" w:eastAsia="標楷體" w:hAnsi="Times New Roman"/>
          <w:b/>
          <w:bCs/>
        </w:rPr>
        <w:t xml:space="preserve"> 100% </w:t>
      </w:r>
      <w:r w:rsidRPr="00FD457E">
        <w:rPr>
          <w:rFonts w:ascii="Times New Roman" w:eastAsia="標楷體" w:hAnsi="Times New Roman"/>
          <w:b/>
          <w:bCs/>
        </w:rPr>
        <w:t>完美適配與單行鎖定</w:t>
      </w:r>
      <w:r w:rsidRPr="00FD457E">
        <w:rPr>
          <w:rFonts w:ascii="Times New Roman" w:eastAsia="標楷體" w:hAnsi="Times New Roman"/>
          <w:b/>
          <w:bCs/>
        </w:rPr>
        <w:t xml:space="preserve"> (RWD &amp; CSS Rules)</w:t>
      </w:r>
    </w:p>
    <w:p w14:paraId="409F5C77" w14:textId="77777777" w:rsidR="00FD457E" w:rsidRPr="00FD457E" w:rsidRDefault="00FD457E" w:rsidP="00FD457E">
      <w:pPr>
        <w:numPr>
          <w:ilvl w:val="0"/>
          <w:numId w:val="16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絕對單行呈現</w:t>
      </w:r>
      <w:r w:rsidRPr="00FD457E">
        <w:rPr>
          <w:rFonts w:ascii="Times New Roman" w:eastAsia="標楷體" w:hAnsi="Times New Roman"/>
        </w:rPr>
        <w:t>：針對商品標題、顧客備註等欄位，嚴格套用</w:t>
      </w:r>
      <w:r w:rsidRPr="00FD457E">
        <w:rPr>
          <w:rFonts w:ascii="Times New Roman" w:eastAsia="標楷體" w:hAnsi="Times New Roman"/>
        </w:rPr>
        <w:t xml:space="preserve"> CSS </w:t>
      </w:r>
      <w:r w:rsidRPr="00FD457E">
        <w:rPr>
          <w:rFonts w:ascii="Times New Roman" w:eastAsia="標楷體" w:hAnsi="Times New Roman"/>
        </w:rPr>
        <w:t>截斷語法（</w:t>
      </w:r>
      <w:r w:rsidRPr="00FD457E">
        <w:rPr>
          <w:rFonts w:ascii="Times New Roman" w:eastAsia="標楷體" w:hAnsi="Times New Roman"/>
        </w:rPr>
        <w:t>white-space: nowrap; text-overflow: ellipsis;</w:t>
      </w:r>
      <w:r w:rsidRPr="00FD457E">
        <w:rPr>
          <w:rFonts w:ascii="Times New Roman" w:eastAsia="標楷體" w:hAnsi="Times New Roman"/>
        </w:rPr>
        <w:t>）。若文字過長，以「</w:t>
      </w:r>
      <w:r w:rsidRPr="00FD457E">
        <w:rPr>
          <w:rFonts w:ascii="Times New Roman" w:eastAsia="標楷體" w:hAnsi="Times New Roman"/>
        </w:rPr>
        <w:t>...</w:t>
      </w:r>
      <w:r w:rsidRPr="00FD457E">
        <w:rPr>
          <w:rFonts w:ascii="Times New Roman" w:eastAsia="標楷體" w:hAnsi="Times New Roman"/>
        </w:rPr>
        <w:t>」顯示，或開啟「水平滑動</w:t>
      </w:r>
      <w:r w:rsidRPr="00FD457E">
        <w:rPr>
          <w:rFonts w:ascii="Times New Roman" w:eastAsia="標楷體" w:hAnsi="Times New Roman"/>
        </w:rPr>
        <w:t xml:space="preserve"> (Horizontal Scroll)</w:t>
      </w:r>
      <w:r w:rsidRPr="00FD457E">
        <w:rPr>
          <w:rFonts w:ascii="Times New Roman" w:eastAsia="標楷體" w:hAnsi="Times New Roman"/>
        </w:rPr>
        <w:t>」，</w:t>
      </w:r>
      <w:r w:rsidRPr="00FD457E">
        <w:rPr>
          <w:rFonts w:ascii="Times New Roman" w:eastAsia="標楷體" w:hAnsi="Times New Roman"/>
          <w:b/>
          <w:bCs/>
        </w:rPr>
        <w:t>絕對不允許文字折到第二行</w:t>
      </w:r>
      <w:r w:rsidRPr="00FD457E">
        <w:rPr>
          <w:rFonts w:ascii="Times New Roman" w:eastAsia="標楷體" w:hAnsi="Times New Roman"/>
        </w:rPr>
        <w:t>破壞版面。</w:t>
      </w:r>
    </w:p>
    <w:p w14:paraId="3CAB1B12" w14:textId="77777777" w:rsidR="00FD457E" w:rsidRPr="00FD457E" w:rsidRDefault="00FD457E" w:rsidP="00FD457E">
      <w:pPr>
        <w:numPr>
          <w:ilvl w:val="0"/>
          <w:numId w:val="16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 xml:space="preserve">PC </w:t>
      </w:r>
      <w:r w:rsidRPr="00FD457E">
        <w:rPr>
          <w:rFonts w:ascii="Times New Roman" w:eastAsia="標楷體" w:hAnsi="Times New Roman"/>
          <w:b/>
          <w:bCs/>
        </w:rPr>
        <w:t>與手機雙端一致</w:t>
      </w:r>
      <w:r w:rsidRPr="00FD457E">
        <w:rPr>
          <w:rFonts w:ascii="Times New Roman" w:eastAsia="標楷體" w:hAnsi="Times New Roman"/>
        </w:rPr>
        <w:t>：無論使用電腦或手機，畫面排版邏輯必須完全一致。</w:t>
      </w:r>
    </w:p>
    <w:p w14:paraId="0B3A5337" w14:textId="77777777" w:rsidR="00FD457E" w:rsidRPr="00FD457E" w:rsidRDefault="00FD457E" w:rsidP="00FD457E">
      <w:p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 xml:space="preserve">2. </w:t>
      </w:r>
      <w:r w:rsidRPr="00FD457E">
        <w:rPr>
          <w:rFonts w:ascii="Times New Roman" w:eastAsia="標楷體" w:hAnsi="Times New Roman"/>
          <w:b/>
          <w:bCs/>
        </w:rPr>
        <w:t>零死當與防呆交互設計</w:t>
      </w:r>
      <w:r w:rsidRPr="00FD457E">
        <w:rPr>
          <w:rFonts w:ascii="Times New Roman" w:eastAsia="標楷體" w:hAnsi="Times New Roman"/>
          <w:b/>
          <w:bCs/>
        </w:rPr>
        <w:t xml:space="preserve"> (Zero Dead-End)</w:t>
      </w:r>
    </w:p>
    <w:p w14:paraId="57971801" w14:textId="77777777" w:rsidR="00FD457E" w:rsidRPr="00FD457E" w:rsidRDefault="00FD457E" w:rsidP="00FD457E">
      <w:pPr>
        <w:numPr>
          <w:ilvl w:val="0"/>
          <w:numId w:val="17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狀態反饋</w:t>
      </w:r>
      <w:r w:rsidRPr="00FD457E">
        <w:rPr>
          <w:rFonts w:ascii="Times New Roman" w:eastAsia="標楷體" w:hAnsi="Times New Roman"/>
          <w:b/>
          <w:bCs/>
        </w:rPr>
        <w:t xml:space="preserve"> (Loading State)</w:t>
      </w:r>
      <w:r w:rsidRPr="00FD457E">
        <w:rPr>
          <w:rFonts w:ascii="Times New Roman" w:eastAsia="標楷體" w:hAnsi="Times New Roman"/>
        </w:rPr>
        <w:t>：點擊「加入購物車」、「上傳圖檔」或「送出訂單」後，按鈕必須立刻鎖定並顯示「轉圈圈載入中」，防止顧客重複點擊導致系統卡死。</w:t>
      </w:r>
    </w:p>
    <w:p w14:paraId="5A80D2F3" w14:textId="77777777" w:rsidR="00FD457E" w:rsidRPr="00FD457E" w:rsidRDefault="00FD457E" w:rsidP="00FD457E">
      <w:pPr>
        <w:numPr>
          <w:ilvl w:val="0"/>
          <w:numId w:val="17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功能隱藏原則</w:t>
      </w:r>
      <w:r w:rsidRPr="00FD457E">
        <w:rPr>
          <w:rFonts w:ascii="Times New Roman" w:eastAsia="標楷體" w:hAnsi="Times New Roman"/>
        </w:rPr>
        <w:t>：畫面上出現的所有功能與按鈕，必須</w:t>
      </w:r>
      <w:r w:rsidRPr="00FD457E">
        <w:rPr>
          <w:rFonts w:ascii="Times New Roman" w:eastAsia="標楷體" w:hAnsi="Times New Roman"/>
        </w:rPr>
        <w:t xml:space="preserve"> 100% </w:t>
      </w:r>
      <w:r w:rsidRPr="00FD457E">
        <w:rPr>
          <w:rFonts w:ascii="Times New Roman" w:eastAsia="標楷體" w:hAnsi="Times New Roman"/>
        </w:rPr>
        <w:t>可被觸發。未開發完成的功能直接隱藏，絕不放「點了沒反應」的假按鈕。</w:t>
      </w:r>
    </w:p>
    <w:p w14:paraId="1B29A665" w14:textId="77777777" w:rsidR="00FD457E" w:rsidRPr="00FD457E" w:rsidRDefault="00FD457E" w:rsidP="00FD457E">
      <w:pPr>
        <w:numPr>
          <w:ilvl w:val="0"/>
          <w:numId w:val="17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錯誤提示</w:t>
      </w:r>
      <w:r w:rsidRPr="00FD457E">
        <w:rPr>
          <w:rFonts w:ascii="Times New Roman" w:eastAsia="標楷體" w:hAnsi="Times New Roman"/>
          <w:b/>
          <w:bCs/>
        </w:rPr>
        <w:t xml:space="preserve"> (Toast Notification)</w:t>
      </w:r>
      <w:r w:rsidRPr="00FD457E">
        <w:rPr>
          <w:rFonts w:ascii="Times New Roman" w:eastAsia="標楷體" w:hAnsi="Times New Roman"/>
        </w:rPr>
        <w:t>：漏填資料或上傳失敗時，需從螢幕上方彈出醒目的紅色提示橫幅（如：「請輸入正確學號」），精確告知錯誤原因。</w:t>
      </w:r>
    </w:p>
    <w:p w14:paraId="27E13CAC" w14:textId="77777777" w:rsidR="00FD457E" w:rsidRPr="00FD457E" w:rsidRDefault="00FD457E" w:rsidP="00FD457E">
      <w:p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 xml:space="preserve">3. </w:t>
      </w:r>
      <w:r w:rsidRPr="00FD457E">
        <w:rPr>
          <w:rFonts w:ascii="Times New Roman" w:eastAsia="標楷體" w:hAnsi="Times New Roman"/>
          <w:b/>
          <w:bCs/>
        </w:rPr>
        <w:t>旗艦商城標準模組</w:t>
      </w:r>
    </w:p>
    <w:p w14:paraId="06E14D02" w14:textId="77777777" w:rsidR="00FD457E" w:rsidRPr="00FD457E" w:rsidRDefault="00FD457E" w:rsidP="00FD457E">
      <w:pPr>
        <w:numPr>
          <w:ilvl w:val="0"/>
          <w:numId w:val="18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基礎元件</w:t>
      </w:r>
      <w:r w:rsidRPr="00FD457E">
        <w:rPr>
          <w:rFonts w:ascii="Times New Roman" w:eastAsia="標楷體" w:hAnsi="Times New Roman"/>
        </w:rPr>
        <w:t>：具備「導覽麵包屑（首頁</w:t>
      </w:r>
      <w:r w:rsidRPr="00FD457E">
        <w:rPr>
          <w:rFonts w:ascii="Times New Roman" w:eastAsia="標楷體" w:hAnsi="Times New Roman"/>
        </w:rPr>
        <w:t xml:space="preserve"> &gt; </w:t>
      </w:r>
      <w:r w:rsidRPr="00FD457E">
        <w:rPr>
          <w:rFonts w:ascii="Times New Roman" w:eastAsia="標楷體" w:hAnsi="Times New Roman"/>
        </w:rPr>
        <w:t>分類</w:t>
      </w:r>
      <w:r w:rsidRPr="00FD457E">
        <w:rPr>
          <w:rFonts w:ascii="Times New Roman" w:eastAsia="標楷體" w:hAnsi="Times New Roman"/>
        </w:rPr>
        <w:t xml:space="preserve"> &gt; </w:t>
      </w:r>
      <w:r w:rsidRPr="00FD457E">
        <w:rPr>
          <w:rFonts w:ascii="Times New Roman" w:eastAsia="標楷體" w:hAnsi="Times New Roman"/>
        </w:rPr>
        <w:t>商品）」、「購物車懸浮側邊欄（點擊即滑出，不需跳轉頁面）」。</w:t>
      </w:r>
    </w:p>
    <w:p w14:paraId="0C53F3E3" w14:textId="77777777" w:rsidR="00FD457E" w:rsidRPr="00FD457E" w:rsidRDefault="00FD457E" w:rsidP="00FD457E">
      <w:pPr>
        <w:numPr>
          <w:ilvl w:val="0"/>
          <w:numId w:val="18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頁尾資訊</w:t>
      </w:r>
      <w:r w:rsidRPr="00FD457E">
        <w:rPr>
          <w:rFonts w:ascii="Times New Roman" w:eastAsia="標楷體" w:hAnsi="Times New Roman"/>
          <w:b/>
          <w:bCs/>
        </w:rPr>
        <w:t xml:space="preserve"> (Footer)</w:t>
      </w:r>
      <w:r w:rsidRPr="00FD457E">
        <w:rPr>
          <w:rFonts w:ascii="Times New Roman" w:eastAsia="標楷體" w:hAnsi="Times New Roman"/>
        </w:rPr>
        <w:t>：需完整標示「購物須知、退換貨規範（客製化不退費）、隱私權資安宣告」。</w:t>
      </w:r>
    </w:p>
    <w:p w14:paraId="0BBFFAC0" w14:textId="77777777" w:rsidR="00FD457E" w:rsidRPr="00FD457E" w:rsidRDefault="00FD457E" w:rsidP="00FD457E">
      <w:pPr>
        <w:rPr>
          <w:rFonts w:ascii="Times New Roman" w:eastAsia="標楷體" w:hAnsi="Times New Roman"/>
          <w:b/>
          <w:bCs/>
        </w:rPr>
      </w:pPr>
      <w:r w:rsidRPr="00FD457E">
        <w:rPr>
          <w:rFonts w:ascii="Times New Roman" w:eastAsia="標楷體" w:hAnsi="Times New Roman"/>
          <w:b/>
          <w:bCs/>
        </w:rPr>
        <w:t>第三區塊：購物流程與自動拆單邏輯</w:t>
      </w:r>
    </w:p>
    <w:p w14:paraId="5F033C77" w14:textId="77777777" w:rsidR="00FD457E" w:rsidRPr="00FD457E" w:rsidRDefault="00FD457E" w:rsidP="00FD457E">
      <w:p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 xml:space="preserve">1. </w:t>
      </w:r>
      <w:r w:rsidRPr="00FD457E">
        <w:rPr>
          <w:rFonts w:ascii="Times New Roman" w:eastAsia="標楷體" w:hAnsi="Times New Roman"/>
          <w:b/>
          <w:bCs/>
        </w:rPr>
        <w:t>商品詳情與圖檔上傳</w:t>
      </w:r>
    </w:p>
    <w:p w14:paraId="1A337B39" w14:textId="77777777" w:rsidR="00FD457E" w:rsidRPr="00FD457E" w:rsidRDefault="00FD457E" w:rsidP="00FD457E">
      <w:pPr>
        <w:numPr>
          <w:ilvl w:val="0"/>
          <w:numId w:val="19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lastRenderedPageBreak/>
        <w:t>規格透明化</w:t>
      </w:r>
      <w:r w:rsidRPr="00FD457E">
        <w:rPr>
          <w:rFonts w:ascii="Times New Roman" w:eastAsia="標楷體" w:hAnsi="Times New Roman"/>
        </w:rPr>
        <w:t>：商品頁面（馬克杯、杯墊、胸章、悠遊卡套、護照套）需明確標示尺寸，並建議圖檔解析度需達</w:t>
      </w:r>
      <w:r w:rsidRPr="00FD457E">
        <w:rPr>
          <w:rFonts w:ascii="Times New Roman" w:eastAsia="標楷體" w:hAnsi="Times New Roman"/>
        </w:rPr>
        <w:t xml:space="preserve"> </w:t>
      </w:r>
      <w:r w:rsidRPr="00FD457E">
        <w:rPr>
          <w:rFonts w:ascii="Times New Roman" w:eastAsia="標楷體" w:hAnsi="Times New Roman"/>
          <w:b/>
          <w:bCs/>
        </w:rPr>
        <w:t>1080P</w:t>
      </w:r>
      <w:r w:rsidRPr="00FD457E">
        <w:rPr>
          <w:rFonts w:ascii="Times New Roman" w:eastAsia="標楷體" w:hAnsi="Times New Roman"/>
        </w:rPr>
        <w:t xml:space="preserve"> </w:t>
      </w:r>
      <w:r w:rsidRPr="00FD457E">
        <w:rPr>
          <w:rFonts w:ascii="Times New Roman" w:eastAsia="標楷體" w:hAnsi="Times New Roman"/>
        </w:rPr>
        <w:t>以上。</w:t>
      </w:r>
    </w:p>
    <w:p w14:paraId="440AF2F4" w14:textId="77777777" w:rsidR="00FD457E" w:rsidRPr="00FD457E" w:rsidRDefault="00FD457E" w:rsidP="00FD457E">
      <w:pPr>
        <w:numPr>
          <w:ilvl w:val="0"/>
          <w:numId w:val="19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圖檔上傳限制</w:t>
      </w:r>
      <w:r w:rsidRPr="00FD457E">
        <w:rPr>
          <w:rFonts w:ascii="Times New Roman" w:eastAsia="標楷體" w:hAnsi="Times New Roman"/>
        </w:rPr>
        <w:t>：顧客下單時「強制」附上圖檔。無檔案大小上限，但前端元件限制僅能上傳圖片格式（</w:t>
      </w:r>
      <w:r w:rsidRPr="00FD457E">
        <w:rPr>
          <w:rFonts w:ascii="Times New Roman" w:eastAsia="標楷體" w:hAnsi="Times New Roman"/>
        </w:rPr>
        <w:t xml:space="preserve">PNG/JPG </w:t>
      </w:r>
      <w:r w:rsidRPr="00FD457E">
        <w:rPr>
          <w:rFonts w:ascii="Times New Roman" w:eastAsia="標楷體" w:hAnsi="Times New Roman"/>
        </w:rPr>
        <w:t>等）。圖片不直接存入資料庫，而是傳至雲端生成「圖檔連結</w:t>
      </w:r>
      <w:r w:rsidRPr="00FD457E">
        <w:rPr>
          <w:rFonts w:ascii="Times New Roman" w:eastAsia="標楷體" w:hAnsi="Times New Roman"/>
        </w:rPr>
        <w:t xml:space="preserve"> URL</w:t>
      </w:r>
      <w:r w:rsidRPr="00FD457E">
        <w:rPr>
          <w:rFonts w:ascii="Times New Roman" w:eastAsia="標楷體" w:hAnsi="Times New Roman"/>
        </w:rPr>
        <w:t>」。</w:t>
      </w:r>
    </w:p>
    <w:p w14:paraId="73174BC9" w14:textId="77777777" w:rsidR="00FD457E" w:rsidRPr="00FD457E" w:rsidRDefault="00FD457E" w:rsidP="00FD457E">
      <w:p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 xml:space="preserve">2. </w:t>
      </w:r>
      <w:r w:rsidRPr="00FD457E">
        <w:rPr>
          <w:rFonts w:ascii="Times New Roman" w:eastAsia="標楷體" w:hAnsi="Times New Roman"/>
          <w:b/>
          <w:bCs/>
        </w:rPr>
        <w:t>結帳雙重確認機制</w:t>
      </w:r>
      <w:r w:rsidRPr="00FD457E">
        <w:rPr>
          <w:rFonts w:ascii="Times New Roman" w:eastAsia="標楷體" w:hAnsi="Times New Roman"/>
          <w:b/>
          <w:bCs/>
        </w:rPr>
        <w:t xml:space="preserve"> (Double Confirmation)</w:t>
      </w:r>
    </w:p>
    <w:p w14:paraId="5FC3535B" w14:textId="77777777" w:rsidR="00FD457E" w:rsidRPr="00FD457E" w:rsidRDefault="00FD457E" w:rsidP="00FD457E">
      <w:pPr>
        <w:numPr>
          <w:ilvl w:val="0"/>
          <w:numId w:val="20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</w:rPr>
        <w:t>送出訂單前，系統必須彈出「最終確認視窗」，列出：</w:t>
      </w:r>
      <w:r w:rsidRPr="00FD457E">
        <w:rPr>
          <w:rFonts w:ascii="Times New Roman" w:eastAsia="標楷體" w:hAnsi="Times New Roman"/>
        </w:rPr>
        <w:t xml:space="preserve">(a) </w:t>
      </w:r>
      <w:r w:rsidRPr="00FD457E">
        <w:rPr>
          <w:rFonts w:ascii="Times New Roman" w:eastAsia="標楷體" w:hAnsi="Times New Roman"/>
        </w:rPr>
        <w:t>選購商品</w:t>
      </w:r>
      <w:r w:rsidRPr="00FD457E">
        <w:rPr>
          <w:rFonts w:ascii="Times New Roman" w:eastAsia="標楷體" w:hAnsi="Times New Roman"/>
        </w:rPr>
        <w:t xml:space="preserve"> (b) </w:t>
      </w:r>
      <w:r w:rsidRPr="00FD457E">
        <w:rPr>
          <w:rFonts w:ascii="Times New Roman" w:eastAsia="標楷體" w:hAnsi="Times New Roman"/>
        </w:rPr>
        <w:t>價格</w:t>
      </w:r>
      <w:r w:rsidRPr="00FD457E">
        <w:rPr>
          <w:rFonts w:ascii="Times New Roman" w:eastAsia="標楷體" w:hAnsi="Times New Roman"/>
        </w:rPr>
        <w:t xml:space="preserve"> (c) </w:t>
      </w:r>
      <w:r w:rsidRPr="00FD457E">
        <w:rPr>
          <w:rFonts w:ascii="Times New Roman" w:eastAsia="標楷體" w:hAnsi="Times New Roman"/>
        </w:rPr>
        <w:t>聯絡電話</w:t>
      </w:r>
      <w:r w:rsidRPr="00FD457E">
        <w:rPr>
          <w:rFonts w:ascii="Times New Roman" w:eastAsia="標楷體" w:hAnsi="Times New Roman"/>
        </w:rPr>
        <w:t xml:space="preserve"> (d) </w:t>
      </w:r>
      <w:r w:rsidRPr="00FD457E">
        <w:rPr>
          <w:rFonts w:ascii="Times New Roman" w:eastAsia="標楷體" w:hAnsi="Times New Roman"/>
        </w:rPr>
        <w:t>個人要求及備註</w:t>
      </w:r>
      <w:r w:rsidRPr="00FD457E">
        <w:rPr>
          <w:rFonts w:ascii="Times New Roman" w:eastAsia="標楷體" w:hAnsi="Times New Roman"/>
        </w:rPr>
        <w:t xml:space="preserve"> (e) </w:t>
      </w:r>
      <w:r w:rsidRPr="00FD457E">
        <w:rPr>
          <w:rFonts w:ascii="Times New Roman" w:eastAsia="標楷體" w:hAnsi="Times New Roman"/>
        </w:rPr>
        <w:t>班級與座號。顧客點擊「確認無誤」才算成立訂單。</w:t>
      </w:r>
    </w:p>
    <w:p w14:paraId="6361B547" w14:textId="77777777" w:rsidR="00FD457E" w:rsidRPr="00FD457E" w:rsidRDefault="00FD457E" w:rsidP="00FD457E">
      <w:p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 xml:space="preserve">3. </w:t>
      </w:r>
      <w:r w:rsidRPr="00FD457E">
        <w:rPr>
          <w:rFonts w:ascii="Times New Roman" w:eastAsia="標楷體" w:hAnsi="Times New Roman"/>
          <w:b/>
          <w:bCs/>
        </w:rPr>
        <w:t>核心技術：品項獨立拆單邏輯</w:t>
      </w:r>
      <w:r w:rsidRPr="00FD457E">
        <w:rPr>
          <w:rFonts w:ascii="Times New Roman" w:eastAsia="標楷體" w:hAnsi="Times New Roman"/>
          <w:b/>
          <w:bCs/>
        </w:rPr>
        <w:t xml:space="preserve"> (Split Order Logic)</w:t>
      </w:r>
    </w:p>
    <w:p w14:paraId="36746239" w14:textId="77777777" w:rsidR="00FD457E" w:rsidRPr="00FD457E" w:rsidRDefault="00FD457E" w:rsidP="00FD457E">
      <w:pPr>
        <w:numPr>
          <w:ilvl w:val="0"/>
          <w:numId w:val="21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不同商品拆單</w:t>
      </w:r>
      <w:r w:rsidRPr="00FD457E">
        <w:rPr>
          <w:rFonts w:ascii="Times New Roman" w:eastAsia="標楷體" w:hAnsi="Times New Roman"/>
        </w:rPr>
        <w:t>：若同筆購物車包含</w:t>
      </w:r>
      <w:r w:rsidRPr="00FD457E">
        <w:rPr>
          <w:rFonts w:ascii="Times New Roman" w:eastAsia="標楷體" w:hAnsi="Times New Roman"/>
        </w:rPr>
        <w:t xml:space="preserve"> 1 </w:t>
      </w:r>
      <w:r w:rsidRPr="00FD457E">
        <w:rPr>
          <w:rFonts w:ascii="Times New Roman" w:eastAsia="標楷體" w:hAnsi="Times New Roman"/>
        </w:rPr>
        <w:t>個馬克杯與</w:t>
      </w:r>
      <w:r w:rsidRPr="00FD457E">
        <w:rPr>
          <w:rFonts w:ascii="Times New Roman" w:eastAsia="標楷體" w:hAnsi="Times New Roman"/>
        </w:rPr>
        <w:t xml:space="preserve"> 1 </w:t>
      </w:r>
      <w:r w:rsidRPr="00FD457E">
        <w:rPr>
          <w:rFonts w:ascii="Times New Roman" w:eastAsia="標楷體" w:hAnsi="Times New Roman"/>
        </w:rPr>
        <w:t>個胸章，系統送出後，必須自動拆分為</w:t>
      </w:r>
      <w:r w:rsidRPr="00FD457E">
        <w:rPr>
          <w:rFonts w:ascii="Times New Roman" w:eastAsia="標楷體" w:hAnsi="Times New Roman"/>
        </w:rPr>
        <w:t xml:space="preserve"> 2 </w:t>
      </w:r>
      <w:r w:rsidRPr="00FD457E">
        <w:rPr>
          <w:rFonts w:ascii="Times New Roman" w:eastAsia="標楷體" w:hAnsi="Times New Roman"/>
        </w:rPr>
        <w:t>張獨立的訂單（如：</w:t>
      </w:r>
      <w:r w:rsidRPr="00FD457E">
        <w:rPr>
          <w:rFonts w:ascii="Times New Roman" w:eastAsia="標楷體" w:hAnsi="Times New Roman"/>
        </w:rPr>
        <w:t>001-</w:t>
      </w:r>
      <w:r w:rsidRPr="00FD457E">
        <w:rPr>
          <w:rFonts w:ascii="Times New Roman" w:eastAsia="標楷體" w:hAnsi="Times New Roman"/>
        </w:rPr>
        <w:t>馬克杯、</w:t>
      </w:r>
      <w:r w:rsidRPr="00FD457E">
        <w:rPr>
          <w:rFonts w:ascii="Times New Roman" w:eastAsia="標楷體" w:hAnsi="Times New Roman"/>
        </w:rPr>
        <w:t>001-</w:t>
      </w:r>
      <w:r w:rsidRPr="00FD457E">
        <w:rPr>
          <w:rFonts w:ascii="Times New Roman" w:eastAsia="標楷體" w:hAnsi="Times New Roman"/>
        </w:rPr>
        <w:t>胸章），以利產線分工作業。</w:t>
      </w:r>
    </w:p>
    <w:p w14:paraId="29E90118" w14:textId="77777777" w:rsidR="00FD457E" w:rsidRPr="00FD457E" w:rsidRDefault="00FD457E" w:rsidP="00FD457E">
      <w:pPr>
        <w:numPr>
          <w:ilvl w:val="0"/>
          <w:numId w:val="21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同商品多件合併</w:t>
      </w:r>
      <w:r w:rsidRPr="00FD457E">
        <w:rPr>
          <w:rFonts w:ascii="Times New Roman" w:eastAsia="標楷體" w:hAnsi="Times New Roman"/>
        </w:rPr>
        <w:t>：若購買</w:t>
      </w:r>
      <w:r w:rsidRPr="00FD457E">
        <w:rPr>
          <w:rFonts w:ascii="Times New Roman" w:eastAsia="標楷體" w:hAnsi="Times New Roman"/>
        </w:rPr>
        <w:t xml:space="preserve"> 3 </w:t>
      </w:r>
      <w:r w:rsidRPr="00FD457E">
        <w:rPr>
          <w:rFonts w:ascii="Times New Roman" w:eastAsia="標楷體" w:hAnsi="Times New Roman"/>
        </w:rPr>
        <w:t>個馬克杯，則維持</w:t>
      </w:r>
      <w:r w:rsidRPr="00FD457E">
        <w:rPr>
          <w:rFonts w:ascii="Times New Roman" w:eastAsia="標楷體" w:hAnsi="Times New Roman"/>
        </w:rPr>
        <w:t xml:space="preserve"> 1 </w:t>
      </w:r>
      <w:r w:rsidRPr="00FD457E">
        <w:rPr>
          <w:rFonts w:ascii="Times New Roman" w:eastAsia="標楷體" w:hAnsi="Times New Roman"/>
        </w:rPr>
        <w:t>張訂單，數量欄位標示為</w:t>
      </w:r>
      <w:r w:rsidRPr="00FD457E">
        <w:rPr>
          <w:rFonts w:ascii="Times New Roman" w:eastAsia="標楷體" w:hAnsi="Times New Roman"/>
        </w:rPr>
        <w:t xml:space="preserve"> 3</w:t>
      </w:r>
      <w:r w:rsidRPr="00FD457E">
        <w:rPr>
          <w:rFonts w:ascii="Times New Roman" w:eastAsia="標楷體" w:hAnsi="Times New Roman"/>
        </w:rPr>
        <w:t>。</w:t>
      </w:r>
    </w:p>
    <w:p w14:paraId="6ADBCE22" w14:textId="77777777" w:rsidR="00FD457E" w:rsidRPr="00FD457E" w:rsidRDefault="00FD457E" w:rsidP="00FD457E">
      <w:pPr>
        <w:rPr>
          <w:rFonts w:ascii="Times New Roman" w:eastAsia="標楷體" w:hAnsi="Times New Roman"/>
          <w:b/>
          <w:bCs/>
        </w:rPr>
      </w:pPr>
      <w:r w:rsidRPr="00FD457E">
        <w:rPr>
          <w:rFonts w:ascii="Times New Roman" w:eastAsia="標楷體" w:hAnsi="Times New Roman"/>
          <w:b/>
          <w:bCs/>
        </w:rPr>
        <w:t>第四區塊：後台審核</w:t>
      </w:r>
      <w:r w:rsidRPr="00FD457E">
        <w:rPr>
          <w:rFonts w:ascii="Times New Roman" w:eastAsia="標楷體" w:hAnsi="Times New Roman"/>
          <w:b/>
          <w:bCs/>
        </w:rPr>
        <w:t xml:space="preserve"> QC </w:t>
      </w:r>
      <w:r w:rsidRPr="00FD457E">
        <w:rPr>
          <w:rFonts w:ascii="Times New Roman" w:eastAsia="標楷體" w:hAnsi="Times New Roman"/>
          <w:b/>
          <w:bCs/>
        </w:rPr>
        <w:t>與自動化報表匯出</w:t>
      </w:r>
    </w:p>
    <w:p w14:paraId="0D7FD515" w14:textId="77777777" w:rsidR="00FD457E" w:rsidRPr="00FD457E" w:rsidRDefault="00FD457E" w:rsidP="00FD457E">
      <w:p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 xml:space="preserve">1. </w:t>
      </w:r>
      <w:r w:rsidRPr="00FD457E">
        <w:rPr>
          <w:rFonts w:ascii="Times New Roman" w:eastAsia="標楷體" w:hAnsi="Times New Roman"/>
          <w:b/>
          <w:bCs/>
        </w:rPr>
        <w:t>美術組強制圖檔審核流程</w:t>
      </w:r>
    </w:p>
    <w:p w14:paraId="7C1E3B4D" w14:textId="77777777" w:rsidR="00FD457E" w:rsidRPr="00FD457E" w:rsidRDefault="00FD457E" w:rsidP="00FD457E">
      <w:pPr>
        <w:numPr>
          <w:ilvl w:val="0"/>
          <w:numId w:val="22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狀態管控</w:t>
      </w:r>
      <w:r w:rsidRPr="00FD457E">
        <w:rPr>
          <w:rFonts w:ascii="Times New Roman" w:eastAsia="標楷體" w:hAnsi="Times New Roman"/>
        </w:rPr>
        <w:t>：新單進入後標示為「待審核」。美術組登入後台，點擊圖檔連結檢查尺寸與畫質。</w:t>
      </w:r>
    </w:p>
    <w:p w14:paraId="2ED5ED6A" w14:textId="77777777" w:rsidR="00FD457E" w:rsidRPr="00FD457E" w:rsidRDefault="00FD457E" w:rsidP="00FD457E">
      <w:pPr>
        <w:numPr>
          <w:ilvl w:val="0"/>
          <w:numId w:val="22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通過</w:t>
      </w:r>
      <w:r w:rsidRPr="00FD457E">
        <w:rPr>
          <w:rFonts w:ascii="Times New Roman" w:eastAsia="標楷體" w:hAnsi="Times New Roman"/>
        </w:rPr>
        <w:t>：更改狀態為「審核通過」，系統開放匯出雙聯單，進入「</w:t>
      </w:r>
      <w:r w:rsidRPr="00FD457E">
        <w:rPr>
          <w:rFonts w:ascii="Times New Roman" w:eastAsia="標楷體" w:hAnsi="Times New Roman"/>
        </w:rPr>
        <w:t xml:space="preserve">3 </w:t>
      </w:r>
      <w:r w:rsidRPr="00FD457E">
        <w:rPr>
          <w:rFonts w:ascii="Times New Roman" w:eastAsia="標楷體" w:hAnsi="Times New Roman"/>
        </w:rPr>
        <w:t>天送單倒數」。</w:t>
      </w:r>
    </w:p>
    <w:p w14:paraId="6001B979" w14:textId="77777777" w:rsidR="00FD457E" w:rsidRPr="00FD457E" w:rsidRDefault="00FD457E" w:rsidP="00FD457E">
      <w:pPr>
        <w:numPr>
          <w:ilvl w:val="0"/>
          <w:numId w:val="22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退件與防漏接</w:t>
      </w:r>
      <w:r w:rsidRPr="00FD457E">
        <w:rPr>
          <w:rFonts w:ascii="Times New Roman" w:eastAsia="標楷體" w:hAnsi="Times New Roman"/>
        </w:rPr>
        <w:t>：若畫質不佳則標示「退件」。若顧客至第</w:t>
      </w:r>
      <w:r w:rsidRPr="00FD457E">
        <w:rPr>
          <w:rFonts w:ascii="Times New Roman" w:eastAsia="標楷體" w:hAnsi="Times New Roman"/>
        </w:rPr>
        <w:t xml:space="preserve"> 4 </w:t>
      </w:r>
      <w:r w:rsidRPr="00FD457E">
        <w:rPr>
          <w:rFonts w:ascii="Times New Roman" w:eastAsia="標楷體" w:hAnsi="Times New Roman"/>
        </w:rPr>
        <w:t>天仍未上網查看退件狀態，系統需自動列出清單，由外送組印出實體「圖檔退件通知單」親自送至班級提醒。</w:t>
      </w:r>
    </w:p>
    <w:p w14:paraId="3D35391D" w14:textId="77777777" w:rsidR="00FD457E" w:rsidRPr="00FD457E" w:rsidRDefault="00FD457E" w:rsidP="00FD457E">
      <w:p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 xml:space="preserve">2. </w:t>
      </w:r>
      <w:r w:rsidRPr="00FD457E">
        <w:rPr>
          <w:rFonts w:ascii="Times New Roman" w:eastAsia="標楷體" w:hAnsi="Times New Roman"/>
          <w:b/>
          <w:bCs/>
        </w:rPr>
        <w:t>自動排版</w:t>
      </w:r>
      <w:r w:rsidRPr="00FD457E">
        <w:rPr>
          <w:rFonts w:ascii="Times New Roman" w:eastAsia="標楷體" w:hAnsi="Times New Roman"/>
          <w:b/>
          <w:bCs/>
        </w:rPr>
        <w:t xml:space="preserve"> A4 </w:t>
      </w:r>
      <w:r w:rsidRPr="00FD457E">
        <w:rPr>
          <w:rFonts w:ascii="Times New Roman" w:eastAsia="標楷體" w:hAnsi="Times New Roman"/>
          <w:b/>
          <w:bCs/>
        </w:rPr>
        <w:t>雙聯確認單</w:t>
      </w:r>
    </w:p>
    <w:p w14:paraId="3DDCE56D" w14:textId="77777777" w:rsidR="00FD457E" w:rsidRPr="00FD457E" w:rsidRDefault="00FD457E" w:rsidP="00FD457E">
      <w:pPr>
        <w:numPr>
          <w:ilvl w:val="0"/>
          <w:numId w:val="23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零人工編輯</w:t>
      </w:r>
      <w:r w:rsidRPr="00FD457E">
        <w:rPr>
          <w:rFonts w:ascii="Times New Roman" w:eastAsia="標楷體" w:hAnsi="Times New Roman"/>
        </w:rPr>
        <w:t>：</w:t>
      </w:r>
      <w:r w:rsidRPr="00FD457E">
        <w:rPr>
          <w:rFonts w:ascii="Times New Roman" w:eastAsia="標楷體" w:hAnsi="Times New Roman"/>
        </w:rPr>
        <w:t xml:space="preserve">AI </w:t>
      </w:r>
      <w:r w:rsidRPr="00FD457E">
        <w:rPr>
          <w:rFonts w:ascii="Times New Roman" w:eastAsia="標楷體" w:hAnsi="Times New Roman"/>
        </w:rPr>
        <w:t>網站組必須寫好套表程式，讓「審核通過」的訂單能一鍵匯出成</w:t>
      </w:r>
      <w:r w:rsidRPr="00FD457E">
        <w:rPr>
          <w:rFonts w:ascii="Times New Roman" w:eastAsia="標楷體" w:hAnsi="Times New Roman"/>
        </w:rPr>
        <w:t xml:space="preserve"> A4 </w:t>
      </w:r>
      <w:r w:rsidRPr="00FD457E">
        <w:rPr>
          <w:rFonts w:ascii="Times New Roman" w:eastAsia="標楷體" w:hAnsi="Times New Roman"/>
        </w:rPr>
        <w:t>大小的雙聯單（上聯顧客憑證，下聯財務存根）。</w:t>
      </w:r>
    </w:p>
    <w:p w14:paraId="5E5A62E8" w14:textId="77777777" w:rsidR="00FD457E" w:rsidRPr="00FD457E" w:rsidRDefault="00FD457E" w:rsidP="00FD457E">
      <w:pPr>
        <w:numPr>
          <w:ilvl w:val="0"/>
          <w:numId w:val="23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自動帶入</w:t>
      </w:r>
      <w:r w:rsidRPr="00FD457E">
        <w:rPr>
          <w:rFonts w:ascii="Times New Roman" w:eastAsia="標楷體" w:hAnsi="Times New Roman"/>
        </w:rPr>
        <w:t>：包含訂單編號、學號、班級、姓名、商品、數量、總價、備</w:t>
      </w:r>
      <w:r w:rsidRPr="00FD457E">
        <w:rPr>
          <w:rFonts w:ascii="Times New Roman" w:eastAsia="標楷體" w:hAnsi="Times New Roman"/>
        </w:rPr>
        <w:lastRenderedPageBreak/>
        <w:t>註等，全部由系統自動填寫。僅保留「財務收款簽名」與「顧客核對簽名」為空白欄供現場親筆簽署。</w:t>
      </w:r>
    </w:p>
    <w:p w14:paraId="4C915617" w14:textId="77777777" w:rsidR="00FD457E" w:rsidRPr="00FD457E" w:rsidRDefault="00FD457E" w:rsidP="00FD457E">
      <w:p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 xml:space="preserve">3. Excel </w:t>
      </w:r>
      <w:r w:rsidRPr="00FD457E">
        <w:rPr>
          <w:rFonts w:ascii="Times New Roman" w:eastAsia="標楷體" w:hAnsi="Times New Roman"/>
          <w:b/>
          <w:bCs/>
        </w:rPr>
        <w:t>總表匯出功能</w:t>
      </w:r>
    </w:p>
    <w:p w14:paraId="7EA09B33" w14:textId="77777777" w:rsidR="00FD457E" w:rsidRPr="00FD457E" w:rsidRDefault="00FD457E" w:rsidP="00FD457E">
      <w:pPr>
        <w:numPr>
          <w:ilvl w:val="0"/>
          <w:numId w:val="24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</w:rPr>
        <w:t>系統需具備一鍵下載</w:t>
      </w:r>
      <w:r w:rsidRPr="00FD457E">
        <w:rPr>
          <w:rFonts w:ascii="Times New Roman" w:eastAsia="標楷體" w:hAnsi="Times New Roman"/>
        </w:rPr>
        <w:t xml:space="preserve"> .xlsx </w:t>
      </w:r>
      <w:r w:rsidRPr="00FD457E">
        <w:rPr>
          <w:rFonts w:ascii="Times New Roman" w:eastAsia="標楷體" w:hAnsi="Times New Roman"/>
        </w:rPr>
        <w:t>功能，供財務與產線結案使用。</w:t>
      </w:r>
    </w:p>
    <w:p w14:paraId="726EF47A" w14:textId="77777777" w:rsidR="00FD457E" w:rsidRPr="00FD457E" w:rsidRDefault="00FD457E" w:rsidP="00FD457E">
      <w:pPr>
        <w:numPr>
          <w:ilvl w:val="0"/>
          <w:numId w:val="24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超連結直達</w:t>
      </w:r>
      <w:r w:rsidRPr="00FD457E">
        <w:rPr>
          <w:rFonts w:ascii="Times New Roman" w:eastAsia="標楷體" w:hAnsi="Times New Roman"/>
        </w:rPr>
        <w:t>：</w:t>
      </w:r>
      <w:r w:rsidRPr="00FD457E">
        <w:rPr>
          <w:rFonts w:ascii="Times New Roman" w:eastAsia="標楷體" w:hAnsi="Times New Roman"/>
        </w:rPr>
        <w:t xml:space="preserve">Excel </w:t>
      </w:r>
      <w:r w:rsidRPr="00FD457E">
        <w:rPr>
          <w:rFonts w:ascii="Times New Roman" w:eastAsia="標楷體" w:hAnsi="Times New Roman"/>
        </w:rPr>
        <w:t>報表中的「圖檔連結」欄位，必須寫入</w:t>
      </w:r>
      <w:r w:rsidRPr="00FD457E">
        <w:rPr>
          <w:rFonts w:ascii="Times New Roman" w:eastAsia="標楷體" w:hAnsi="Times New Roman"/>
        </w:rPr>
        <w:t xml:space="preserve"> =HYPERLINK() </w:t>
      </w:r>
      <w:r w:rsidRPr="00FD457E">
        <w:rPr>
          <w:rFonts w:ascii="Times New Roman" w:eastAsia="標楷體" w:hAnsi="Times New Roman"/>
        </w:rPr>
        <w:t>函數。商品製作組點擊</w:t>
      </w:r>
      <w:r w:rsidRPr="00FD457E">
        <w:rPr>
          <w:rFonts w:ascii="Times New Roman" w:eastAsia="標楷體" w:hAnsi="Times New Roman"/>
        </w:rPr>
        <w:t xml:space="preserve"> Excel </w:t>
      </w:r>
      <w:r w:rsidRPr="00FD457E">
        <w:rPr>
          <w:rFonts w:ascii="Times New Roman" w:eastAsia="標楷體" w:hAnsi="Times New Roman"/>
        </w:rPr>
        <w:t>儲存格，即可直接用瀏覽器開啟</w:t>
      </w:r>
      <w:r w:rsidRPr="00FD457E">
        <w:rPr>
          <w:rFonts w:ascii="Times New Roman" w:eastAsia="標楷體" w:hAnsi="Times New Roman"/>
        </w:rPr>
        <w:t xml:space="preserve"> PNG </w:t>
      </w:r>
      <w:r w:rsidRPr="00FD457E">
        <w:rPr>
          <w:rFonts w:ascii="Times New Roman" w:eastAsia="標楷體" w:hAnsi="Times New Roman"/>
        </w:rPr>
        <w:t>原圖，完美對接機台印製。</w:t>
      </w:r>
    </w:p>
    <w:p w14:paraId="25A5DD64" w14:textId="77777777" w:rsidR="00FD457E" w:rsidRPr="00FD457E" w:rsidRDefault="00FD457E" w:rsidP="00FD457E">
      <w:pPr>
        <w:rPr>
          <w:rFonts w:ascii="Times New Roman" w:eastAsia="標楷體" w:hAnsi="Times New Roman"/>
          <w:b/>
          <w:bCs/>
        </w:rPr>
      </w:pPr>
      <w:r w:rsidRPr="00FD457E">
        <w:rPr>
          <w:rFonts w:ascii="Times New Roman" w:eastAsia="標楷體" w:hAnsi="Times New Roman"/>
          <w:b/>
          <w:bCs/>
        </w:rPr>
        <w:t>第五區塊：部署架構與未來擴展</w:t>
      </w:r>
      <w:r w:rsidRPr="00FD457E">
        <w:rPr>
          <w:rFonts w:ascii="Times New Roman" w:eastAsia="標楷體" w:hAnsi="Times New Roman"/>
          <w:b/>
          <w:bCs/>
        </w:rPr>
        <w:t xml:space="preserve"> (DevOps &amp; App)</w:t>
      </w:r>
    </w:p>
    <w:p w14:paraId="672AFC8C" w14:textId="77777777" w:rsidR="00FD457E" w:rsidRPr="00FD457E" w:rsidRDefault="00FD457E" w:rsidP="00FD457E">
      <w:p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 xml:space="preserve">1. GitHub </w:t>
      </w:r>
      <w:r w:rsidRPr="00FD457E">
        <w:rPr>
          <w:rFonts w:ascii="Times New Roman" w:eastAsia="標楷體" w:hAnsi="Times New Roman"/>
          <w:b/>
          <w:bCs/>
        </w:rPr>
        <w:t>自動化部署</w:t>
      </w:r>
      <w:r w:rsidRPr="00FD457E">
        <w:rPr>
          <w:rFonts w:ascii="Times New Roman" w:eastAsia="標楷體" w:hAnsi="Times New Roman"/>
          <w:b/>
          <w:bCs/>
        </w:rPr>
        <w:t xml:space="preserve"> (</w:t>
      </w:r>
      <w:r w:rsidRPr="00FD457E">
        <w:rPr>
          <w:rFonts w:ascii="Times New Roman" w:eastAsia="標楷體" w:hAnsi="Times New Roman"/>
          <w:b/>
          <w:bCs/>
        </w:rPr>
        <w:t>搭配</w:t>
      </w:r>
      <w:r w:rsidRPr="00FD457E">
        <w:rPr>
          <w:rFonts w:ascii="Times New Roman" w:eastAsia="標楷體" w:hAnsi="Times New Roman"/>
          <w:b/>
          <w:bCs/>
        </w:rPr>
        <w:t xml:space="preserve"> Antigravity IDE)</w:t>
      </w:r>
    </w:p>
    <w:p w14:paraId="7727820A" w14:textId="77777777" w:rsidR="00FD457E" w:rsidRPr="00FD457E" w:rsidRDefault="00FD457E" w:rsidP="00FD457E">
      <w:pPr>
        <w:numPr>
          <w:ilvl w:val="0"/>
          <w:numId w:val="25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GitHub Pages (</w:t>
      </w:r>
      <w:r w:rsidRPr="00FD457E">
        <w:rPr>
          <w:rFonts w:ascii="Times New Roman" w:eastAsia="標楷體" w:hAnsi="Times New Roman"/>
          <w:b/>
          <w:bCs/>
        </w:rPr>
        <w:t>正式網址</w:t>
      </w:r>
      <w:r w:rsidRPr="00FD457E">
        <w:rPr>
          <w:rFonts w:ascii="Times New Roman" w:eastAsia="標楷體" w:hAnsi="Times New Roman"/>
          <w:b/>
          <w:bCs/>
        </w:rPr>
        <w:t>)</w:t>
      </w:r>
      <w:r w:rsidRPr="00FD457E">
        <w:rPr>
          <w:rFonts w:ascii="Times New Roman" w:eastAsia="標楷體" w:hAnsi="Times New Roman"/>
        </w:rPr>
        <w:t>：前端靜態網頁推播至</w:t>
      </w:r>
      <w:r w:rsidRPr="00FD457E">
        <w:rPr>
          <w:rFonts w:ascii="Times New Roman" w:eastAsia="標楷體" w:hAnsi="Times New Roman"/>
        </w:rPr>
        <w:t xml:space="preserve"> gh-pages </w:t>
      </w:r>
      <w:r w:rsidRPr="00FD457E">
        <w:rPr>
          <w:rFonts w:ascii="Times New Roman" w:eastAsia="標楷體" w:hAnsi="Times New Roman"/>
        </w:rPr>
        <w:t>分支，由</w:t>
      </w:r>
      <w:r w:rsidRPr="00FD457E">
        <w:rPr>
          <w:rFonts w:ascii="Times New Roman" w:eastAsia="標楷體" w:hAnsi="Times New Roman"/>
        </w:rPr>
        <w:t xml:space="preserve"> GitHub </w:t>
      </w:r>
      <w:r w:rsidRPr="00FD457E">
        <w:rPr>
          <w:rFonts w:ascii="Times New Roman" w:eastAsia="標楷體" w:hAnsi="Times New Roman"/>
        </w:rPr>
        <w:t>提供免費、高負載且具備</w:t>
      </w:r>
      <w:r w:rsidRPr="00FD457E">
        <w:rPr>
          <w:rFonts w:ascii="Times New Roman" w:eastAsia="標楷體" w:hAnsi="Times New Roman"/>
        </w:rPr>
        <w:t xml:space="preserve"> HTTPS </w:t>
      </w:r>
      <w:r w:rsidRPr="00FD457E">
        <w:rPr>
          <w:rFonts w:ascii="Times New Roman" w:eastAsia="標楷體" w:hAnsi="Times New Roman"/>
        </w:rPr>
        <w:t>加密的正式營運網址。</w:t>
      </w:r>
    </w:p>
    <w:p w14:paraId="41B4AB26" w14:textId="77777777" w:rsidR="00FD457E" w:rsidRPr="00FD457E" w:rsidRDefault="00FD457E" w:rsidP="00FD457E">
      <w:pPr>
        <w:numPr>
          <w:ilvl w:val="0"/>
          <w:numId w:val="25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GitHub Actions (CI/CD)</w:t>
      </w:r>
      <w:r w:rsidRPr="00FD457E">
        <w:rPr>
          <w:rFonts w:ascii="Times New Roman" w:eastAsia="標楷體" w:hAnsi="Times New Roman"/>
        </w:rPr>
        <w:t>：設定自動化腳本，每次在</w:t>
      </w:r>
      <w:r w:rsidRPr="00FD457E">
        <w:rPr>
          <w:rFonts w:ascii="Times New Roman" w:eastAsia="標楷體" w:hAnsi="Times New Roman"/>
        </w:rPr>
        <w:t xml:space="preserve"> Antigravity </w:t>
      </w:r>
      <w:r w:rsidRPr="00FD457E">
        <w:rPr>
          <w:rFonts w:ascii="Times New Roman" w:eastAsia="標楷體" w:hAnsi="Times New Roman"/>
        </w:rPr>
        <w:t>寫完</w:t>
      </w:r>
      <w:r w:rsidRPr="00FD457E">
        <w:rPr>
          <w:rFonts w:ascii="Times New Roman" w:eastAsia="標楷體" w:hAnsi="Times New Roman"/>
        </w:rPr>
        <w:t xml:space="preserve"> Code </w:t>
      </w:r>
      <w:r w:rsidRPr="00FD457E">
        <w:rPr>
          <w:rFonts w:ascii="Times New Roman" w:eastAsia="標楷體" w:hAnsi="Times New Roman"/>
        </w:rPr>
        <w:t>推送後，</w:t>
      </w:r>
      <w:r w:rsidRPr="00FD457E">
        <w:rPr>
          <w:rFonts w:ascii="Times New Roman" w:eastAsia="標楷體" w:hAnsi="Times New Roman"/>
        </w:rPr>
        <w:t xml:space="preserve">GitHub </w:t>
      </w:r>
      <w:r w:rsidRPr="00FD457E">
        <w:rPr>
          <w:rFonts w:ascii="Times New Roman" w:eastAsia="標楷體" w:hAnsi="Times New Roman"/>
        </w:rPr>
        <w:t>會自動檢查</w:t>
      </w:r>
      <w:r w:rsidRPr="00FD457E">
        <w:rPr>
          <w:rFonts w:ascii="Times New Roman" w:eastAsia="標楷體" w:hAnsi="Times New Roman"/>
        </w:rPr>
        <w:t xml:space="preserve"> Bug </w:t>
      </w:r>
      <w:r w:rsidRPr="00FD457E">
        <w:rPr>
          <w:rFonts w:ascii="Times New Roman" w:eastAsia="標楷體" w:hAnsi="Times New Roman"/>
        </w:rPr>
        <w:t>並更新正式網站，杜絕手動上傳的失誤。</w:t>
      </w:r>
    </w:p>
    <w:p w14:paraId="4B16B1D6" w14:textId="77777777" w:rsidR="00FD457E" w:rsidRPr="00FD457E" w:rsidRDefault="00FD457E" w:rsidP="00FD457E">
      <w:pPr>
        <w:numPr>
          <w:ilvl w:val="0"/>
          <w:numId w:val="25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>GitHub Projects</w:t>
      </w:r>
      <w:r w:rsidRPr="00FD457E">
        <w:rPr>
          <w:rFonts w:ascii="Times New Roman" w:eastAsia="標楷體" w:hAnsi="Times New Roman"/>
        </w:rPr>
        <w:t>：建立專案敏捷看板，將系統開發切分為多個</w:t>
      </w:r>
      <w:r w:rsidRPr="00FD457E">
        <w:rPr>
          <w:rFonts w:ascii="Times New Roman" w:eastAsia="標楷體" w:hAnsi="Times New Roman"/>
        </w:rPr>
        <w:t xml:space="preserve"> Ticket</w:t>
      </w:r>
      <w:r w:rsidRPr="00FD457E">
        <w:rPr>
          <w:rFonts w:ascii="Times New Roman" w:eastAsia="標楷體" w:hAnsi="Times New Roman"/>
        </w:rPr>
        <w:t>（如：註冊頁面、拆單邏輯），追蹤開發進度。</w:t>
      </w:r>
    </w:p>
    <w:p w14:paraId="40B14133" w14:textId="77777777" w:rsidR="00FD457E" w:rsidRPr="00FD457E" w:rsidRDefault="00FD457E" w:rsidP="00FD457E">
      <w:p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  <w:b/>
          <w:bCs/>
        </w:rPr>
        <w:t xml:space="preserve">2. </w:t>
      </w:r>
      <w:r w:rsidRPr="00FD457E">
        <w:rPr>
          <w:rFonts w:ascii="Times New Roman" w:eastAsia="標楷體" w:hAnsi="Times New Roman"/>
          <w:b/>
          <w:bCs/>
        </w:rPr>
        <w:t>手機</w:t>
      </w:r>
      <w:r w:rsidRPr="00FD457E">
        <w:rPr>
          <w:rFonts w:ascii="Times New Roman" w:eastAsia="標楷體" w:hAnsi="Times New Roman"/>
          <w:b/>
          <w:bCs/>
        </w:rPr>
        <w:t xml:space="preserve"> APP </w:t>
      </w:r>
      <w:r w:rsidRPr="00FD457E">
        <w:rPr>
          <w:rFonts w:ascii="Times New Roman" w:eastAsia="標楷體" w:hAnsi="Times New Roman"/>
          <w:b/>
          <w:bCs/>
        </w:rPr>
        <w:t>化前置</w:t>
      </w:r>
      <w:r w:rsidRPr="00FD457E">
        <w:rPr>
          <w:rFonts w:ascii="Times New Roman" w:eastAsia="標楷體" w:hAnsi="Times New Roman"/>
          <w:b/>
          <w:bCs/>
        </w:rPr>
        <w:t xml:space="preserve"> (PWA </w:t>
      </w:r>
      <w:r w:rsidRPr="00FD457E">
        <w:rPr>
          <w:rFonts w:ascii="Times New Roman" w:eastAsia="標楷體" w:hAnsi="Times New Roman"/>
          <w:b/>
          <w:bCs/>
        </w:rPr>
        <w:t>架構</w:t>
      </w:r>
      <w:r w:rsidRPr="00FD457E">
        <w:rPr>
          <w:rFonts w:ascii="Times New Roman" w:eastAsia="標楷體" w:hAnsi="Times New Roman"/>
          <w:b/>
          <w:bCs/>
        </w:rPr>
        <w:t>)</w:t>
      </w:r>
    </w:p>
    <w:p w14:paraId="6B1F0EED" w14:textId="77777777" w:rsidR="00FD457E" w:rsidRPr="00FD457E" w:rsidRDefault="00FD457E" w:rsidP="00FD457E">
      <w:pPr>
        <w:numPr>
          <w:ilvl w:val="0"/>
          <w:numId w:val="26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</w:rPr>
        <w:t>為達成未來供</w:t>
      </w:r>
      <w:r w:rsidRPr="00FD457E">
        <w:rPr>
          <w:rFonts w:ascii="Times New Roman" w:eastAsia="標楷體" w:hAnsi="Times New Roman"/>
        </w:rPr>
        <w:t xml:space="preserve"> Android </w:t>
      </w:r>
      <w:r w:rsidRPr="00FD457E">
        <w:rPr>
          <w:rFonts w:ascii="Times New Roman" w:eastAsia="標楷體" w:hAnsi="Times New Roman"/>
        </w:rPr>
        <w:t>與</w:t>
      </w:r>
      <w:r w:rsidRPr="00FD457E">
        <w:rPr>
          <w:rFonts w:ascii="Times New Roman" w:eastAsia="標楷體" w:hAnsi="Times New Roman"/>
        </w:rPr>
        <w:t xml:space="preserve"> iOS </w:t>
      </w:r>
      <w:r w:rsidRPr="00FD457E">
        <w:rPr>
          <w:rFonts w:ascii="Times New Roman" w:eastAsia="標楷體" w:hAnsi="Times New Roman"/>
        </w:rPr>
        <w:t>雙平台用戶下載的目標，前端開發需直接導入</w:t>
      </w:r>
      <w:r w:rsidRPr="00FD457E">
        <w:rPr>
          <w:rFonts w:ascii="Times New Roman" w:eastAsia="標楷體" w:hAnsi="Times New Roman"/>
        </w:rPr>
        <w:t xml:space="preserve"> </w:t>
      </w:r>
      <w:r w:rsidRPr="00FD457E">
        <w:rPr>
          <w:rFonts w:ascii="Times New Roman" w:eastAsia="標楷體" w:hAnsi="Times New Roman"/>
          <w:b/>
          <w:bCs/>
        </w:rPr>
        <w:t>PWA (Progressive Web App)</w:t>
      </w:r>
      <w:r w:rsidRPr="00FD457E">
        <w:rPr>
          <w:rFonts w:ascii="Times New Roman" w:eastAsia="標楷體" w:hAnsi="Times New Roman"/>
        </w:rPr>
        <w:t xml:space="preserve"> </w:t>
      </w:r>
      <w:r w:rsidRPr="00FD457E">
        <w:rPr>
          <w:rFonts w:ascii="Times New Roman" w:eastAsia="標楷體" w:hAnsi="Times New Roman"/>
        </w:rPr>
        <w:t>標準。</w:t>
      </w:r>
    </w:p>
    <w:p w14:paraId="1328618F" w14:textId="2A561E2C" w:rsidR="00A60F35" w:rsidRPr="00FD457E" w:rsidRDefault="00FD457E" w:rsidP="00FD457E">
      <w:pPr>
        <w:numPr>
          <w:ilvl w:val="0"/>
          <w:numId w:val="26"/>
        </w:numPr>
        <w:rPr>
          <w:rFonts w:ascii="Times New Roman" w:eastAsia="標楷體" w:hAnsi="Times New Roman"/>
        </w:rPr>
      </w:pPr>
      <w:r w:rsidRPr="00FD457E">
        <w:rPr>
          <w:rFonts w:ascii="Times New Roman" w:eastAsia="標楷體" w:hAnsi="Times New Roman"/>
        </w:rPr>
        <w:t>必須建立</w:t>
      </w:r>
      <w:r w:rsidRPr="00FD457E">
        <w:rPr>
          <w:rFonts w:ascii="Times New Roman" w:eastAsia="標楷體" w:hAnsi="Times New Roman"/>
        </w:rPr>
        <w:t xml:space="preserve"> manifest.json </w:t>
      </w:r>
      <w:r w:rsidRPr="00FD457E">
        <w:rPr>
          <w:rFonts w:ascii="Times New Roman" w:eastAsia="標楷體" w:hAnsi="Times New Roman"/>
        </w:rPr>
        <w:t>檔案，設定好專屬</w:t>
      </w:r>
      <w:r w:rsidRPr="00FD457E">
        <w:rPr>
          <w:rFonts w:ascii="Times New Roman" w:eastAsia="標楷體" w:hAnsi="Times New Roman"/>
        </w:rPr>
        <w:t xml:space="preserve"> APP Icon </w:t>
      </w:r>
      <w:r w:rsidRPr="00FD457E">
        <w:rPr>
          <w:rFonts w:ascii="Times New Roman" w:eastAsia="標楷體" w:hAnsi="Times New Roman"/>
        </w:rPr>
        <w:t>與啟動畫面。上線後，全校師生只要用手機瀏覽器打開商城，即可直接點選「加到主畫面」，無縫轉化為手機桌面上的原生</w:t>
      </w:r>
      <w:r w:rsidRPr="00FD457E">
        <w:rPr>
          <w:rFonts w:ascii="Times New Roman" w:eastAsia="標楷體" w:hAnsi="Times New Roman"/>
        </w:rPr>
        <w:t xml:space="preserve"> APP </w:t>
      </w:r>
      <w:r w:rsidRPr="00FD457E">
        <w:rPr>
          <w:rFonts w:ascii="Times New Roman" w:eastAsia="標楷體" w:hAnsi="Times New Roman"/>
        </w:rPr>
        <w:t>體驗。</w:t>
      </w:r>
    </w:p>
    <w:p w14:paraId="63BFBF09" w14:textId="77777777" w:rsidR="00FD457E" w:rsidRPr="00FD457E" w:rsidRDefault="00FD457E" w:rsidP="00FD457E">
      <w:pPr>
        <w:rPr>
          <w:rFonts w:ascii="Times New Roman" w:eastAsia="標楷體" w:hAnsi="Times New Roman"/>
        </w:rPr>
      </w:pPr>
    </w:p>
    <w:p w14:paraId="70BF9AC9" w14:textId="77777777" w:rsidR="00FD457E" w:rsidRPr="00FD457E" w:rsidRDefault="00FD457E" w:rsidP="00FD457E">
      <w:pPr>
        <w:rPr>
          <w:rFonts w:ascii="Times New Roman" w:eastAsia="標楷體" w:hAnsi="Times New Roman"/>
        </w:rPr>
      </w:pPr>
    </w:p>
    <w:p w14:paraId="3EE0A775" w14:textId="77777777" w:rsidR="00FD457E" w:rsidRPr="00FD457E" w:rsidRDefault="00FD457E" w:rsidP="00FD457E">
      <w:pPr>
        <w:rPr>
          <w:rFonts w:ascii="Times New Roman" w:eastAsia="標楷體" w:hAnsi="Times New Roman"/>
        </w:rPr>
      </w:pPr>
    </w:p>
    <w:p w14:paraId="1418A074" w14:textId="77777777" w:rsidR="00FD457E" w:rsidRPr="00FD457E" w:rsidRDefault="00FD457E" w:rsidP="00FD457E">
      <w:pPr>
        <w:rPr>
          <w:rFonts w:ascii="Times New Roman" w:eastAsia="標楷體" w:hAnsi="Times New Roman"/>
        </w:rPr>
      </w:pPr>
    </w:p>
    <w:p w14:paraId="4AE4E007" w14:textId="77777777" w:rsidR="00FD457E" w:rsidRPr="00FD457E" w:rsidRDefault="00FD457E" w:rsidP="00FD457E">
      <w:pPr>
        <w:rPr>
          <w:rFonts w:ascii="Times New Roman" w:eastAsia="標楷體" w:hAnsi="Times New Roman"/>
        </w:rPr>
      </w:pPr>
    </w:p>
    <w:p w14:paraId="5DEC527E" w14:textId="77777777" w:rsidR="00FD457E" w:rsidRPr="00FD457E" w:rsidRDefault="00FD457E" w:rsidP="00FD457E">
      <w:pPr>
        <w:rPr>
          <w:rFonts w:ascii="Times New Roman" w:eastAsia="標楷體" w:hAnsi="Times New Roman"/>
        </w:rPr>
        <w:sectPr w:rsidR="00FD457E" w:rsidRPr="00FD457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8"/>
        <w:gridCol w:w="3754"/>
        <w:gridCol w:w="3718"/>
        <w:gridCol w:w="3672"/>
      </w:tblGrid>
      <w:tr w:rsidR="00FD457E" w:rsidRPr="00FD457E" w14:paraId="4B24A74C" w14:textId="77777777" w:rsidTr="00FD457E">
        <w:trPr>
          <w:tblHeader/>
          <w:tblCellSpacing w:w="15" w:type="dxa"/>
        </w:trPr>
        <w:tc>
          <w:tcPr>
            <w:tcW w:w="98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2C304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  <w:b/>
                <w:bCs/>
              </w:rPr>
              <w:lastRenderedPageBreak/>
              <w:t>職務角色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05E60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  <w:b/>
                <w:bCs/>
              </w:rPr>
              <w:t>系統權限層級</w:t>
            </w:r>
          </w:p>
        </w:tc>
        <w:tc>
          <w:tcPr>
            <w:tcW w:w="132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14E56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  <w:b/>
                <w:bCs/>
              </w:rPr>
              <w:t>專屬登入帳號</w:t>
            </w:r>
            <w:r w:rsidRPr="00FD457E">
              <w:rPr>
                <w:rFonts w:ascii="Times New Roman" w:eastAsia="標楷體" w:hAnsi="Times New Roman"/>
                <w:b/>
                <w:bCs/>
              </w:rPr>
              <w:t xml:space="preserve"> (Username)</w:t>
            </w:r>
          </w:p>
        </w:tc>
        <w:tc>
          <w:tcPr>
            <w:tcW w:w="129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6FB54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  <w:b/>
                <w:bCs/>
              </w:rPr>
              <w:t>初始預設密碼</w:t>
            </w:r>
            <w:r w:rsidRPr="00FD457E">
              <w:rPr>
                <w:rFonts w:ascii="Times New Roman" w:eastAsia="標楷體" w:hAnsi="Times New Roman"/>
                <w:b/>
                <w:bCs/>
              </w:rPr>
              <w:t xml:space="preserve"> (Password)</w:t>
            </w:r>
          </w:p>
        </w:tc>
      </w:tr>
      <w:tr w:rsidR="00FD457E" w:rsidRPr="00FD457E" w14:paraId="3F1CDBB4" w14:textId="77777777" w:rsidTr="00FD457E">
        <w:trPr>
          <w:tblCellSpacing w:w="15" w:type="dxa"/>
        </w:trPr>
        <w:tc>
          <w:tcPr>
            <w:tcW w:w="98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2EA18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bookmarkStart w:id="0" w:name="_Hlk241355912"/>
            <w:r w:rsidRPr="00FD457E">
              <w:rPr>
                <w:rFonts w:ascii="Times New Roman" w:eastAsia="標楷體" w:hAnsi="Times New Roman"/>
                <w:b/>
                <w:bCs/>
              </w:rPr>
              <w:t>總召</w:t>
            </w:r>
            <w:r w:rsidRPr="00FD457E">
              <w:rPr>
                <w:rFonts w:ascii="Times New Roman" w:eastAsia="標楷體" w:hAnsi="Times New Roman"/>
                <w:b/>
                <w:bCs/>
              </w:rPr>
              <w:t xml:space="preserve"> (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主辦人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)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B929B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最高管理員</w:t>
            </w:r>
            <w:r w:rsidRPr="00FD457E">
              <w:rPr>
                <w:rFonts w:ascii="Times New Roman" w:eastAsia="標楷體" w:hAnsi="Times New Roman"/>
              </w:rPr>
              <w:t xml:space="preserve"> (Super Admin)</w:t>
            </w:r>
          </w:p>
        </w:tc>
        <w:tc>
          <w:tcPr>
            <w:tcW w:w="132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40FC3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admin_director</w:t>
            </w:r>
          </w:p>
        </w:tc>
        <w:tc>
          <w:tcPr>
            <w:tcW w:w="129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D824F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ZgShop@2026_01</w:t>
            </w:r>
          </w:p>
        </w:tc>
      </w:tr>
      <w:bookmarkEnd w:id="0"/>
      <w:tr w:rsidR="00FD457E" w:rsidRPr="00FD457E" w14:paraId="7C12AF49" w14:textId="77777777" w:rsidTr="00FD457E">
        <w:trPr>
          <w:tblCellSpacing w:w="15" w:type="dxa"/>
        </w:trPr>
        <w:tc>
          <w:tcPr>
            <w:tcW w:w="98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55B69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  <w:b/>
                <w:bCs/>
              </w:rPr>
              <w:t xml:space="preserve">AI 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網站組</w:t>
            </w:r>
            <w:r w:rsidRPr="00FD457E">
              <w:rPr>
                <w:rFonts w:ascii="Times New Roman" w:eastAsia="標楷體" w:hAnsi="Times New Roman"/>
                <w:b/>
                <w:bCs/>
              </w:rPr>
              <w:t xml:space="preserve"> (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核心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)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0AEE0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系統開發員</w:t>
            </w:r>
            <w:r w:rsidRPr="00FD457E">
              <w:rPr>
                <w:rFonts w:ascii="Times New Roman" w:eastAsia="標楷體" w:hAnsi="Times New Roman"/>
              </w:rPr>
              <w:t xml:space="preserve"> (Developer)</w:t>
            </w:r>
          </w:p>
        </w:tc>
        <w:tc>
          <w:tcPr>
            <w:tcW w:w="132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19825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admin_web_core</w:t>
            </w:r>
          </w:p>
        </w:tc>
        <w:tc>
          <w:tcPr>
            <w:tcW w:w="129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6BC4D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ZgShop@2026_02</w:t>
            </w:r>
          </w:p>
        </w:tc>
      </w:tr>
      <w:tr w:rsidR="00FD457E" w:rsidRPr="00FD457E" w14:paraId="39EC5E77" w14:textId="77777777" w:rsidTr="00FD457E">
        <w:trPr>
          <w:tblCellSpacing w:w="15" w:type="dxa"/>
        </w:trPr>
        <w:tc>
          <w:tcPr>
            <w:tcW w:w="98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B7123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  <w:b/>
                <w:bCs/>
              </w:rPr>
              <w:t xml:space="preserve">AI 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網站組</w:t>
            </w:r>
            <w:r w:rsidRPr="00FD457E">
              <w:rPr>
                <w:rFonts w:ascii="Times New Roman" w:eastAsia="標楷體" w:hAnsi="Times New Roman"/>
                <w:b/>
                <w:bCs/>
              </w:rPr>
              <w:t xml:space="preserve"> (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招募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)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04207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系統開發員</w:t>
            </w:r>
            <w:r w:rsidRPr="00FD457E">
              <w:rPr>
                <w:rFonts w:ascii="Times New Roman" w:eastAsia="標楷體" w:hAnsi="Times New Roman"/>
              </w:rPr>
              <w:t xml:space="preserve"> (Developer)</w:t>
            </w:r>
          </w:p>
        </w:tc>
        <w:tc>
          <w:tcPr>
            <w:tcW w:w="132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1D930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admin_web_staff</w:t>
            </w:r>
          </w:p>
        </w:tc>
        <w:tc>
          <w:tcPr>
            <w:tcW w:w="129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5EDB1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ZgShop@2026_03</w:t>
            </w:r>
          </w:p>
        </w:tc>
      </w:tr>
      <w:tr w:rsidR="00FD457E" w:rsidRPr="00FD457E" w14:paraId="728180A3" w14:textId="77777777" w:rsidTr="00FD457E">
        <w:trPr>
          <w:tblCellSpacing w:w="15" w:type="dxa"/>
        </w:trPr>
        <w:tc>
          <w:tcPr>
            <w:tcW w:w="98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0D9CA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  <w:b/>
                <w:bCs/>
              </w:rPr>
              <w:t>美術視覺組</w:t>
            </w:r>
            <w:r w:rsidRPr="00FD457E">
              <w:rPr>
                <w:rFonts w:ascii="Times New Roman" w:eastAsia="標楷體" w:hAnsi="Times New Roman"/>
                <w:b/>
                <w:bCs/>
              </w:rPr>
              <w:t xml:space="preserve"> (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核心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)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FFD11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視覺審核員</w:t>
            </w:r>
            <w:r w:rsidRPr="00FD457E">
              <w:rPr>
                <w:rFonts w:ascii="Times New Roman" w:eastAsia="標楷體" w:hAnsi="Times New Roman"/>
              </w:rPr>
              <w:t xml:space="preserve"> (QC Reviewer)</w:t>
            </w:r>
          </w:p>
        </w:tc>
        <w:tc>
          <w:tcPr>
            <w:tcW w:w="132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C311F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admin_art_core</w:t>
            </w:r>
          </w:p>
        </w:tc>
        <w:tc>
          <w:tcPr>
            <w:tcW w:w="129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531B9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ZgShop@2026_04</w:t>
            </w:r>
          </w:p>
        </w:tc>
      </w:tr>
      <w:tr w:rsidR="00FD457E" w:rsidRPr="00FD457E" w14:paraId="3A6AC93F" w14:textId="77777777" w:rsidTr="00FD457E">
        <w:trPr>
          <w:tblCellSpacing w:w="15" w:type="dxa"/>
        </w:trPr>
        <w:tc>
          <w:tcPr>
            <w:tcW w:w="98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0E5EC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  <w:b/>
                <w:bCs/>
              </w:rPr>
              <w:t>美術視覺組</w:t>
            </w:r>
            <w:r w:rsidRPr="00FD457E">
              <w:rPr>
                <w:rFonts w:ascii="Times New Roman" w:eastAsia="標楷體" w:hAnsi="Times New Roman"/>
                <w:b/>
                <w:bCs/>
              </w:rPr>
              <w:t xml:space="preserve"> (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招募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)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1808E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視覺審核員</w:t>
            </w:r>
            <w:r w:rsidRPr="00FD457E">
              <w:rPr>
                <w:rFonts w:ascii="Times New Roman" w:eastAsia="標楷體" w:hAnsi="Times New Roman"/>
              </w:rPr>
              <w:t xml:space="preserve"> (QC Reviewer)</w:t>
            </w:r>
          </w:p>
        </w:tc>
        <w:tc>
          <w:tcPr>
            <w:tcW w:w="132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D77C4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admin_art_staff</w:t>
            </w:r>
          </w:p>
        </w:tc>
        <w:tc>
          <w:tcPr>
            <w:tcW w:w="129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86C2E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ZgShop@2026_05</w:t>
            </w:r>
          </w:p>
        </w:tc>
      </w:tr>
      <w:tr w:rsidR="00FD457E" w:rsidRPr="00FD457E" w14:paraId="04693CD9" w14:textId="77777777" w:rsidTr="00FD457E">
        <w:trPr>
          <w:tblCellSpacing w:w="15" w:type="dxa"/>
        </w:trPr>
        <w:tc>
          <w:tcPr>
            <w:tcW w:w="98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759FE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  <w:b/>
                <w:bCs/>
              </w:rPr>
              <w:t>商品製作組</w:t>
            </w:r>
            <w:r w:rsidRPr="00FD457E">
              <w:rPr>
                <w:rFonts w:ascii="Times New Roman" w:eastAsia="標楷體" w:hAnsi="Times New Roman"/>
                <w:b/>
                <w:bCs/>
              </w:rPr>
              <w:t xml:space="preserve"> (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核心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)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43286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產線管理員</w:t>
            </w:r>
            <w:r w:rsidRPr="00FD457E">
              <w:rPr>
                <w:rFonts w:ascii="Times New Roman" w:eastAsia="標楷體" w:hAnsi="Times New Roman"/>
              </w:rPr>
              <w:t xml:space="preserve"> (Production)</w:t>
            </w:r>
          </w:p>
        </w:tc>
        <w:tc>
          <w:tcPr>
            <w:tcW w:w="132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322EF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admin_maker_core</w:t>
            </w:r>
          </w:p>
        </w:tc>
        <w:tc>
          <w:tcPr>
            <w:tcW w:w="129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0062A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ZgShop@2026_06</w:t>
            </w:r>
          </w:p>
        </w:tc>
      </w:tr>
      <w:tr w:rsidR="00FD457E" w:rsidRPr="00FD457E" w14:paraId="213E9FF0" w14:textId="77777777" w:rsidTr="00FD457E">
        <w:trPr>
          <w:tblCellSpacing w:w="15" w:type="dxa"/>
        </w:trPr>
        <w:tc>
          <w:tcPr>
            <w:tcW w:w="98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FFE2A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  <w:b/>
                <w:bCs/>
              </w:rPr>
              <w:t>商品製作組</w:t>
            </w:r>
            <w:r w:rsidRPr="00FD457E">
              <w:rPr>
                <w:rFonts w:ascii="Times New Roman" w:eastAsia="標楷體" w:hAnsi="Times New Roman"/>
                <w:b/>
                <w:bCs/>
              </w:rPr>
              <w:t xml:space="preserve"> (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招募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)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666FA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產線管理員</w:t>
            </w:r>
            <w:r w:rsidRPr="00FD457E">
              <w:rPr>
                <w:rFonts w:ascii="Times New Roman" w:eastAsia="標楷體" w:hAnsi="Times New Roman"/>
              </w:rPr>
              <w:t xml:space="preserve"> (Production)</w:t>
            </w:r>
          </w:p>
        </w:tc>
        <w:tc>
          <w:tcPr>
            <w:tcW w:w="132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956DF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admin_maker_staff</w:t>
            </w:r>
          </w:p>
        </w:tc>
        <w:tc>
          <w:tcPr>
            <w:tcW w:w="129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65884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ZgShop@2026_07</w:t>
            </w:r>
          </w:p>
        </w:tc>
      </w:tr>
      <w:tr w:rsidR="00FD457E" w:rsidRPr="00FD457E" w14:paraId="4F434228" w14:textId="77777777" w:rsidTr="00FD457E">
        <w:trPr>
          <w:tblCellSpacing w:w="15" w:type="dxa"/>
        </w:trPr>
        <w:tc>
          <w:tcPr>
            <w:tcW w:w="98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A87CF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  <w:b/>
                <w:bCs/>
              </w:rPr>
              <w:t>財務組</w:t>
            </w:r>
            <w:r w:rsidRPr="00FD457E">
              <w:rPr>
                <w:rFonts w:ascii="Times New Roman" w:eastAsia="標楷體" w:hAnsi="Times New Roman"/>
                <w:b/>
                <w:bCs/>
              </w:rPr>
              <w:t xml:space="preserve"> (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核心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)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9174C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帳務管理員</w:t>
            </w:r>
            <w:r w:rsidRPr="00FD457E">
              <w:rPr>
                <w:rFonts w:ascii="Times New Roman" w:eastAsia="標楷體" w:hAnsi="Times New Roman"/>
              </w:rPr>
              <w:t xml:space="preserve"> (Finance)</w:t>
            </w:r>
          </w:p>
        </w:tc>
        <w:tc>
          <w:tcPr>
            <w:tcW w:w="132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F8544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admin_finance_core</w:t>
            </w:r>
          </w:p>
        </w:tc>
        <w:tc>
          <w:tcPr>
            <w:tcW w:w="129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8668F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ZgShop@2026_08</w:t>
            </w:r>
          </w:p>
        </w:tc>
      </w:tr>
      <w:tr w:rsidR="00FD457E" w:rsidRPr="00FD457E" w14:paraId="32563F87" w14:textId="77777777" w:rsidTr="00FD457E">
        <w:trPr>
          <w:tblCellSpacing w:w="15" w:type="dxa"/>
        </w:trPr>
        <w:tc>
          <w:tcPr>
            <w:tcW w:w="98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DD9F0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  <w:b/>
                <w:bCs/>
              </w:rPr>
              <w:lastRenderedPageBreak/>
              <w:t>財務組</w:t>
            </w:r>
            <w:r w:rsidRPr="00FD457E">
              <w:rPr>
                <w:rFonts w:ascii="Times New Roman" w:eastAsia="標楷體" w:hAnsi="Times New Roman"/>
                <w:b/>
                <w:bCs/>
              </w:rPr>
              <w:t xml:space="preserve"> (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招募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)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EAB1F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帳務管理員</w:t>
            </w:r>
            <w:r w:rsidRPr="00FD457E">
              <w:rPr>
                <w:rFonts w:ascii="Times New Roman" w:eastAsia="標楷體" w:hAnsi="Times New Roman"/>
              </w:rPr>
              <w:t xml:space="preserve"> (Finance)</w:t>
            </w:r>
          </w:p>
        </w:tc>
        <w:tc>
          <w:tcPr>
            <w:tcW w:w="132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7A36C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admin_finance_staff</w:t>
            </w:r>
          </w:p>
        </w:tc>
        <w:tc>
          <w:tcPr>
            <w:tcW w:w="129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533F0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ZgShop@2026_09</w:t>
            </w:r>
          </w:p>
        </w:tc>
      </w:tr>
      <w:tr w:rsidR="00FD457E" w:rsidRPr="00FD457E" w14:paraId="01132115" w14:textId="77777777" w:rsidTr="00FD457E">
        <w:trPr>
          <w:tblCellSpacing w:w="15" w:type="dxa"/>
        </w:trPr>
        <w:tc>
          <w:tcPr>
            <w:tcW w:w="98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FE081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  <w:b/>
                <w:bCs/>
              </w:rPr>
              <w:t>企劃組</w:t>
            </w:r>
            <w:r w:rsidRPr="00FD457E">
              <w:rPr>
                <w:rFonts w:ascii="Times New Roman" w:eastAsia="標楷體" w:hAnsi="Times New Roman"/>
                <w:b/>
                <w:bCs/>
              </w:rPr>
              <w:t xml:space="preserve"> (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人員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A)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49320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行銷企劃</w:t>
            </w:r>
            <w:r w:rsidRPr="00FD457E">
              <w:rPr>
                <w:rFonts w:ascii="Times New Roman" w:eastAsia="標楷體" w:hAnsi="Times New Roman"/>
              </w:rPr>
              <w:t xml:space="preserve"> (Marketing)</w:t>
            </w:r>
          </w:p>
        </w:tc>
        <w:tc>
          <w:tcPr>
            <w:tcW w:w="132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CF96E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staff_plan_A</w:t>
            </w:r>
          </w:p>
        </w:tc>
        <w:tc>
          <w:tcPr>
            <w:tcW w:w="129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9E3C1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ZgStaff@2026_10</w:t>
            </w:r>
          </w:p>
        </w:tc>
      </w:tr>
      <w:tr w:rsidR="00FD457E" w:rsidRPr="00FD457E" w14:paraId="1242A2F9" w14:textId="77777777" w:rsidTr="00FD457E">
        <w:trPr>
          <w:tblCellSpacing w:w="15" w:type="dxa"/>
        </w:trPr>
        <w:tc>
          <w:tcPr>
            <w:tcW w:w="98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8DE6C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  <w:b/>
                <w:bCs/>
              </w:rPr>
              <w:t>企劃組</w:t>
            </w:r>
            <w:r w:rsidRPr="00FD457E">
              <w:rPr>
                <w:rFonts w:ascii="Times New Roman" w:eastAsia="標楷體" w:hAnsi="Times New Roman"/>
                <w:b/>
                <w:bCs/>
              </w:rPr>
              <w:t xml:space="preserve"> (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人員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B)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9AD20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行銷企劃</w:t>
            </w:r>
            <w:r w:rsidRPr="00FD457E">
              <w:rPr>
                <w:rFonts w:ascii="Times New Roman" w:eastAsia="標楷體" w:hAnsi="Times New Roman"/>
              </w:rPr>
              <w:t xml:space="preserve"> (Marketing)</w:t>
            </w:r>
          </w:p>
        </w:tc>
        <w:tc>
          <w:tcPr>
            <w:tcW w:w="132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38C67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staff_plan_B</w:t>
            </w:r>
          </w:p>
        </w:tc>
        <w:tc>
          <w:tcPr>
            <w:tcW w:w="129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E14DA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ZgStaff@2026_11</w:t>
            </w:r>
          </w:p>
        </w:tc>
      </w:tr>
      <w:tr w:rsidR="00FD457E" w:rsidRPr="00FD457E" w14:paraId="1303E9F1" w14:textId="77777777" w:rsidTr="00FD457E">
        <w:trPr>
          <w:tblCellSpacing w:w="15" w:type="dxa"/>
        </w:trPr>
        <w:tc>
          <w:tcPr>
            <w:tcW w:w="98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2F1A4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  <w:b/>
                <w:bCs/>
              </w:rPr>
              <w:t>宣傳組</w:t>
            </w:r>
            <w:r w:rsidRPr="00FD457E">
              <w:rPr>
                <w:rFonts w:ascii="Times New Roman" w:eastAsia="標楷體" w:hAnsi="Times New Roman"/>
                <w:b/>
                <w:bCs/>
              </w:rPr>
              <w:t xml:space="preserve"> (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人員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A)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CE97C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宣傳執行</w:t>
            </w:r>
            <w:r w:rsidRPr="00FD457E">
              <w:rPr>
                <w:rFonts w:ascii="Times New Roman" w:eastAsia="標楷體" w:hAnsi="Times New Roman"/>
              </w:rPr>
              <w:t xml:space="preserve"> (Promotion)</w:t>
            </w:r>
          </w:p>
        </w:tc>
        <w:tc>
          <w:tcPr>
            <w:tcW w:w="132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609C5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staff_promo_A</w:t>
            </w:r>
          </w:p>
        </w:tc>
        <w:tc>
          <w:tcPr>
            <w:tcW w:w="129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1AE99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ZgStaff@2026_12</w:t>
            </w:r>
          </w:p>
        </w:tc>
      </w:tr>
      <w:tr w:rsidR="00FD457E" w:rsidRPr="00FD457E" w14:paraId="09B4EE51" w14:textId="77777777" w:rsidTr="00FD457E">
        <w:trPr>
          <w:tblCellSpacing w:w="15" w:type="dxa"/>
        </w:trPr>
        <w:tc>
          <w:tcPr>
            <w:tcW w:w="98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28B89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  <w:b/>
                <w:bCs/>
              </w:rPr>
              <w:t>宣傳組</w:t>
            </w:r>
            <w:r w:rsidRPr="00FD457E">
              <w:rPr>
                <w:rFonts w:ascii="Times New Roman" w:eastAsia="標楷體" w:hAnsi="Times New Roman"/>
                <w:b/>
                <w:bCs/>
              </w:rPr>
              <w:t xml:space="preserve"> (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人員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B)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FB719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宣傳執行</w:t>
            </w:r>
            <w:r w:rsidRPr="00FD457E">
              <w:rPr>
                <w:rFonts w:ascii="Times New Roman" w:eastAsia="標楷體" w:hAnsi="Times New Roman"/>
              </w:rPr>
              <w:t xml:space="preserve"> (Promotion)</w:t>
            </w:r>
          </w:p>
        </w:tc>
        <w:tc>
          <w:tcPr>
            <w:tcW w:w="132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019FD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staff_promo_B</w:t>
            </w:r>
          </w:p>
        </w:tc>
        <w:tc>
          <w:tcPr>
            <w:tcW w:w="129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1EBEF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ZgStaff@2026_13</w:t>
            </w:r>
          </w:p>
        </w:tc>
      </w:tr>
      <w:tr w:rsidR="00FD457E" w:rsidRPr="00FD457E" w14:paraId="4ECD5A89" w14:textId="77777777" w:rsidTr="00FD457E">
        <w:trPr>
          <w:tblCellSpacing w:w="15" w:type="dxa"/>
        </w:trPr>
        <w:tc>
          <w:tcPr>
            <w:tcW w:w="98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75FA1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bookmarkStart w:id="1" w:name="_Hlk241356225"/>
            <w:r w:rsidRPr="00FD457E">
              <w:rPr>
                <w:rFonts w:ascii="Times New Roman" w:eastAsia="標楷體" w:hAnsi="Times New Roman"/>
                <w:b/>
                <w:bCs/>
              </w:rPr>
              <w:t>外送組</w:t>
            </w:r>
            <w:r w:rsidRPr="00FD457E">
              <w:rPr>
                <w:rFonts w:ascii="Times New Roman" w:eastAsia="標楷體" w:hAnsi="Times New Roman"/>
                <w:b/>
                <w:bCs/>
              </w:rPr>
              <w:t xml:space="preserve"> (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人員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A)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CAB42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物流專員</w:t>
            </w:r>
            <w:r w:rsidRPr="00FD457E">
              <w:rPr>
                <w:rFonts w:ascii="Times New Roman" w:eastAsia="標楷體" w:hAnsi="Times New Roman"/>
              </w:rPr>
              <w:t xml:space="preserve"> (Logistics)</w:t>
            </w:r>
          </w:p>
        </w:tc>
        <w:tc>
          <w:tcPr>
            <w:tcW w:w="132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2E1E9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staff_delivery_A</w:t>
            </w:r>
          </w:p>
        </w:tc>
        <w:tc>
          <w:tcPr>
            <w:tcW w:w="129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186CD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ZgStaff@2026_14</w:t>
            </w:r>
          </w:p>
        </w:tc>
      </w:tr>
      <w:bookmarkEnd w:id="1"/>
      <w:tr w:rsidR="00FD457E" w:rsidRPr="00FD457E" w14:paraId="156B8FD8" w14:textId="77777777" w:rsidTr="00FD457E">
        <w:trPr>
          <w:tblCellSpacing w:w="15" w:type="dxa"/>
        </w:trPr>
        <w:tc>
          <w:tcPr>
            <w:tcW w:w="98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7218C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  <w:b/>
                <w:bCs/>
              </w:rPr>
              <w:t>外送組</w:t>
            </w:r>
            <w:r w:rsidRPr="00FD457E">
              <w:rPr>
                <w:rFonts w:ascii="Times New Roman" w:eastAsia="標楷體" w:hAnsi="Times New Roman"/>
                <w:b/>
                <w:bCs/>
              </w:rPr>
              <w:t xml:space="preserve"> (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人員</w:t>
            </w:r>
            <w:r w:rsidRPr="00FD457E">
              <w:rPr>
                <w:rFonts w:ascii="Times New Roman" w:eastAsia="標楷體" w:hAnsi="Times New Roman"/>
                <w:b/>
                <w:bCs/>
              </w:rPr>
              <w:t>B)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EC14B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物流專員</w:t>
            </w:r>
            <w:r w:rsidRPr="00FD457E">
              <w:rPr>
                <w:rFonts w:ascii="Times New Roman" w:eastAsia="標楷體" w:hAnsi="Times New Roman"/>
              </w:rPr>
              <w:t xml:space="preserve"> (Logistics)</w:t>
            </w:r>
          </w:p>
        </w:tc>
        <w:tc>
          <w:tcPr>
            <w:tcW w:w="132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A0E05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staff_delivery_B</w:t>
            </w:r>
          </w:p>
        </w:tc>
        <w:tc>
          <w:tcPr>
            <w:tcW w:w="129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8C35C" w14:textId="77777777" w:rsidR="00FD457E" w:rsidRPr="00FD457E" w:rsidRDefault="00FD457E" w:rsidP="00FD457E">
            <w:pPr>
              <w:rPr>
                <w:rFonts w:ascii="Times New Roman" w:eastAsia="標楷體" w:hAnsi="Times New Roman"/>
              </w:rPr>
            </w:pPr>
            <w:r w:rsidRPr="00FD457E">
              <w:rPr>
                <w:rFonts w:ascii="Times New Roman" w:eastAsia="標楷體" w:hAnsi="Times New Roman"/>
              </w:rPr>
              <w:t>ZgStaff@2026_15</w:t>
            </w:r>
          </w:p>
        </w:tc>
      </w:tr>
    </w:tbl>
    <w:p w14:paraId="280CEF89" w14:textId="77777777" w:rsidR="00FD457E" w:rsidRPr="00FD457E" w:rsidRDefault="00FD457E" w:rsidP="00FD457E">
      <w:pPr>
        <w:rPr>
          <w:rFonts w:ascii="Times New Roman" w:eastAsia="標楷體" w:hAnsi="Times New Roman"/>
        </w:rPr>
      </w:pPr>
    </w:p>
    <w:sectPr w:rsidR="00FD457E" w:rsidRPr="00FD457E" w:rsidSect="00FD457E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72ABF" w14:textId="77777777" w:rsidR="001B0E03" w:rsidRDefault="001B0E03" w:rsidP="00FD457E">
      <w:pPr>
        <w:spacing w:after="0" w:line="240" w:lineRule="auto"/>
      </w:pPr>
      <w:r>
        <w:separator/>
      </w:r>
    </w:p>
  </w:endnote>
  <w:endnote w:type="continuationSeparator" w:id="0">
    <w:p w14:paraId="567D686E" w14:textId="77777777" w:rsidR="001B0E03" w:rsidRDefault="001B0E03" w:rsidP="00FD4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0CD8B" w14:textId="77777777" w:rsidR="00FD457E" w:rsidRDefault="00FD457E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586B7" w14:textId="77777777" w:rsidR="00FD457E" w:rsidRDefault="00FD457E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31FB1" w14:textId="77777777" w:rsidR="00FD457E" w:rsidRDefault="00FD457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192E5" w14:textId="77777777" w:rsidR="001B0E03" w:rsidRDefault="001B0E03" w:rsidP="00FD457E">
      <w:pPr>
        <w:spacing w:after="0" w:line="240" w:lineRule="auto"/>
      </w:pPr>
      <w:r>
        <w:separator/>
      </w:r>
    </w:p>
  </w:footnote>
  <w:footnote w:type="continuationSeparator" w:id="0">
    <w:p w14:paraId="50EF14C8" w14:textId="77777777" w:rsidR="001B0E03" w:rsidRDefault="001B0E03" w:rsidP="00FD45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0D325" w14:textId="77777777" w:rsidR="00FD457E" w:rsidRDefault="00FD457E" w:rsidP="00FD457E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314DB" w14:textId="77777777" w:rsidR="00FD457E" w:rsidRDefault="00FD457E" w:rsidP="00FD457E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F3374" w14:textId="77777777" w:rsidR="00FD457E" w:rsidRDefault="00FD457E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3275D"/>
    <w:multiLevelType w:val="multilevel"/>
    <w:tmpl w:val="8C2C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63B8B"/>
    <w:multiLevelType w:val="multilevel"/>
    <w:tmpl w:val="FD36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C03CA"/>
    <w:multiLevelType w:val="multilevel"/>
    <w:tmpl w:val="3264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31D43"/>
    <w:multiLevelType w:val="multilevel"/>
    <w:tmpl w:val="83CA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40A2E"/>
    <w:multiLevelType w:val="multilevel"/>
    <w:tmpl w:val="7D0A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C4738"/>
    <w:multiLevelType w:val="multilevel"/>
    <w:tmpl w:val="06E0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11F0E"/>
    <w:multiLevelType w:val="multilevel"/>
    <w:tmpl w:val="16EC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E6BD1"/>
    <w:multiLevelType w:val="multilevel"/>
    <w:tmpl w:val="F38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B26AE"/>
    <w:multiLevelType w:val="multilevel"/>
    <w:tmpl w:val="44DA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42AEA"/>
    <w:multiLevelType w:val="multilevel"/>
    <w:tmpl w:val="06A2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E0112"/>
    <w:multiLevelType w:val="multilevel"/>
    <w:tmpl w:val="5CC4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766C8"/>
    <w:multiLevelType w:val="multilevel"/>
    <w:tmpl w:val="9C06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6698C"/>
    <w:multiLevelType w:val="multilevel"/>
    <w:tmpl w:val="C4F6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53C58"/>
    <w:multiLevelType w:val="multilevel"/>
    <w:tmpl w:val="741E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E27B0"/>
    <w:multiLevelType w:val="multilevel"/>
    <w:tmpl w:val="814C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077DD"/>
    <w:multiLevelType w:val="multilevel"/>
    <w:tmpl w:val="44A6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D1EEB"/>
    <w:multiLevelType w:val="multilevel"/>
    <w:tmpl w:val="ADF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38776B"/>
    <w:multiLevelType w:val="multilevel"/>
    <w:tmpl w:val="427E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327E5C"/>
    <w:multiLevelType w:val="multilevel"/>
    <w:tmpl w:val="DB1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9132D"/>
    <w:multiLevelType w:val="multilevel"/>
    <w:tmpl w:val="BF1E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03691"/>
    <w:multiLevelType w:val="multilevel"/>
    <w:tmpl w:val="388A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154665"/>
    <w:multiLevelType w:val="multilevel"/>
    <w:tmpl w:val="C10C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00918"/>
    <w:multiLevelType w:val="multilevel"/>
    <w:tmpl w:val="175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4522D"/>
    <w:multiLevelType w:val="multilevel"/>
    <w:tmpl w:val="B11E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A6541C"/>
    <w:multiLevelType w:val="multilevel"/>
    <w:tmpl w:val="0EFC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3F6AD3"/>
    <w:multiLevelType w:val="multilevel"/>
    <w:tmpl w:val="DED4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327865">
    <w:abstractNumId w:val="4"/>
  </w:num>
  <w:num w:numId="2" w16cid:durableId="717558203">
    <w:abstractNumId w:val="25"/>
  </w:num>
  <w:num w:numId="3" w16cid:durableId="1180200786">
    <w:abstractNumId w:val="17"/>
  </w:num>
  <w:num w:numId="4" w16cid:durableId="1855799371">
    <w:abstractNumId w:val="23"/>
  </w:num>
  <w:num w:numId="5" w16cid:durableId="402989183">
    <w:abstractNumId w:val="13"/>
  </w:num>
  <w:num w:numId="6" w16cid:durableId="883562234">
    <w:abstractNumId w:val="16"/>
  </w:num>
  <w:num w:numId="7" w16cid:durableId="1672877461">
    <w:abstractNumId w:val="7"/>
  </w:num>
  <w:num w:numId="8" w16cid:durableId="307057850">
    <w:abstractNumId w:val="2"/>
  </w:num>
  <w:num w:numId="9" w16cid:durableId="738287899">
    <w:abstractNumId w:val="11"/>
  </w:num>
  <w:num w:numId="10" w16cid:durableId="2040277827">
    <w:abstractNumId w:val="3"/>
  </w:num>
  <w:num w:numId="11" w16cid:durableId="1573927014">
    <w:abstractNumId w:val="21"/>
  </w:num>
  <w:num w:numId="12" w16cid:durableId="107821905">
    <w:abstractNumId w:val="19"/>
  </w:num>
  <w:num w:numId="13" w16cid:durableId="1151796102">
    <w:abstractNumId w:val="22"/>
  </w:num>
  <w:num w:numId="14" w16cid:durableId="34355276">
    <w:abstractNumId w:val="5"/>
  </w:num>
  <w:num w:numId="15" w16cid:durableId="1293319878">
    <w:abstractNumId w:val="1"/>
  </w:num>
  <w:num w:numId="16" w16cid:durableId="1732269140">
    <w:abstractNumId w:val="14"/>
  </w:num>
  <w:num w:numId="17" w16cid:durableId="1663461507">
    <w:abstractNumId w:val="18"/>
  </w:num>
  <w:num w:numId="18" w16cid:durableId="1460219858">
    <w:abstractNumId w:val="10"/>
  </w:num>
  <w:num w:numId="19" w16cid:durableId="1779594526">
    <w:abstractNumId w:val="12"/>
  </w:num>
  <w:num w:numId="20" w16cid:durableId="988903856">
    <w:abstractNumId w:val="15"/>
  </w:num>
  <w:num w:numId="21" w16cid:durableId="1216086211">
    <w:abstractNumId w:val="6"/>
  </w:num>
  <w:num w:numId="22" w16cid:durableId="1142504332">
    <w:abstractNumId w:val="20"/>
  </w:num>
  <w:num w:numId="23" w16cid:durableId="1223063109">
    <w:abstractNumId w:val="8"/>
  </w:num>
  <w:num w:numId="24" w16cid:durableId="962275833">
    <w:abstractNumId w:val="0"/>
  </w:num>
  <w:num w:numId="25" w16cid:durableId="847907714">
    <w:abstractNumId w:val="24"/>
  </w:num>
  <w:num w:numId="26" w16cid:durableId="19207969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57E"/>
    <w:rsid w:val="000804E8"/>
    <w:rsid w:val="001B0E03"/>
    <w:rsid w:val="001D7666"/>
    <w:rsid w:val="0023151C"/>
    <w:rsid w:val="00312D16"/>
    <w:rsid w:val="003C4440"/>
    <w:rsid w:val="004F0B80"/>
    <w:rsid w:val="00876519"/>
    <w:rsid w:val="00950591"/>
    <w:rsid w:val="00A33D18"/>
    <w:rsid w:val="00A60F35"/>
    <w:rsid w:val="00BA14EE"/>
    <w:rsid w:val="00BE2C86"/>
    <w:rsid w:val="00C81307"/>
    <w:rsid w:val="00DF3B5A"/>
    <w:rsid w:val="00E00074"/>
    <w:rsid w:val="00E346F6"/>
    <w:rsid w:val="00F42FCD"/>
    <w:rsid w:val="00F675F5"/>
    <w:rsid w:val="00FD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D62E4"/>
  <w15:chartTrackingRefBased/>
  <w15:docId w15:val="{F03E6F15-A36C-4464-9E01-1B10716C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45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57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57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57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57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57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57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D45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D4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D457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D4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D457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D457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D457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D457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D45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45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D4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5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D45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4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D45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45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45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4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D45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457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D45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D457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D45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D457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詠捷 莊</dc:creator>
  <cp:keywords/>
  <dc:description/>
  <cp:lastModifiedBy>詠捷 莊</cp:lastModifiedBy>
  <cp:revision>1</cp:revision>
  <dcterms:created xsi:type="dcterms:W3CDTF">2026-09-26T07:28:00Z</dcterms:created>
  <dcterms:modified xsi:type="dcterms:W3CDTF">2026-09-27T12:41:00Z</dcterms:modified>
</cp:coreProperties>
</file>