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50A81" w14:textId="14AB9D3D" w:rsidR="0077319A" w:rsidRPr="00C503DD" w:rsidRDefault="0077319A" w:rsidP="0077319A">
      <w:pPr>
        <w:rPr>
          <w:rFonts w:ascii="Avenir Next Ultra Light" w:eastAsia="Times New Roman" w:hAnsi="Avenir Next Ultra Light" w:cs="Al Bayan Plain"/>
          <w:b/>
          <w:bCs/>
          <w:color w:val="00B050"/>
          <w:kern w:val="36"/>
          <w:sz w:val="32"/>
          <w:szCs w:val="32"/>
          <w:lang w:eastAsia="en-GB"/>
          <w14:ligatures w14:val="none"/>
        </w:rPr>
      </w:pPr>
      <w:r w:rsidRPr="00C503DD">
        <w:rPr>
          <w:rFonts w:ascii="Avenir Next Ultra Light" w:eastAsia="Times New Roman" w:hAnsi="Avenir Next Ultra Light" w:cs="Al Bayan Plain"/>
          <w:b/>
          <w:bCs/>
          <w:color w:val="00B050"/>
          <w:kern w:val="36"/>
          <w:sz w:val="32"/>
          <w:szCs w:val="32"/>
          <w:lang w:eastAsia="en-GB"/>
          <w14:ligatures w14:val="none"/>
        </w:rPr>
        <w:t>System Design for AI-Enabled Online Film Database</w:t>
      </w:r>
    </w:p>
    <w:p w14:paraId="309EE80D" w14:textId="77777777" w:rsidR="005B0F3A" w:rsidRPr="00C503DD" w:rsidRDefault="005B0F3A" w:rsidP="0077319A">
      <w:pPr>
        <w:pBdr>
          <w:bottom w:val="single" w:sz="6" w:space="1" w:color="auto"/>
        </w:pBdr>
        <w:rPr>
          <w:rFonts w:ascii="Avenir Next Ultra Light" w:eastAsia="Times New Roman" w:hAnsi="Avenir Next Ultra Light" w:cs="Al Bayan Plain"/>
          <w:b/>
          <w:bCs/>
          <w:color w:val="00B050"/>
          <w:kern w:val="36"/>
          <w:sz w:val="20"/>
          <w:szCs w:val="20"/>
          <w:lang w:eastAsia="en-GB"/>
          <w14:ligatures w14:val="none"/>
        </w:rPr>
      </w:pPr>
    </w:p>
    <w:p w14:paraId="7F00F32A" w14:textId="71088105" w:rsidR="0077319A" w:rsidRPr="00C503DD" w:rsidRDefault="004C15FC" w:rsidP="0077319A">
      <w:pPr>
        <w:pBdr>
          <w:bottom w:val="single" w:sz="6" w:space="1" w:color="auto"/>
        </w:pBdr>
        <w:rPr>
          <w:rFonts w:ascii="Avenir Next Ultra Light" w:eastAsia="Times New Roman" w:hAnsi="Avenir Next Ultra Light" w:cs="Al Bayan Plain"/>
          <w:b/>
          <w:bCs/>
          <w:color w:val="00B050"/>
          <w:kern w:val="36"/>
          <w:sz w:val="28"/>
          <w:szCs w:val="28"/>
          <w:lang w:eastAsia="en-GB"/>
          <w14:ligatures w14:val="none"/>
        </w:rPr>
      </w:pPr>
      <w:r w:rsidRPr="00C503DD">
        <w:rPr>
          <w:rFonts w:ascii="Avenir Next Ultra Light" w:eastAsia="Times New Roman" w:hAnsi="Avenir Next Ultra Light" w:cs="Al Bayan Plain"/>
          <w:b/>
          <w:bCs/>
          <w:color w:val="00B050"/>
          <w:kern w:val="36"/>
          <w:sz w:val="20"/>
          <w:szCs w:val="20"/>
          <w:lang w:eastAsia="en-GB"/>
          <w14:ligatures w14:val="none"/>
        </w:rPr>
        <w:br/>
      </w:r>
      <w:r w:rsidR="0077319A" w:rsidRPr="00C503DD">
        <w:rPr>
          <w:rFonts w:ascii="Avenir Next Ultra Light" w:eastAsia="Times New Roman" w:hAnsi="Avenir Next Ultra Light" w:cs="Al Bayan Plain"/>
          <w:b/>
          <w:bCs/>
          <w:color w:val="00B050"/>
          <w:kern w:val="36"/>
          <w:sz w:val="28"/>
          <w:szCs w:val="28"/>
          <w:lang w:eastAsia="en-GB"/>
          <w14:ligatures w14:val="none"/>
        </w:rPr>
        <w:t>System Design</w:t>
      </w:r>
    </w:p>
    <w:p w14:paraId="55BA0C63" w14:textId="77777777" w:rsidR="0077319A" w:rsidRPr="004C15FC" w:rsidRDefault="0077319A" w:rsidP="0077319A">
      <w:pPr>
        <w:rPr>
          <w:rFonts w:ascii="Avenir Next Ultra Light" w:eastAsia="Times New Roman" w:hAnsi="Avenir Next Ultra Light" w:cs="Al Bayan Plain"/>
          <w:color w:val="000000" w:themeColor="text1"/>
          <w:kern w:val="36"/>
          <w:sz w:val="20"/>
          <w:szCs w:val="20"/>
          <w:lang w:eastAsia="en-GB"/>
          <w14:ligatures w14:val="none"/>
        </w:rPr>
      </w:pPr>
    </w:p>
    <w:p w14:paraId="4DD48880" w14:textId="1D92AB3C" w:rsidR="00D411FE" w:rsidRDefault="000C412E" w:rsidP="00F41ADC">
      <w:p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The primary objective of this AI-driven film recommendation system is to create a highly engaging platform that offers users personalized, relevant film recommendations tailored to their unique preferences. By delivering a seamless and captivating user experience, this system will support the business's key goals: maximizing user retention, increasing platform monetization, and gaining a competitive technological edge in the industry.</w:t>
      </w:r>
    </w:p>
    <w:p w14:paraId="162356C7" w14:textId="3717C763" w:rsidR="004C15FC" w:rsidRDefault="004C15FC" w:rsidP="004C15FC">
      <w:pPr>
        <w:rPr>
          <w:rFonts w:ascii="Avenir Next Ultra Light" w:eastAsia="Times New Roman" w:hAnsi="Avenir Next Ultra Light" w:cs="Al Bayan Plain"/>
          <w:color w:val="000000" w:themeColor="text1"/>
          <w:kern w:val="36"/>
          <w:sz w:val="20"/>
          <w:szCs w:val="20"/>
          <w:lang w:eastAsia="en-GB"/>
          <w14:ligatures w14:val="none"/>
        </w:rPr>
      </w:pPr>
    </w:p>
    <w:p w14:paraId="0B43D9F5" w14:textId="77777777" w:rsidR="000C412E" w:rsidRDefault="000C412E" w:rsidP="000C412E">
      <w:p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For this AI-driven film recommendation system, the key requirements focus on ensuring the system meets performance, scalability, and personalization goals. Below are the key requirements that would ensure the system delivers high-quality personalized recommendations while supporting the business's organizational objectives.</w:t>
      </w:r>
    </w:p>
    <w:p w14:paraId="6E6C60A2" w14:textId="77777777" w:rsidR="00F91779" w:rsidRDefault="00F91779" w:rsidP="000C412E">
      <w:pPr>
        <w:rPr>
          <w:rFonts w:ascii="Avenir Next Ultra Light" w:eastAsia="Times New Roman" w:hAnsi="Avenir Next Ultra Light" w:cs="Al Bayan Plain"/>
          <w:color w:val="000000" w:themeColor="text1"/>
          <w:kern w:val="36"/>
          <w:sz w:val="20"/>
          <w:szCs w:val="20"/>
          <w:lang w:eastAsia="en-GB"/>
          <w14:ligatures w14:val="none"/>
        </w:rPr>
      </w:pPr>
    </w:p>
    <w:p w14:paraId="533B36F0" w14:textId="327B3B85" w:rsidR="00F91779" w:rsidRPr="00F91779" w:rsidRDefault="00F91779" w:rsidP="000C412E">
      <w:pPr>
        <w:rPr>
          <w:rFonts w:ascii="Avenir Next Ultra Light" w:eastAsia="Times New Roman" w:hAnsi="Avenir Next Ultra Light" w:cs="Al Bayan Plain"/>
          <w:b/>
          <w:bCs/>
          <w:color w:val="00B050"/>
          <w:kern w:val="36"/>
          <w:lang w:eastAsia="en-GB"/>
          <w14:ligatures w14:val="none"/>
        </w:rPr>
      </w:pPr>
      <w:r w:rsidRPr="00F91779">
        <w:rPr>
          <w:rFonts w:ascii="Avenir Next Ultra Light" w:eastAsia="Times New Roman" w:hAnsi="Avenir Next Ultra Light" w:cs="Al Bayan Plain"/>
          <w:b/>
          <w:bCs/>
          <w:color w:val="00B050"/>
          <w:kern w:val="36"/>
          <w:lang w:eastAsia="en-GB"/>
          <w14:ligatures w14:val="none"/>
        </w:rPr>
        <w:t xml:space="preserve">System Requirements </w:t>
      </w:r>
    </w:p>
    <w:p w14:paraId="0760F1FB" w14:textId="77777777" w:rsidR="000C412E" w:rsidRPr="000C412E" w:rsidRDefault="000C412E" w:rsidP="000C412E">
      <w:pPr>
        <w:rPr>
          <w:rFonts w:ascii="Avenir Next Ultra Light" w:eastAsia="Times New Roman" w:hAnsi="Avenir Next Ultra Light" w:cs="Al Bayan Plain"/>
          <w:color w:val="000000" w:themeColor="text1"/>
          <w:kern w:val="36"/>
          <w:sz w:val="20"/>
          <w:szCs w:val="20"/>
          <w:lang w:eastAsia="en-GB"/>
          <w14:ligatures w14:val="none"/>
        </w:rPr>
      </w:pPr>
    </w:p>
    <w:p w14:paraId="3DBB3491" w14:textId="68D59937" w:rsidR="000C412E" w:rsidRPr="000C412E" w:rsidRDefault="000C412E" w:rsidP="000C412E">
      <w:pPr>
        <w:rPr>
          <w:rFonts w:ascii="Avenir Next Ultra Light" w:eastAsia="Times New Roman" w:hAnsi="Avenir Next Ultra Light" w:cs="Al Bayan Plain"/>
          <w:b/>
          <w:bCs/>
          <w:color w:val="00B0F0"/>
          <w:kern w:val="36"/>
          <w:sz w:val="20"/>
          <w:szCs w:val="20"/>
          <w:lang w:eastAsia="en-GB"/>
          <w14:ligatures w14:val="none"/>
        </w:rPr>
      </w:pPr>
      <w:r w:rsidRPr="000C412E">
        <w:rPr>
          <w:rFonts w:ascii="Avenir Next Ultra Light" w:eastAsia="Times New Roman" w:hAnsi="Avenir Next Ultra Light" w:cs="Al Bayan Plain"/>
          <w:b/>
          <w:bCs/>
          <w:color w:val="00B0F0"/>
          <w:kern w:val="36"/>
          <w:sz w:val="20"/>
          <w:szCs w:val="20"/>
          <w:lang w:eastAsia="en-GB"/>
          <w14:ligatures w14:val="none"/>
        </w:rPr>
        <w:t>User Experience (UX) and Interface Requirements</w:t>
      </w:r>
    </w:p>
    <w:p w14:paraId="267D380D" w14:textId="77777777" w:rsidR="000C412E" w:rsidRPr="000C412E" w:rsidRDefault="000C412E" w:rsidP="000C412E">
      <w:pPr>
        <w:numPr>
          <w:ilvl w:val="0"/>
          <w:numId w:val="87"/>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Fast Response Times: The system must provide real-time or near-real-time personalized recommendations to users with minimal latency.</w:t>
      </w:r>
    </w:p>
    <w:p w14:paraId="2CDC04F2" w14:textId="77777777" w:rsidR="000C412E" w:rsidRPr="000C412E" w:rsidRDefault="000C412E" w:rsidP="000C412E">
      <w:pPr>
        <w:numPr>
          <w:ilvl w:val="0"/>
          <w:numId w:val="87"/>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Seamless Interaction: The platform should allow users to easily interact with the content (search, review, rate, and add to watchlist) without friction.</w:t>
      </w:r>
    </w:p>
    <w:p w14:paraId="0FB67090" w14:textId="77777777" w:rsidR="000C412E" w:rsidRPr="000C412E" w:rsidRDefault="000C412E" w:rsidP="000C412E">
      <w:pPr>
        <w:numPr>
          <w:ilvl w:val="0"/>
          <w:numId w:val="87"/>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Cross-Platform Access: The UI should be available across web, mobile, and other platforms, providing a consistent experience regardless of the device.</w:t>
      </w:r>
    </w:p>
    <w:p w14:paraId="65090413" w14:textId="77777777" w:rsidR="000C412E" w:rsidRDefault="000C412E" w:rsidP="000C412E">
      <w:pPr>
        <w:numPr>
          <w:ilvl w:val="0"/>
          <w:numId w:val="87"/>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Personalization: Recommendations must be tailored to individual user preferences based on historical interactions, reviews, ratings, and watchlist data.</w:t>
      </w:r>
    </w:p>
    <w:p w14:paraId="0EC0D764" w14:textId="77777777" w:rsidR="000C412E" w:rsidRPr="000C412E" w:rsidRDefault="000C412E" w:rsidP="000C412E">
      <w:pPr>
        <w:rPr>
          <w:rFonts w:ascii="Avenir Next Ultra Light" w:eastAsia="Times New Roman" w:hAnsi="Avenir Next Ultra Light" w:cs="Al Bayan Plain"/>
          <w:color w:val="000000" w:themeColor="text1"/>
          <w:kern w:val="36"/>
          <w:sz w:val="20"/>
          <w:szCs w:val="20"/>
          <w:lang w:eastAsia="en-GB"/>
          <w14:ligatures w14:val="none"/>
        </w:rPr>
      </w:pPr>
    </w:p>
    <w:p w14:paraId="25EE3CD9" w14:textId="4CDA26B7" w:rsidR="000C412E" w:rsidRPr="000C412E" w:rsidRDefault="000C412E" w:rsidP="000C412E">
      <w:pPr>
        <w:rPr>
          <w:rFonts w:ascii="Avenir Next Ultra Light" w:eastAsia="Times New Roman" w:hAnsi="Avenir Next Ultra Light" w:cs="Al Bayan Plain"/>
          <w:b/>
          <w:bCs/>
          <w:color w:val="00B0F0"/>
          <w:kern w:val="36"/>
          <w:sz w:val="20"/>
          <w:szCs w:val="20"/>
          <w:lang w:eastAsia="en-GB"/>
          <w14:ligatures w14:val="none"/>
        </w:rPr>
      </w:pPr>
      <w:r w:rsidRPr="000C412E">
        <w:rPr>
          <w:rFonts w:ascii="Avenir Next Ultra Light" w:eastAsia="Times New Roman" w:hAnsi="Avenir Next Ultra Light" w:cs="Al Bayan Plain"/>
          <w:b/>
          <w:bCs/>
          <w:color w:val="00B0F0"/>
          <w:kern w:val="36"/>
          <w:sz w:val="20"/>
          <w:szCs w:val="20"/>
          <w:lang w:eastAsia="en-GB"/>
          <w14:ligatures w14:val="none"/>
        </w:rPr>
        <w:t>Data Collection and Integration Requirements</w:t>
      </w:r>
    </w:p>
    <w:p w14:paraId="3FA1128B" w14:textId="77777777" w:rsidR="000C412E" w:rsidRPr="000C412E" w:rsidRDefault="000C412E" w:rsidP="000C412E">
      <w:pPr>
        <w:numPr>
          <w:ilvl w:val="0"/>
          <w:numId w:val="88"/>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User Interaction Tracking: The system must capture all relevant user interactions (e.g., searches, ratings, reviews, watchlist updates, clicks) through the User Data Collection Microservices in real time.</w:t>
      </w:r>
    </w:p>
    <w:p w14:paraId="215143CD" w14:textId="77777777" w:rsidR="000C412E" w:rsidRPr="000C412E" w:rsidRDefault="000C412E" w:rsidP="000C412E">
      <w:pPr>
        <w:numPr>
          <w:ilvl w:val="0"/>
          <w:numId w:val="88"/>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Content Integration: The Content Management Service should regularly update the Platform Content Database with new films, series, and metadata. Additionally, content from 3rd Party Content Services should be validated before integration.</w:t>
      </w:r>
    </w:p>
    <w:p w14:paraId="45A2D921" w14:textId="77777777" w:rsidR="000C412E" w:rsidRDefault="000C412E" w:rsidP="000C412E">
      <w:pPr>
        <w:numPr>
          <w:ilvl w:val="0"/>
          <w:numId w:val="88"/>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User Feedback Loop: Continuous feedback from users (ratings, reviews, interactions) should be collected and stored to refine the recommendation models over time.</w:t>
      </w:r>
    </w:p>
    <w:p w14:paraId="5899094F" w14:textId="77777777" w:rsidR="000C412E" w:rsidRPr="000C412E" w:rsidRDefault="000C412E" w:rsidP="000C412E">
      <w:pPr>
        <w:rPr>
          <w:rFonts w:ascii="Avenir Next Ultra Light" w:eastAsia="Times New Roman" w:hAnsi="Avenir Next Ultra Light" w:cs="Al Bayan Plain"/>
          <w:color w:val="000000" w:themeColor="text1"/>
          <w:kern w:val="36"/>
          <w:sz w:val="20"/>
          <w:szCs w:val="20"/>
          <w:lang w:eastAsia="en-GB"/>
          <w14:ligatures w14:val="none"/>
        </w:rPr>
      </w:pPr>
    </w:p>
    <w:p w14:paraId="13708FAC" w14:textId="428DAC7E" w:rsidR="000C412E" w:rsidRPr="000C412E" w:rsidRDefault="000C412E" w:rsidP="000C412E">
      <w:pPr>
        <w:rPr>
          <w:rFonts w:ascii="Avenir Next Ultra Light" w:eastAsia="Times New Roman" w:hAnsi="Avenir Next Ultra Light" w:cs="Al Bayan Plain"/>
          <w:b/>
          <w:bCs/>
          <w:color w:val="00B0F0"/>
          <w:kern w:val="36"/>
          <w:sz w:val="20"/>
          <w:szCs w:val="20"/>
          <w:lang w:eastAsia="en-GB"/>
          <w14:ligatures w14:val="none"/>
        </w:rPr>
      </w:pPr>
      <w:r w:rsidRPr="000C412E">
        <w:rPr>
          <w:rFonts w:ascii="Avenir Next Ultra Light" w:eastAsia="Times New Roman" w:hAnsi="Avenir Next Ultra Light" w:cs="Al Bayan Plain"/>
          <w:b/>
          <w:bCs/>
          <w:color w:val="00B0F0"/>
          <w:kern w:val="36"/>
          <w:sz w:val="20"/>
          <w:szCs w:val="20"/>
          <w:lang w:eastAsia="en-GB"/>
          <w14:ligatures w14:val="none"/>
        </w:rPr>
        <w:t>Recommendation Engine Requirements</w:t>
      </w:r>
    </w:p>
    <w:p w14:paraId="6044744D" w14:textId="77777777" w:rsidR="000C412E" w:rsidRPr="000C412E" w:rsidRDefault="000C412E" w:rsidP="000C412E">
      <w:pPr>
        <w:numPr>
          <w:ilvl w:val="0"/>
          <w:numId w:val="89"/>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Personalized Recommendations: The Recommender Service should generate personalized content suggestions using collaborative filtering, content-based filtering, and hybrid techniques.</w:t>
      </w:r>
    </w:p>
    <w:p w14:paraId="3D2E9E5E" w14:textId="77777777" w:rsidR="000C412E" w:rsidRPr="000C412E" w:rsidRDefault="000C412E" w:rsidP="000C412E">
      <w:pPr>
        <w:numPr>
          <w:ilvl w:val="0"/>
          <w:numId w:val="89"/>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Real-Time Data Processing: The system must process real-time events (e.g., new user interactions) via the Stream Processor and adjust recommendations dynamically.</w:t>
      </w:r>
    </w:p>
    <w:p w14:paraId="407E414F" w14:textId="77777777" w:rsidR="000C412E" w:rsidRPr="000C412E" w:rsidRDefault="000C412E" w:rsidP="000C412E">
      <w:pPr>
        <w:numPr>
          <w:ilvl w:val="0"/>
          <w:numId w:val="89"/>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Recommendation Caching: To improve performance, frequently generated recommendations must be stored in the Recommendation Caching layer for fast retrieval.</w:t>
      </w:r>
    </w:p>
    <w:p w14:paraId="5EDC0B64" w14:textId="2665F66E" w:rsidR="000C412E" w:rsidRDefault="000C412E" w:rsidP="000C412E">
      <w:pPr>
        <w:numPr>
          <w:ilvl w:val="0"/>
          <w:numId w:val="89"/>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Support for Cold Start Problem: The system should handle the cold start problem, providing meaningful recommendations for new users who have little or no interaction history.</w:t>
      </w:r>
    </w:p>
    <w:p w14:paraId="439F6DDB" w14:textId="77777777" w:rsidR="00F91779"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5FC95997" w14:textId="77777777" w:rsidR="00F91779"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72F3D011" w14:textId="77777777" w:rsidR="00F91779" w:rsidRPr="000C412E"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6E91AEB8" w14:textId="0E820B86" w:rsidR="000C412E" w:rsidRPr="000C412E" w:rsidRDefault="000C412E" w:rsidP="000C412E">
      <w:pPr>
        <w:rPr>
          <w:rFonts w:ascii="Avenir Next Ultra Light" w:eastAsia="Times New Roman" w:hAnsi="Avenir Next Ultra Light" w:cs="Al Bayan Plain"/>
          <w:b/>
          <w:bCs/>
          <w:color w:val="00B0F0"/>
          <w:kern w:val="36"/>
          <w:sz w:val="20"/>
          <w:szCs w:val="20"/>
          <w:lang w:eastAsia="en-GB"/>
          <w14:ligatures w14:val="none"/>
        </w:rPr>
      </w:pPr>
      <w:r w:rsidRPr="000C412E">
        <w:rPr>
          <w:rFonts w:ascii="Avenir Next Ultra Light" w:eastAsia="Times New Roman" w:hAnsi="Avenir Next Ultra Light" w:cs="Al Bayan Plain"/>
          <w:b/>
          <w:bCs/>
          <w:color w:val="00B0F0"/>
          <w:kern w:val="36"/>
          <w:sz w:val="20"/>
          <w:szCs w:val="20"/>
          <w:lang w:eastAsia="en-GB"/>
          <w14:ligatures w14:val="none"/>
        </w:rPr>
        <w:t>Machine Learning and Model Requirements</w:t>
      </w:r>
    </w:p>
    <w:p w14:paraId="79131993" w14:textId="77777777" w:rsidR="000C412E" w:rsidRPr="000C412E" w:rsidRDefault="000C412E" w:rsidP="000C412E">
      <w:pPr>
        <w:numPr>
          <w:ilvl w:val="0"/>
          <w:numId w:val="90"/>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Model Training and Retraining: The system must continuously improve recommendations by training and retraining models based on updated user interaction data. The Model Retraining component should be triggered when Model Monitoring identifies a drop in performance.</w:t>
      </w:r>
    </w:p>
    <w:p w14:paraId="6CC91B67" w14:textId="77777777" w:rsidR="000C412E" w:rsidRPr="000C412E" w:rsidRDefault="000C412E" w:rsidP="000C412E">
      <w:pPr>
        <w:numPr>
          <w:ilvl w:val="0"/>
          <w:numId w:val="90"/>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Feature Engineering: The Feature Store must store well-engineered user and content features that the model uses to generate accurate recommendations.</w:t>
      </w:r>
    </w:p>
    <w:p w14:paraId="7A2D3A1F" w14:textId="77777777" w:rsidR="000C412E" w:rsidRDefault="000C412E" w:rsidP="000C412E">
      <w:pPr>
        <w:numPr>
          <w:ilvl w:val="0"/>
          <w:numId w:val="90"/>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Model Versioning: All models must be version-controlled using the Model Registry to ensure easy rollback and updates.</w:t>
      </w:r>
    </w:p>
    <w:p w14:paraId="2EA680D6" w14:textId="77777777" w:rsidR="000C412E" w:rsidRPr="000C412E" w:rsidRDefault="000C412E" w:rsidP="000C412E">
      <w:pPr>
        <w:rPr>
          <w:rFonts w:ascii="Avenir Next Ultra Light" w:eastAsia="Times New Roman" w:hAnsi="Avenir Next Ultra Light" w:cs="Al Bayan Plain"/>
          <w:color w:val="000000" w:themeColor="text1"/>
          <w:kern w:val="36"/>
          <w:sz w:val="20"/>
          <w:szCs w:val="20"/>
          <w:lang w:eastAsia="en-GB"/>
          <w14:ligatures w14:val="none"/>
        </w:rPr>
      </w:pPr>
    </w:p>
    <w:p w14:paraId="341BB345" w14:textId="59873471" w:rsidR="000C412E" w:rsidRPr="000C412E" w:rsidRDefault="000C412E" w:rsidP="000C412E">
      <w:pPr>
        <w:rPr>
          <w:rFonts w:ascii="Avenir Next Ultra Light" w:eastAsia="Times New Roman" w:hAnsi="Avenir Next Ultra Light" w:cs="Al Bayan Plain"/>
          <w:b/>
          <w:bCs/>
          <w:color w:val="00B0F0"/>
          <w:kern w:val="36"/>
          <w:sz w:val="20"/>
          <w:szCs w:val="20"/>
          <w:lang w:eastAsia="en-GB"/>
          <w14:ligatures w14:val="none"/>
        </w:rPr>
      </w:pPr>
      <w:r w:rsidRPr="000C412E">
        <w:rPr>
          <w:rFonts w:ascii="Avenir Next Ultra Light" w:eastAsia="Times New Roman" w:hAnsi="Avenir Next Ultra Light" w:cs="Al Bayan Plain"/>
          <w:b/>
          <w:bCs/>
          <w:color w:val="00B0F0"/>
          <w:kern w:val="36"/>
          <w:sz w:val="20"/>
          <w:szCs w:val="20"/>
          <w:lang w:eastAsia="en-GB"/>
          <w14:ligatures w14:val="none"/>
        </w:rPr>
        <w:t>Data Processing and Storage Requirements</w:t>
      </w:r>
    </w:p>
    <w:p w14:paraId="25B92939" w14:textId="77777777" w:rsidR="000C412E" w:rsidRPr="000C412E" w:rsidRDefault="000C412E" w:rsidP="000C412E">
      <w:pPr>
        <w:numPr>
          <w:ilvl w:val="0"/>
          <w:numId w:val="91"/>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Scalable Data Storage: The system must store vast amounts of user interaction data, content metadata, and feature data in the Data Store and User Analytics Database, ensuring scalability as the platform grows.</w:t>
      </w:r>
    </w:p>
    <w:p w14:paraId="4B6F2A4D" w14:textId="577646A3" w:rsidR="000C412E" w:rsidRPr="000C412E" w:rsidRDefault="000C412E" w:rsidP="000C412E">
      <w:pPr>
        <w:numPr>
          <w:ilvl w:val="0"/>
          <w:numId w:val="91"/>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 xml:space="preserve">Batch and Real-Time Data Processing: The system must support both Batch Processing (for long-term analytics and model training) and Real-Time Processing (for instantaneous updates to user </w:t>
      </w:r>
      <w:r w:rsidR="00F91779" w:rsidRPr="000C412E">
        <w:rPr>
          <w:rFonts w:ascii="Avenir Next Ultra Light" w:eastAsia="Times New Roman" w:hAnsi="Avenir Next Ultra Light" w:cs="Al Bayan Plain"/>
          <w:color w:val="000000" w:themeColor="text1"/>
          <w:kern w:val="36"/>
          <w:sz w:val="20"/>
          <w:szCs w:val="20"/>
          <w:lang w:eastAsia="en-GB"/>
          <w14:ligatures w14:val="none"/>
        </w:rPr>
        <w:t>behaviour</w:t>
      </w:r>
      <w:r w:rsidRPr="000C412E">
        <w:rPr>
          <w:rFonts w:ascii="Avenir Next Ultra Light" w:eastAsia="Times New Roman" w:hAnsi="Avenir Next Ultra Light" w:cs="Al Bayan Plain"/>
          <w:color w:val="000000" w:themeColor="text1"/>
          <w:kern w:val="36"/>
          <w:sz w:val="20"/>
          <w:szCs w:val="20"/>
          <w:lang w:eastAsia="en-GB"/>
          <w14:ligatures w14:val="none"/>
        </w:rPr>
        <w:t>).</w:t>
      </w:r>
    </w:p>
    <w:p w14:paraId="02B6A777" w14:textId="77777777" w:rsidR="000C412E" w:rsidRDefault="000C412E" w:rsidP="000C412E">
      <w:pPr>
        <w:numPr>
          <w:ilvl w:val="0"/>
          <w:numId w:val="91"/>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Content Validation: Before integrating third-party content, it must be validated by the Content Validation Service to ensure it meets platform standards.</w:t>
      </w:r>
    </w:p>
    <w:p w14:paraId="0E28BB6F" w14:textId="77777777" w:rsidR="000C412E" w:rsidRDefault="000C412E" w:rsidP="000C412E">
      <w:pPr>
        <w:rPr>
          <w:rFonts w:ascii="Avenir Next Ultra Light" w:eastAsia="Times New Roman" w:hAnsi="Avenir Next Ultra Light" w:cs="Al Bayan Plain"/>
          <w:color w:val="000000" w:themeColor="text1"/>
          <w:kern w:val="36"/>
          <w:sz w:val="20"/>
          <w:szCs w:val="20"/>
          <w:lang w:eastAsia="en-GB"/>
          <w14:ligatures w14:val="none"/>
        </w:rPr>
      </w:pPr>
    </w:p>
    <w:p w14:paraId="34432B64" w14:textId="52B53E6D" w:rsidR="000C412E" w:rsidRPr="000C412E" w:rsidRDefault="000C412E" w:rsidP="000C412E">
      <w:pPr>
        <w:rPr>
          <w:rFonts w:ascii="Avenir Next Ultra Light" w:eastAsia="Times New Roman" w:hAnsi="Avenir Next Ultra Light" w:cs="Al Bayan Plain"/>
          <w:b/>
          <w:bCs/>
          <w:color w:val="00B0F0"/>
          <w:kern w:val="36"/>
          <w:sz w:val="20"/>
          <w:szCs w:val="20"/>
          <w:lang w:eastAsia="en-GB"/>
          <w14:ligatures w14:val="none"/>
        </w:rPr>
      </w:pPr>
      <w:r w:rsidRPr="000C412E">
        <w:rPr>
          <w:rFonts w:ascii="Avenir Next Ultra Light" w:eastAsia="Times New Roman" w:hAnsi="Avenir Next Ultra Light" w:cs="Al Bayan Plain"/>
          <w:b/>
          <w:bCs/>
          <w:color w:val="00B0F0"/>
          <w:kern w:val="36"/>
          <w:sz w:val="20"/>
          <w:szCs w:val="20"/>
          <w:lang w:eastAsia="en-GB"/>
          <w14:ligatures w14:val="none"/>
        </w:rPr>
        <w:t>Performance and Scalability Requirements</w:t>
      </w:r>
    </w:p>
    <w:p w14:paraId="0FE466C9" w14:textId="77777777" w:rsidR="000C412E" w:rsidRPr="000C412E" w:rsidRDefault="000C412E" w:rsidP="000C412E">
      <w:pPr>
        <w:numPr>
          <w:ilvl w:val="0"/>
          <w:numId w:val="92"/>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Scalability: The architecture must support horizontal scalability for core services like the Recommender Service, Stream Processor, and User Data Collection Microservices as the number of users grows.</w:t>
      </w:r>
    </w:p>
    <w:p w14:paraId="4847F420" w14:textId="77777777" w:rsidR="000C412E" w:rsidRPr="000C412E" w:rsidRDefault="000C412E" w:rsidP="000C412E">
      <w:pPr>
        <w:numPr>
          <w:ilvl w:val="0"/>
          <w:numId w:val="92"/>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API Rate Limiting: The API Rate Limiter must protect backend services from overload by controlling the rate of incoming user requests.</w:t>
      </w:r>
    </w:p>
    <w:p w14:paraId="0B6D57EE" w14:textId="77777777" w:rsidR="000C412E" w:rsidRDefault="000C412E" w:rsidP="000C412E">
      <w:pPr>
        <w:numPr>
          <w:ilvl w:val="0"/>
          <w:numId w:val="92"/>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Low Latency: The system should ensure minimal latency, especially for high-frequency services like the Recommender Service and Search Service, to maintain a seamless user experience.</w:t>
      </w:r>
    </w:p>
    <w:p w14:paraId="7C8FF16D" w14:textId="77777777" w:rsidR="000C412E" w:rsidRPr="000C412E" w:rsidRDefault="000C412E" w:rsidP="000C412E">
      <w:pPr>
        <w:rPr>
          <w:rFonts w:ascii="Avenir Next Ultra Light" w:eastAsia="Times New Roman" w:hAnsi="Avenir Next Ultra Light" w:cs="Al Bayan Plain"/>
          <w:color w:val="000000" w:themeColor="text1"/>
          <w:kern w:val="36"/>
          <w:sz w:val="20"/>
          <w:szCs w:val="20"/>
          <w:lang w:eastAsia="en-GB"/>
          <w14:ligatures w14:val="none"/>
        </w:rPr>
      </w:pPr>
    </w:p>
    <w:p w14:paraId="7CD2F2F0" w14:textId="33DBAED3" w:rsidR="000C412E" w:rsidRPr="000C412E" w:rsidRDefault="000C412E" w:rsidP="000C412E">
      <w:pPr>
        <w:rPr>
          <w:rFonts w:ascii="Avenir Next Ultra Light" w:eastAsia="Times New Roman" w:hAnsi="Avenir Next Ultra Light" w:cs="Al Bayan Plain"/>
          <w:b/>
          <w:bCs/>
          <w:color w:val="00B0F0"/>
          <w:kern w:val="36"/>
          <w:sz w:val="20"/>
          <w:szCs w:val="20"/>
          <w:lang w:eastAsia="en-GB"/>
          <w14:ligatures w14:val="none"/>
        </w:rPr>
      </w:pPr>
      <w:r w:rsidRPr="000C412E">
        <w:rPr>
          <w:rFonts w:ascii="Avenir Next Ultra Light" w:eastAsia="Times New Roman" w:hAnsi="Avenir Next Ultra Light" w:cs="Al Bayan Plain"/>
          <w:b/>
          <w:bCs/>
          <w:color w:val="00B0F0"/>
          <w:kern w:val="36"/>
          <w:sz w:val="20"/>
          <w:szCs w:val="20"/>
          <w:lang w:eastAsia="en-GB"/>
          <w14:ligatures w14:val="none"/>
        </w:rPr>
        <w:t>Monitoring and Reporting Requirements</w:t>
      </w:r>
    </w:p>
    <w:p w14:paraId="43BEEB35" w14:textId="77777777" w:rsidR="000C412E" w:rsidRPr="000C412E" w:rsidRDefault="000C412E" w:rsidP="000C412E">
      <w:pPr>
        <w:numPr>
          <w:ilvl w:val="0"/>
          <w:numId w:val="93"/>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Real-Time System Monitoring: The system must be equipped with Model Monitoring to track the accuracy and performance of deployed machine learning models and trigger retraining if necessary.</w:t>
      </w:r>
    </w:p>
    <w:p w14:paraId="0E521A10" w14:textId="77777777" w:rsidR="000C412E" w:rsidRPr="000C412E" w:rsidRDefault="000C412E" w:rsidP="000C412E">
      <w:pPr>
        <w:numPr>
          <w:ilvl w:val="0"/>
          <w:numId w:val="93"/>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System Health Monitoring: The platform must have a comprehensive monitoring setup (e.g., tracking latency, throughput, error rates) for all core services to ensure operational stability.</w:t>
      </w:r>
    </w:p>
    <w:p w14:paraId="7EBE8810" w14:textId="06189B2E" w:rsidR="000C412E" w:rsidRDefault="000C412E" w:rsidP="000C412E">
      <w:pPr>
        <w:numPr>
          <w:ilvl w:val="0"/>
          <w:numId w:val="93"/>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 xml:space="preserve">Reporting Service: The Reporting Service should generate business and operational insights by pulling data from the User Analytics Database and Batch Processor, providing valuable insights on user </w:t>
      </w:r>
      <w:r w:rsidR="00F91779" w:rsidRPr="000C412E">
        <w:rPr>
          <w:rFonts w:ascii="Avenir Next Ultra Light" w:eastAsia="Times New Roman" w:hAnsi="Avenir Next Ultra Light" w:cs="Al Bayan Plain"/>
          <w:color w:val="000000" w:themeColor="text1"/>
          <w:kern w:val="36"/>
          <w:sz w:val="20"/>
          <w:szCs w:val="20"/>
          <w:lang w:eastAsia="en-GB"/>
          <w14:ligatures w14:val="none"/>
        </w:rPr>
        <w:t>behaviour</w:t>
      </w:r>
      <w:r w:rsidRPr="000C412E">
        <w:rPr>
          <w:rFonts w:ascii="Avenir Next Ultra Light" w:eastAsia="Times New Roman" w:hAnsi="Avenir Next Ultra Light" w:cs="Al Bayan Plain"/>
          <w:color w:val="000000" w:themeColor="text1"/>
          <w:kern w:val="36"/>
          <w:sz w:val="20"/>
          <w:szCs w:val="20"/>
          <w:lang w:eastAsia="en-GB"/>
          <w14:ligatures w14:val="none"/>
        </w:rPr>
        <w:t xml:space="preserve"> and platform performance.</w:t>
      </w:r>
    </w:p>
    <w:p w14:paraId="5931C7FB" w14:textId="77777777" w:rsidR="000C412E" w:rsidRPr="000C412E" w:rsidRDefault="000C412E" w:rsidP="000C412E">
      <w:pPr>
        <w:rPr>
          <w:rFonts w:ascii="Avenir Next Ultra Light" w:eastAsia="Times New Roman" w:hAnsi="Avenir Next Ultra Light" w:cs="Al Bayan Plain"/>
          <w:b/>
          <w:bCs/>
          <w:color w:val="000000" w:themeColor="text1"/>
          <w:kern w:val="36"/>
          <w:sz w:val="20"/>
          <w:szCs w:val="20"/>
          <w:lang w:eastAsia="en-GB"/>
          <w14:ligatures w14:val="none"/>
        </w:rPr>
      </w:pPr>
    </w:p>
    <w:p w14:paraId="6E76CD1D" w14:textId="54E5588E" w:rsidR="000C412E" w:rsidRPr="000C412E" w:rsidRDefault="000C412E" w:rsidP="000C412E">
      <w:pPr>
        <w:rPr>
          <w:rFonts w:ascii="Avenir Next Ultra Light" w:eastAsia="Times New Roman" w:hAnsi="Avenir Next Ultra Light" w:cs="Al Bayan Plain"/>
          <w:b/>
          <w:bCs/>
          <w:color w:val="00B0F0"/>
          <w:kern w:val="36"/>
          <w:sz w:val="20"/>
          <w:szCs w:val="20"/>
          <w:lang w:eastAsia="en-GB"/>
          <w14:ligatures w14:val="none"/>
        </w:rPr>
      </w:pPr>
      <w:r w:rsidRPr="000C412E">
        <w:rPr>
          <w:rFonts w:ascii="Avenir Next Ultra Light" w:eastAsia="Times New Roman" w:hAnsi="Avenir Next Ultra Light" w:cs="Al Bayan Plain"/>
          <w:b/>
          <w:bCs/>
          <w:color w:val="00B0F0"/>
          <w:kern w:val="36"/>
          <w:sz w:val="20"/>
          <w:szCs w:val="20"/>
          <w:lang w:eastAsia="en-GB"/>
          <w14:ligatures w14:val="none"/>
        </w:rPr>
        <w:t>Security and Compliance Requirements</w:t>
      </w:r>
    </w:p>
    <w:p w14:paraId="5EA7C2C0" w14:textId="77777777" w:rsidR="000C412E" w:rsidRPr="000C412E" w:rsidRDefault="000C412E" w:rsidP="000C412E">
      <w:pPr>
        <w:numPr>
          <w:ilvl w:val="0"/>
          <w:numId w:val="94"/>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User Data Privacy: The system must comply with privacy regulations (e.g., GDPR), ensuring that user interaction data is stored and handled securely.</w:t>
      </w:r>
    </w:p>
    <w:p w14:paraId="64E72B45" w14:textId="77777777" w:rsidR="000C412E" w:rsidRPr="000C412E" w:rsidRDefault="000C412E" w:rsidP="000C412E">
      <w:pPr>
        <w:numPr>
          <w:ilvl w:val="0"/>
          <w:numId w:val="94"/>
        </w:num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Secure API Access: The API Gateway should provide secure access to all backend services with proper authentication and authorization mechanisms.</w:t>
      </w:r>
    </w:p>
    <w:p w14:paraId="046FA65A" w14:textId="77777777" w:rsidR="0077319A" w:rsidRDefault="0077319A" w:rsidP="0077319A">
      <w:pPr>
        <w:rPr>
          <w:rFonts w:ascii="Avenir Next Ultra Light" w:eastAsia="Times New Roman" w:hAnsi="Avenir Next Ultra Light" w:cs="Al Bayan Plain"/>
          <w:color w:val="000000" w:themeColor="text1"/>
          <w:kern w:val="36"/>
          <w:sz w:val="20"/>
          <w:szCs w:val="20"/>
          <w:lang w:eastAsia="en-GB"/>
          <w14:ligatures w14:val="none"/>
        </w:rPr>
      </w:pPr>
    </w:p>
    <w:p w14:paraId="1C1EAA48" w14:textId="77777777" w:rsidR="004851AC" w:rsidRDefault="004851AC" w:rsidP="0077319A">
      <w:pPr>
        <w:rPr>
          <w:rFonts w:ascii="Avenir Next Ultra Light" w:eastAsia="Times New Roman" w:hAnsi="Avenir Next Ultra Light" w:cs="Al Bayan Plain"/>
          <w:color w:val="000000" w:themeColor="text1"/>
          <w:kern w:val="36"/>
          <w:sz w:val="20"/>
          <w:szCs w:val="20"/>
          <w:lang w:eastAsia="en-GB"/>
          <w14:ligatures w14:val="none"/>
        </w:rPr>
      </w:pPr>
    </w:p>
    <w:p w14:paraId="00BC2E65" w14:textId="77777777" w:rsidR="004851AC" w:rsidRPr="004C15FC" w:rsidRDefault="004851A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D7596C1" w14:textId="77777777" w:rsidR="004C15FC" w:rsidRDefault="004C15FC" w:rsidP="0077319A">
      <w:pPr>
        <w:rPr>
          <w:rFonts w:ascii="Avenir Next Ultra Light" w:eastAsia="Times New Roman" w:hAnsi="Avenir Next Ultra Light" w:cs="Al Bayan Plain"/>
          <w:color w:val="A02B93" w:themeColor="accent5"/>
          <w:kern w:val="36"/>
          <w:sz w:val="20"/>
          <w:szCs w:val="20"/>
          <w:lang w:eastAsia="en-GB"/>
          <w14:ligatures w14:val="none"/>
        </w:rPr>
      </w:pPr>
    </w:p>
    <w:p w14:paraId="0065D8E5" w14:textId="77777777" w:rsidR="000C412E" w:rsidRDefault="000C412E" w:rsidP="0077319A">
      <w:pPr>
        <w:rPr>
          <w:rFonts w:ascii="Avenir Next Ultra Light" w:eastAsia="Times New Roman" w:hAnsi="Avenir Next Ultra Light" w:cs="Al Bayan Plain"/>
          <w:color w:val="A02B93" w:themeColor="accent5"/>
          <w:kern w:val="36"/>
          <w:sz w:val="20"/>
          <w:szCs w:val="20"/>
          <w:lang w:eastAsia="en-GB"/>
          <w14:ligatures w14:val="none"/>
        </w:rPr>
      </w:pPr>
    </w:p>
    <w:p w14:paraId="1EC5B7D9" w14:textId="77777777" w:rsidR="000C412E" w:rsidRDefault="000C412E" w:rsidP="0077319A">
      <w:pPr>
        <w:rPr>
          <w:rFonts w:ascii="Avenir Next Ultra Light" w:eastAsia="Times New Roman" w:hAnsi="Avenir Next Ultra Light" w:cs="Al Bayan Plain"/>
          <w:color w:val="A02B93" w:themeColor="accent5"/>
          <w:kern w:val="36"/>
          <w:sz w:val="20"/>
          <w:szCs w:val="20"/>
          <w:lang w:eastAsia="en-GB"/>
          <w14:ligatures w14:val="none"/>
        </w:rPr>
      </w:pPr>
    </w:p>
    <w:p w14:paraId="5D9A936F" w14:textId="77777777" w:rsidR="000C412E" w:rsidRDefault="000C412E" w:rsidP="0077319A">
      <w:pPr>
        <w:rPr>
          <w:rFonts w:ascii="Avenir Next Ultra Light" w:eastAsia="Times New Roman" w:hAnsi="Avenir Next Ultra Light" w:cs="Al Bayan Plain"/>
          <w:color w:val="A02B93" w:themeColor="accent5"/>
          <w:kern w:val="36"/>
          <w:sz w:val="20"/>
          <w:szCs w:val="20"/>
          <w:lang w:eastAsia="en-GB"/>
          <w14:ligatures w14:val="none"/>
        </w:rPr>
      </w:pPr>
    </w:p>
    <w:p w14:paraId="5F8C6CEE" w14:textId="0210140D" w:rsidR="000C412E" w:rsidRPr="000C412E" w:rsidRDefault="000C412E" w:rsidP="0077319A">
      <w:pPr>
        <w:rPr>
          <w:rFonts w:ascii="Avenir Next Ultra Light" w:eastAsia="Times New Roman" w:hAnsi="Avenir Next Ultra Light" w:cs="Al Bayan Plain"/>
          <w:b/>
          <w:bCs/>
          <w:color w:val="00B050"/>
          <w:kern w:val="36"/>
          <w:lang w:eastAsia="en-GB"/>
          <w14:ligatures w14:val="none"/>
        </w:rPr>
      </w:pPr>
      <w:r w:rsidRPr="000C412E">
        <w:rPr>
          <w:rFonts w:ascii="Avenir Next Ultra Light" w:eastAsia="Times New Roman" w:hAnsi="Avenir Next Ultra Light" w:cs="Al Bayan Plain"/>
          <w:b/>
          <w:bCs/>
          <w:color w:val="00B050"/>
          <w:kern w:val="36"/>
          <w:lang w:eastAsia="en-GB"/>
          <w14:ligatures w14:val="none"/>
        </w:rPr>
        <w:t xml:space="preserve">System Architecture </w:t>
      </w:r>
    </w:p>
    <w:p w14:paraId="333969C4" w14:textId="77777777" w:rsidR="000C412E" w:rsidRDefault="000C412E" w:rsidP="0077319A">
      <w:pPr>
        <w:rPr>
          <w:rFonts w:ascii="Avenir Next Ultra Light" w:eastAsia="Times New Roman" w:hAnsi="Avenir Next Ultra Light" w:cs="Al Bayan Plain"/>
          <w:color w:val="A02B93" w:themeColor="accent5"/>
          <w:kern w:val="36"/>
          <w:sz w:val="20"/>
          <w:szCs w:val="20"/>
          <w:lang w:eastAsia="en-GB"/>
          <w14:ligatures w14:val="none"/>
        </w:rPr>
      </w:pPr>
    </w:p>
    <w:p w14:paraId="2D8A6850" w14:textId="2BC46DE7" w:rsidR="00112A11" w:rsidRPr="004C15FC" w:rsidRDefault="000D771C" w:rsidP="0077319A">
      <w:pPr>
        <w:rPr>
          <w:rFonts w:ascii="Avenir Next Ultra Light" w:eastAsia="Times New Roman" w:hAnsi="Avenir Next Ultra Light" w:cs="Al Bayan Plain"/>
          <w:color w:val="A02B93" w:themeColor="accent5"/>
          <w:kern w:val="36"/>
          <w:sz w:val="20"/>
          <w:szCs w:val="20"/>
          <w:lang w:eastAsia="en-GB"/>
          <w14:ligatures w14:val="none"/>
        </w:rPr>
      </w:pPr>
      <w:r w:rsidRPr="00D411FE">
        <w:rPr>
          <w:rFonts w:ascii="Avenir Next Ultra Light" w:eastAsia="Times New Roman" w:hAnsi="Avenir Next Ultra Light" w:cs="Al Bayan Plain"/>
          <w:color w:val="000000" w:themeColor="text1"/>
          <w:kern w:val="36"/>
          <w:sz w:val="20"/>
          <w:szCs w:val="20"/>
          <w:lang w:eastAsia="en-GB"/>
          <w14:ligatures w14:val="none"/>
        </w:rPr>
        <w:drawing>
          <wp:inline distT="0" distB="0" distL="0" distR="0" wp14:anchorId="29B8F5A2" wp14:editId="6FF87F80">
            <wp:extent cx="5731510" cy="3414395"/>
            <wp:effectExtent l="0" t="0" r="0" b="1905"/>
            <wp:docPr id="146405711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57112" name="Picture 1" descr="A diagram of a company&#10;&#10;Description automatically generated"/>
                    <pic:cNvPicPr/>
                  </pic:nvPicPr>
                  <pic:blipFill>
                    <a:blip r:embed="rId5"/>
                    <a:stretch>
                      <a:fillRect/>
                    </a:stretch>
                  </pic:blipFill>
                  <pic:spPr>
                    <a:xfrm>
                      <a:off x="0" y="0"/>
                      <a:ext cx="5731510" cy="3414395"/>
                    </a:xfrm>
                    <a:prstGeom prst="rect">
                      <a:avLst/>
                    </a:prstGeom>
                  </pic:spPr>
                </pic:pic>
              </a:graphicData>
            </a:graphic>
          </wp:inline>
        </w:drawing>
      </w:r>
    </w:p>
    <w:p w14:paraId="0FCB5CEE" w14:textId="77777777" w:rsidR="00F91779"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1B1E930C" w14:textId="77777777" w:rsidR="00F91779"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3BDB7670" w14:textId="77777777" w:rsidR="00937B7D" w:rsidRDefault="00937B7D" w:rsidP="00937B7D">
      <w:pPr>
        <w:rPr>
          <w:rFonts w:ascii="Avenir Next Ultra Light" w:eastAsia="Times New Roman" w:hAnsi="Avenir Next Ultra Light" w:cs="Al Bayan Plain"/>
          <w:b/>
          <w:bCs/>
          <w:color w:val="00B0F0"/>
          <w:kern w:val="36"/>
          <w:sz w:val="20"/>
          <w:szCs w:val="20"/>
          <w:lang w:eastAsia="en-GB"/>
          <w14:ligatures w14:val="none"/>
        </w:rPr>
      </w:pPr>
      <w:r w:rsidRPr="00937B7D">
        <w:rPr>
          <w:rFonts w:ascii="Avenir Next Ultra Light" w:eastAsia="Times New Roman" w:hAnsi="Avenir Next Ultra Light" w:cs="Al Bayan Plain"/>
          <w:b/>
          <w:bCs/>
          <w:color w:val="00B0F0"/>
          <w:kern w:val="36"/>
          <w:sz w:val="20"/>
          <w:szCs w:val="20"/>
          <w:lang w:eastAsia="en-GB"/>
          <w14:ligatures w14:val="none"/>
        </w:rPr>
        <w:t>User Interface and API Management</w:t>
      </w:r>
    </w:p>
    <w:p w14:paraId="0C2C5F40" w14:textId="77777777" w:rsidR="00937B7D" w:rsidRDefault="00937B7D" w:rsidP="00937B7D">
      <w:pPr>
        <w:pStyle w:val="ListParagraph"/>
        <w:numPr>
          <w:ilvl w:val="0"/>
          <w:numId w:val="96"/>
        </w:numPr>
        <w:rPr>
          <w:rFonts w:ascii="Avenir Next Ultra Light" w:eastAsia="Times New Roman" w:hAnsi="Avenir Next Ultra Light" w:cs="Al Bayan Plain"/>
          <w:color w:val="000000" w:themeColor="text1"/>
          <w:kern w:val="36"/>
          <w:sz w:val="20"/>
          <w:szCs w:val="20"/>
          <w:lang w:eastAsia="en-GB"/>
          <w14:ligatures w14:val="none"/>
        </w:rPr>
      </w:pPr>
      <w:r w:rsidRPr="00937B7D">
        <w:rPr>
          <w:rFonts w:ascii="Avenir Next Ultra Light" w:eastAsia="Times New Roman" w:hAnsi="Avenir Next Ultra Light" w:cs="Al Bayan Plain"/>
          <w:color w:val="000000" w:themeColor="text1"/>
          <w:kern w:val="36"/>
          <w:sz w:val="20"/>
          <w:szCs w:val="20"/>
          <w:lang w:eastAsia="en-GB"/>
          <w14:ligatures w14:val="none"/>
        </w:rPr>
        <w:t>At the forefront of the system is the Client UI, where users interact with the platform by searching for films, adding content to watchlists, providing ratings, and browsing personalized recommendations.</w:t>
      </w:r>
    </w:p>
    <w:p w14:paraId="0CB5D33F" w14:textId="77777777" w:rsidR="00937B7D" w:rsidRDefault="00937B7D" w:rsidP="00937B7D">
      <w:pPr>
        <w:pStyle w:val="ListParagraph"/>
        <w:numPr>
          <w:ilvl w:val="0"/>
          <w:numId w:val="96"/>
        </w:numPr>
        <w:rPr>
          <w:rFonts w:ascii="Avenir Next Ultra Light" w:eastAsia="Times New Roman" w:hAnsi="Avenir Next Ultra Light" w:cs="Al Bayan Plain"/>
          <w:color w:val="000000" w:themeColor="text1"/>
          <w:kern w:val="36"/>
          <w:sz w:val="20"/>
          <w:szCs w:val="20"/>
          <w:lang w:eastAsia="en-GB"/>
          <w14:ligatures w14:val="none"/>
        </w:rPr>
      </w:pPr>
      <w:r w:rsidRPr="00937B7D">
        <w:rPr>
          <w:rFonts w:ascii="Avenir Next Ultra Light" w:eastAsia="Times New Roman" w:hAnsi="Avenir Next Ultra Light" w:cs="Al Bayan Plain"/>
          <w:color w:val="000000" w:themeColor="text1"/>
          <w:kern w:val="36"/>
          <w:sz w:val="20"/>
          <w:szCs w:val="20"/>
          <w:lang w:eastAsia="en-GB"/>
          <w14:ligatures w14:val="none"/>
        </w:rPr>
        <w:t>API Rate Limiter: All incoming requests first pass through an API Rate Limiter to manage traffic and protect backend services from being overwhelmed by high volumes of requests or abusive usage patterns.</w:t>
      </w:r>
    </w:p>
    <w:p w14:paraId="537AA587" w14:textId="51E3014D" w:rsidR="00937B7D" w:rsidRPr="00937B7D" w:rsidRDefault="00937B7D" w:rsidP="00937B7D">
      <w:pPr>
        <w:pStyle w:val="ListParagraph"/>
        <w:numPr>
          <w:ilvl w:val="0"/>
          <w:numId w:val="96"/>
        </w:numPr>
        <w:rPr>
          <w:rFonts w:ascii="Avenir Next Ultra Light" w:eastAsia="Times New Roman" w:hAnsi="Avenir Next Ultra Light" w:cs="Al Bayan Plain"/>
          <w:color w:val="000000" w:themeColor="text1"/>
          <w:kern w:val="36"/>
          <w:sz w:val="20"/>
          <w:szCs w:val="20"/>
          <w:lang w:eastAsia="en-GB"/>
          <w14:ligatures w14:val="none"/>
        </w:rPr>
      </w:pPr>
      <w:r w:rsidRPr="00937B7D">
        <w:rPr>
          <w:rFonts w:ascii="Avenir Next Ultra Light" w:eastAsia="Times New Roman" w:hAnsi="Avenir Next Ultra Light" w:cs="Al Bayan Plain"/>
          <w:color w:val="000000" w:themeColor="text1"/>
          <w:kern w:val="36"/>
          <w:sz w:val="20"/>
          <w:szCs w:val="20"/>
          <w:lang w:eastAsia="en-GB"/>
          <w14:ligatures w14:val="none"/>
        </w:rPr>
        <w:t>API Gateway: After rate-limiting, requests are routed through an API Gateway to the appropriate backend services. The gateway manages the routing of requests to core services, including the Recommender Service, User Data Collection Microservices, and Content Management Service.</w:t>
      </w:r>
    </w:p>
    <w:p w14:paraId="69ED4574" w14:textId="77777777" w:rsidR="00F91779" w:rsidRPr="000C412E"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7E8AEA50" w14:textId="77777777" w:rsidR="00013ECD" w:rsidRDefault="00013ECD" w:rsidP="00013ECD">
      <w:pPr>
        <w:rPr>
          <w:rFonts w:ascii="Avenir Next Ultra Light" w:eastAsia="Times New Roman" w:hAnsi="Avenir Next Ultra Light" w:cs="Al Bayan Plain"/>
          <w:b/>
          <w:bCs/>
          <w:color w:val="00B0F0"/>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t>Data Collection and Processing</w:t>
      </w:r>
    </w:p>
    <w:p w14:paraId="2C869D8A" w14:textId="77777777" w:rsidR="00013ECD" w:rsidRP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User interactions, such as search queries, reviews, ratings, and watchlist additions, are captured through several dedicated microservices:</w:t>
      </w:r>
    </w:p>
    <w:p w14:paraId="435689EE" w14:textId="0B3B04DB" w:rsidR="00013ECD" w:rsidRPr="00013ECD" w:rsidRDefault="00013ECD" w:rsidP="00013ECD">
      <w:pPr>
        <w:pStyle w:val="ListParagraph"/>
        <w:numPr>
          <w:ilvl w:val="0"/>
          <w:numId w:val="98"/>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Review and Rating Service: Collects user ratings and reviews for films and series. Watchlist Service: Manages the user’s watchlist, tracking content they intend to view. Search Service: Logs user searches, which provide insights into content preferences. User Interaction Service: Tracks more subtle interactions like clicks, time spent on content pages, and browsing </w:t>
      </w:r>
      <w:r w:rsidR="00FA2606" w:rsidRPr="00013ECD">
        <w:rPr>
          <w:rFonts w:ascii="Avenir Next Ultra Light" w:eastAsia="Times New Roman" w:hAnsi="Avenir Next Ultra Light" w:cs="Al Bayan Plain"/>
          <w:color w:val="000000" w:themeColor="text1"/>
          <w:kern w:val="36"/>
          <w:sz w:val="20"/>
          <w:szCs w:val="20"/>
          <w:lang w:eastAsia="en-GB"/>
          <w14:ligatures w14:val="none"/>
        </w:rPr>
        <w:t>behaviour</w:t>
      </w:r>
      <w:r w:rsidRPr="00013ECD">
        <w:rPr>
          <w:rFonts w:ascii="Avenir Next Ultra Light" w:eastAsia="Times New Roman" w:hAnsi="Avenir Next Ultra Light" w:cs="Al Bayan Plain"/>
          <w:color w:val="000000" w:themeColor="text1"/>
          <w:kern w:val="36"/>
          <w:sz w:val="20"/>
          <w:szCs w:val="20"/>
          <w:lang w:eastAsia="en-GB"/>
          <w14:ligatures w14:val="none"/>
        </w:rPr>
        <w:t>.</w:t>
      </w:r>
    </w:p>
    <w:p w14:paraId="6AC87EB6" w14:textId="263086B3" w:rsidR="00013ECD" w:rsidRDefault="00013ECD" w:rsidP="00013ECD">
      <w:pPr>
        <w:pStyle w:val="ListParagraph"/>
        <w:numPr>
          <w:ilvl w:val="0"/>
          <w:numId w:val="98"/>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These microservices feed real-time interaction data into the Stream Processor, which processes this data in real time, ensuring that the system responds to the user’s latest </w:t>
      </w:r>
      <w:r w:rsidR="00FA2606" w:rsidRPr="00013ECD">
        <w:rPr>
          <w:rFonts w:ascii="Avenir Next Ultra Light" w:eastAsia="Times New Roman" w:hAnsi="Avenir Next Ultra Light" w:cs="Al Bayan Plain"/>
          <w:color w:val="000000" w:themeColor="text1"/>
          <w:kern w:val="36"/>
          <w:sz w:val="20"/>
          <w:szCs w:val="20"/>
          <w:lang w:eastAsia="en-GB"/>
          <w14:ligatures w14:val="none"/>
        </w:rPr>
        <w:t>behaviour</w:t>
      </w:r>
      <w:r w:rsidRPr="00013ECD">
        <w:rPr>
          <w:rFonts w:ascii="Avenir Next Ultra Light" w:eastAsia="Times New Roman" w:hAnsi="Avenir Next Ultra Light" w:cs="Al Bayan Plain"/>
          <w:color w:val="000000" w:themeColor="text1"/>
          <w:kern w:val="36"/>
          <w:sz w:val="20"/>
          <w:szCs w:val="20"/>
          <w:lang w:eastAsia="en-GB"/>
          <w14:ligatures w14:val="none"/>
        </w:rPr>
        <w:t>. The processed data is then stored in the User Analytics Database for historical analysis and longer-term insights.</w:t>
      </w:r>
    </w:p>
    <w:p w14:paraId="78744866" w14:textId="77777777" w:rsidR="00013ECD" w:rsidRDefault="00013ECD" w:rsidP="00013ECD">
      <w:pPr>
        <w:pStyle w:val="ListParagraph"/>
        <w:numPr>
          <w:ilvl w:val="0"/>
          <w:numId w:val="98"/>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To handle large-scale data, the system employs both a Stream Processor for real-time data processing and a Batch Processor for processing larger datasets over time. The Batch</w:t>
      </w:r>
    </w:p>
    <w:p w14:paraId="282DF083" w14:textId="77777777" w:rsidR="00013ECD" w:rsidRDefault="00013ECD" w:rsidP="00013ECD">
      <w:pPr>
        <w:pStyle w:val="ListParagraph"/>
        <w:numPr>
          <w:ilvl w:val="0"/>
          <w:numId w:val="98"/>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lastRenderedPageBreak/>
        <w:t>Processor periodically updates the Data Store and Feature Store, ensuring that the data and features used in machine learning models are continuously refreshed.</w:t>
      </w:r>
    </w:p>
    <w:p w14:paraId="3B562567" w14:textId="2B87AF97" w:rsidR="00013ECD" w:rsidRPr="00013ECD" w:rsidRDefault="00013ECD" w:rsidP="00013ECD">
      <w:pPr>
        <w:pStyle w:val="ListParagraph"/>
        <w:numPr>
          <w:ilvl w:val="0"/>
          <w:numId w:val="98"/>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Feature Store: Extracts and stores relevant features (e.g., user </w:t>
      </w:r>
      <w:r w:rsidR="00FA2606" w:rsidRPr="00013ECD">
        <w:rPr>
          <w:rFonts w:ascii="Avenir Next Ultra Light" w:eastAsia="Times New Roman" w:hAnsi="Avenir Next Ultra Light" w:cs="Al Bayan Plain"/>
          <w:color w:val="000000" w:themeColor="text1"/>
          <w:kern w:val="36"/>
          <w:sz w:val="20"/>
          <w:szCs w:val="20"/>
          <w:lang w:eastAsia="en-GB"/>
          <w14:ligatures w14:val="none"/>
        </w:rPr>
        <w:t>behaviour</w:t>
      </w:r>
      <w:r w:rsidRPr="00013ECD">
        <w:rPr>
          <w:rFonts w:ascii="Avenir Next Ultra Light" w:eastAsia="Times New Roman" w:hAnsi="Avenir Next Ultra Light" w:cs="Al Bayan Plain"/>
          <w:color w:val="000000" w:themeColor="text1"/>
          <w:kern w:val="36"/>
          <w:sz w:val="20"/>
          <w:szCs w:val="20"/>
          <w:lang w:eastAsia="en-GB"/>
          <w14:ligatures w14:val="none"/>
        </w:rPr>
        <w:t xml:space="preserve"> trends, content metadata) that are used to train and improve the machine learning models driving the recommendation engine.</w:t>
      </w:r>
    </w:p>
    <w:p w14:paraId="0596B730" w14:textId="77777777" w:rsidR="00F91779" w:rsidRPr="000C412E"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5C2A0461" w14:textId="77777777" w:rsidR="00013ECD" w:rsidRDefault="00013ECD" w:rsidP="00013ECD">
      <w:pPr>
        <w:rPr>
          <w:rFonts w:ascii="Avenir Next Ultra Light" w:eastAsia="Times New Roman" w:hAnsi="Avenir Next Ultra Light" w:cs="Al Bayan Plain"/>
          <w:b/>
          <w:bCs/>
          <w:color w:val="00B0F0"/>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t>Recommendation Engine</w:t>
      </w:r>
    </w:p>
    <w:p w14:paraId="3C9F218A" w14:textId="77777777" w:rsidR="00013ECD" w:rsidRDefault="00013ECD" w:rsidP="00013ECD">
      <w:pPr>
        <w:pStyle w:val="ListParagraph"/>
        <w:numPr>
          <w:ilvl w:val="0"/>
          <w:numId w:val="99"/>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At the core of the system is the Recommender Service, which generates personalized film suggestions based on user interaction data, content metadata, and historical preferences.</w:t>
      </w:r>
    </w:p>
    <w:p w14:paraId="3B4374CC" w14:textId="77777777" w:rsidR="00013ECD" w:rsidRDefault="00013ECD" w:rsidP="00013ECD">
      <w:pPr>
        <w:pStyle w:val="ListParagraph"/>
        <w:numPr>
          <w:ilvl w:val="0"/>
          <w:numId w:val="99"/>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Recommendation Caching: The system includes a Recommendation Caching layer, allowing frequently accessed recommendations to be stored and quickly retrieved without recalculating them. This ensures fast response times and enhances the user experience.</w:t>
      </w:r>
    </w:p>
    <w:p w14:paraId="31EFDB64" w14:textId="51F1908E" w:rsidR="00013ECD" w:rsidRPr="00013ECD" w:rsidRDefault="00013ECD" w:rsidP="00013ECD">
      <w:pPr>
        <w:pStyle w:val="ListParagraph"/>
        <w:numPr>
          <w:ilvl w:val="0"/>
          <w:numId w:val="99"/>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Real-Time and Historical Data: The Recommender Service pulls real-time data from the Stream Processor and historical data from the User Analytics Database to generate highly relevant recommendations.</w:t>
      </w:r>
    </w:p>
    <w:p w14:paraId="23C06A05" w14:textId="77777777" w:rsidR="00F91779"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27B008A0" w14:textId="77777777" w:rsidR="00F91779" w:rsidRPr="000C412E"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6AD081E0" w14:textId="77777777" w:rsidR="00013ECD" w:rsidRDefault="00013ECD" w:rsidP="00013ECD">
      <w:pPr>
        <w:rPr>
          <w:rFonts w:ascii="Avenir Next Ultra Light" w:eastAsia="Times New Roman" w:hAnsi="Avenir Next Ultra Light" w:cs="Al Bayan Plain"/>
          <w:b/>
          <w:bCs/>
          <w:color w:val="00B0F0"/>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t>Model Management and Lifecycle</w:t>
      </w:r>
    </w:p>
    <w:p w14:paraId="17AAA696" w14:textId="77777777" w:rsidR="00013ECD" w:rsidRP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The system has a comprehensive suite for managing the lifecycle of machine learning models that power the recommender system. It ensures that models are continuously developed, monitored, and retrained as needed:</w:t>
      </w:r>
    </w:p>
    <w:p w14:paraId="35D8B019" w14:textId="77777777" w:rsidR="00013ECD" w:rsidRDefault="00013ECD" w:rsidP="00013ECD">
      <w:pPr>
        <w:pStyle w:val="ListParagraph"/>
        <w:numPr>
          <w:ilvl w:val="0"/>
          <w:numId w:val="100"/>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Model Development: New machine learning models are developed and trained using historical data stored in the Data Store and engineered features from the Feature Store.</w:t>
      </w:r>
    </w:p>
    <w:p w14:paraId="75C00F96" w14:textId="259D3A71" w:rsidR="00013ECD" w:rsidRDefault="00013ECD" w:rsidP="00013ECD">
      <w:pPr>
        <w:pStyle w:val="ListParagraph"/>
        <w:numPr>
          <w:ilvl w:val="0"/>
          <w:numId w:val="100"/>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Model Registry: The Model Registry </w:t>
      </w:r>
      <w:r w:rsidR="00FA2606" w:rsidRPr="00013ECD">
        <w:rPr>
          <w:rFonts w:ascii="Avenir Next Ultra Light" w:eastAsia="Times New Roman" w:hAnsi="Avenir Next Ultra Light" w:cs="Al Bayan Plain"/>
          <w:color w:val="000000" w:themeColor="text1"/>
          <w:kern w:val="36"/>
          <w:sz w:val="20"/>
          <w:szCs w:val="20"/>
          <w:lang w:eastAsia="en-GB"/>
          <w14:ligatures w14:val="none"/>
        </w:rPr>
        <w:t>catalos</w:t>
      </w:r>
      <w:r w:rsidRPr="00013ECD">
        <w:rPr>
          <w:rFonts w:ascii="Avenir Next Ultra Light" w:eastAsia="Times New Roman" w:hAnsi="Avenir Next Ultra Light" w:cs="Al Bayan Plain"/>
          <w:color w:val="000000" w:themeColor="text1"/>
          <w:kern w:val="36"/>
          <w:sz w:val="20"/>
          <w:szCs w:val="20"/>
          <w:lang w:eastAsia="en-GB"/>
          <w14:ligatures w14:val="none"/>
        </w:rPr>
        <w:t xml:space="preserve"> different versions of models, ensuring version control and traceability. Served Model: The most up-to-date model is deployed as the Served Model, used by the Recommender Service to generate recommendations. </w:t>
      </w:r>
    </w:p>
    <w:p w14:paraId="2B75B24B" w14:textId="77777777" w:rsidR="00013ECD" w:rsidRDefault="00013ECD" w:rsidP="00013ECD">
      <w:pPr>
        <w:pStyle w:val="ListParagraph"/>
        <w:numPr>
          <w:ilvl w:val="0"/>
          <w:numId w:val="100"/>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Model Monitoring: Monitors the performance of the deployed model in real time, ensuring that recommendations remain accurate and relevant. </w:t>
      </w:r>
    </w:p>
    <w:p w14:paraId="546E777F" w14:textId="31F5EA2A" w:rsidR="00013ECD" w:rsidRPr="00013ECD" w:rsidRDefault="00013ECD" w:rsidP="00013ECD">
      <w:pPr>
        <w:pStyle w:val="ListParagraph"/>
        <w:numPr>
          <w:ilvl w:val="0"/>
          <w:numId w:val="100"/>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Model Retraining: When performance degrades (e.g., due to changes in user </w:t>
      </w:r>
      <w:r w:rsidR="00FA2606" w:rsidRPr="00013ECD">
        <w:rPr>
          <w:rFonts w:ascii="Avenir Next Ultra Light" w:eastAsia="Times New Roman" w:hAnsi="Avenir Next Ultra Light" w:cs="Al Bayan Plain"/>
          <w:color w:val="000000" w:themeColor="text1"/>
          <w:kern w:val="36"/>
          <w:sz w:val="20"/>
          <w:szCs w:val="20"/>
          <w:lang w:eastAsia="en-GB"/>
          <w14:ligatures w14:val="none"/>
        </w:rPr>
        <w:t>behaviour</w:t>
      </w:r>
      <w:r w:rsidRPr="00013ECD">
        <w:rPr>
          <w:rFonts w:ascii="Avenir Next Ultra Light" w:eastAsia="Times New Roman" w:hAnsi="Avenir Next Ultra Light" w:cs="Al Bayan Plain"/>
          <w:color w:val="000000" w:themeColor="text1"/>
          <w:kern w:val="36"/>
          <w:sz w:val="20"/>
          <w:szCs w:val="20"/>
          <w:lang w:eastAsia="en-GB"/>
          <w14:ligatures w14:val="none"/>
        </w:rPr>
        <w:t>), Model Retraining is triggered. This ensures that models are updated with the latest data to improve recommendation accuracy.</w:t>
      </w:r>
    </w:p>
    <w:p w14:paraId="16813F77" w14:textId="77777777" w:rsid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p>
    <w:p w14:paraId="1732FBFF" w14:textId="77777777" w:rsidR="00013ECD" w:rsidRDefault="00013ECD" w:rsidP="00013ECD">
      <w:pPr>
        <w:rPr>
          <w:rFonts w:ascii="Avenir Next Ultra Light" w:eastAsia="Times New Roman" w:hAnsi="Avenir Next Ultra Light" w:cs="Al Bayan Plain"/>
          <w:b/>
          <w:bCs/>
          <w:color w:val="00B0F0"/>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t>Content Management</w:t>
      </w:r>
    </w:p>
    <w:p w14:paraId="730A8BF1" w14:textId="77777777" w:rsidR="00013ECD" w:rsidRP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Content plays a central role in the system, managed through several services:</w:t>
      </w:r>
    </w:p>
    <w:p w14:paraId="647704E0" w14:textId="77777777" w:rsidR="00013ECD" w:rsidRDefault="00013ECD" w:rsidP="00013ECD">
      <w:pPr>
        <w:pStyle w:val="ListParagraph"/>
        <w:numPr>
          <w:ilvl w:val="0"/>
          <w:numId w:val="101"/>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Platform Content Database: Stores metadata for all available films and series on the platform, including descriptions, genres, and cast information. The content is constantly updated to reflect the latest releases. </w:t>
      </w:r>
    </w:p>
    <w:p w14:paraId="1F8C955B" w14:textId="77777777" w:rsidR="00013ECD" w:rsidRDefault="00013ECD" w:rsidP="00013ECD">
      <w:pPr>
        <w:pStyle w:val="ListParagraph"/>
        <w:numPr>
          <w:ilvl w:val="0"/>
          <w:numId w:val="101"/>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Content Management Service: Manages the content data and ensures it is accessible to both the Client UI and the Recommender Service. Content Validation Service: Before new content is added, it is validated through the Content Validation Service, ensuring quality and compliance with platform standards. </w:t>
      </w:r>
    </w:p>
    <w:p w14:paraId="76A792C9" w14:textId="450302BB" w:rsidR="00013ECD" w:rsidRPr="00013ECD" w:rsidRDefault="00013ECD" w:rsidP="00013ECD">
      <w:pPr>
        <w:pStyle w:val="ListParagraph"/>
        <w:numPr>
          <w:ilvl w:val="0"/>
          <w:numId w:val="101"/>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3rd Party Content Service: The platform integrates content from third-party providers, which is validated before being made available to users.</w:t>
      </w:r>
    </w:p>
    <w:p w14:paraId="6CECCB2E" w14:textId="77777777" w:rsidR="00F91779"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5582C1FE" w14:textId="77777777" w:rsidR="00013ECD" w:rsidRDefault="00013ECD" w:rsidP="00013ECD">
      <w:pPr>
        <w:rPr>
          <w:rFonts w:ascii="Avenir Next Ultra Light" w:eastAsia="Times New Roman" w:hAnsi="Avenir Next Ultra Light" w:cs="Al Bayan Plain"/>
          <w:b/>
          <w:bCs/>
          <w:color w:val="00B0F0"/>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t>Data Flow and Integration</w:t>
      </w:r>
    </w:p>
    <w:p w14:paraId="723745B0" w14:textId="77777777" w:rsidR="00013ECD" w:rsidRP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Data flows bidirectionally between the various components of the system, ensuring seamless integration of real-time and historical data:</w:t>
      </w:r>
    </w:p>
    <w:p w14:paraId="4D7969B9" w14:textId="77777777" w:rsidR="00013ECD" w:rsidRPr="00013ECD" w:rsidRDefault="00013ECD" w:rsidP="00013ECD">
      <w:pPr>
        <w:pStyle w:val="ListParagraph"/>
        <w:numPr>
          <w:ilvl w:val="0"/>
          <w:numId w:val="102"/>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The Recommender Service communicates with the Stream Processor and User Analytics Database to generate real-time and personalized recommendations. The Feature Store pulls processed data from the Data Store via Data Processing, feeding relevant features into the </w:t>
      </w:r>
      <w:r w:rsidRPr="00013ECD">
        <w:rPr>
          <w:rFonts w:ascii="Avenir Next Ultra Light" w:eastAsia="Times New Roman" w:hAnsi="Avenir Next Ultra Light" w:cs="Al Bayan Plain"/>
          <w:color w:val="000000" w:themeColor="text1"/>
          <w:kern w:val="36"/>
          <w:sz w:val="20"/>
          <w:szCs w:val="20"/>
          <w:lang w:eastAsia="en-GB"/>
          <w14:ligatures w14:val="none"/>
        </w:rPr>
        <w:lastRenderedPageBreak/>
        <w:t>machine learning models. Batch Processing ensures that data in the Data Store and User Analytics Database is up to date for both reporting and model training purposes.</w:t>
      </w:r>
    </w:p>
    <w:p w14:paraId="0311A7D3" w14:textId="77777777" w:rsidR="00013ECD" w:rsidRDefault="00013ECD" w:rsidP="00F91779">
      <w:pPr>
        <w:rPr>
          <w:rFonts w:ascii="Avenir Next Ultra Light" w:eastAsia="Times New Roman" w:hAnsi="Avenir Next Ultra Light" w:cs="Al Bayan Plain"/>
          <w:color w:val="000000" w:themeColor="text1"/>
          <w:kern w:val="36"/>
          <w:sz w:val="20"/>
          <w:szCs w:val="20"/>
          <w:lang w:eastAsia="en-GB"/>
          <w14:ligatures w14:val="none"/>
        </w:rPr>
      </w:pPr>
    </w:p>
    <w:p w14:paraId="1BF2D74B" w14:textId="6C3C7D77" w:rsidR="00F91779" w:rsidRPr="000C412E"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t>Scalability and Continuous Improvement</w:t>
      </w:r>
    </w:p>
    <w:p w14:paraId="7DB60A28" w14:textId="77777777" w:rsidR="00013ECD" w:rsidRP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The system architecture supports horizontal scalability, allowing for seamless growth as the user base and data volume increase. Key features that enhance scalability include:</w:t>
      </w:r>
    </w:p>
    <w:p w14:paraId="26CE462F" w14:textId="77777777" w:rsidR="00013ECD" w:rsidRDefault="00013ECD" w:rsidP="00013ECD">
      <w:pPr>
        <w:pStyle w:val="ListParagraph"/>
        <w:numPr>
          <w:ilvl w:val="0"/>
          <w:numId w:val="102"/>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Microservices Architecture: The use of microservices, such as the User Data Collection Microservices and Recommender Service, enables independent scaling of each service based on load. </w:t>
      </w:r>
    </w:p>
    <w:p w14:paraId="5B9229FB" w14:textId="77777777" w:rsidR="00013ECD" w:rsidRDefault="00013ECD" w:rsidP="00013ECD">
      <w:pPr>
        <w:pStyle w:val="ListParagraph"/>
        <w:numPr>
          <w:ilvl w:val="0"/>
          <w:numId w:val="102"/>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Real-Time Responsiveness: Real-time data processing through the Stream Processor ensures that recommendations are continuously updated to reflect the latest user interactions. Model </w:t>
      </w:r>
    </w:p>
    <w:p w14:paraId="4BB09F62" w14:textId="52672F65" w:rsidR="00013ECD" w:rsidRPr="00013ECD" w:rsidRDefault="00013ECD" w:rsidP="00013ECD">
      <w:pPr>
        <w:pStyle w:val="ListParagraph"/>
        <w:numPr>
          <w:ilvl w:val="0"/>
          <w:numId w:val="102"/>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Lifecycle Management: The combination of Model Development, Model Monitoring, and Model Retraining ensures that machine learning models are continuously improved based on real-time user data and performance feedback.</w:t>
      </w:r>
    </w:p>
    <w:p w14:paraId="271984C4" w14:textId="77777777" w:rsidR="00F91779"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19070CC0" w14:textId="77777777" w:rsidR="00F91779" w:rsidRPr="004C15FC"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509FEAD2" w14:textId="272E1632"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59730171"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4420BD56"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6F2E4266"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52682463"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04331480"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202E1ACE"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2764670F"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3C50B3F9"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0B5610E2"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485A5562"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728760B9"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0203E8D8"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3B134338"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2D82612F"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3DEA05F6"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20A5737C"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330CEA89"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1F25A29F"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00DB5832"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34226A8F"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7A5EDCD4"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5E611B67"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1979F578"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583EDACE"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06E051E4" w14:textId="77777777" w:rsidR="00D72EB5" w:rsidRDefault="00D72EB5"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4520700E" w14:textId="77777777" w:rsidR="00BC345B" w:rsidRDefault="00BC345B"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288ADB8D" w14:textId="5356D46E" w:rsidR="0077319A" w:rsidRPr="00061577" w:rsidRDefault="0077319A" w:rsidP="0077319A">
      <w:pPr>
        <w:pBdr>
          <w:bottom w:val="single" w:sz="6" w:space="1" w:color="auto"/>
        </w:pBdr>
        <w:rPr>
          <w:rFonts w:ascii="Avenir Next Ultra Light" w:eastAsia="Times New Roman" w:hAnsi="Avenir Next Ultra Light" w:cs="Al Bayan Plain"/>
          <w:b/>
          <w:bCs/>
          <w:color w:val="FF0000"/>
          <w:kern w:val="36"/>
          <w:lang w:eastAsia="en-GB"/>
          <w14:ligatures w14:val="none"/>
        </w:rPr>
      </w:pPr>
      <w:r w:rsidRPr="0000138F">
        <w:rPr>
          <w:rFonts w:ascii="Avenir Next Ultra Light" w:eastAsia="Times New Roman" w:hAnsi="Avenir Next Ultra Light" w:cs="Al Bayan Plain"/>
          <w:b/>
          <w:bCs/>
          <w:color w:val="E97132" w:themeColor="accent2"/>
          <w:kern w:val="36"/>
          <w:sz w:val="28"/>
          <w:szCs w:val="28"/>
          <w:lang w:eastAsia="en-GB"/>
          <w14:ligatures w14:val="none"/>
        </w:rPr>
        <w:lastRenderedPageBreak/>
        <w:t>Risks</w:t>
      </w:r>
    </w:p>
    <w:p w14:paraId="2010B6B8" w14:textId="77777777" w:rsidR="00D72EB5" w:rsidRDefault="00D72EB5" w:rsidP="00D72EB5">
      <w:pPr>
        <w:rPr>
          <w:rFonts w:ascii="Avenir Next Ultra Light" w:eastAsia="Times New Roman" w:hAnsi="Avenir Next Ultra Light" w:cs="Al Bayan Plain"/>
          <w:b/>
          <w:bCs/>
          <w:color w:val="00B050"/>
          <w:kern w:val="36"/>
          <w:lang w:eastAsia="en-GB"/>
          <w14:ligatures w14:val="none"/>
        </w:rPr>
      </w:pPr>
    </w:p>
    <w:p w14:paraId="286C1DCC" w14:textId="77777777" w:rsidR="00D72EB5" w:rsidRPr="00D72EB5" w:rsidRDefault="00D72EB5" w:rsidP="00D72EB5">
      <w:pPr>
        <w:rPr>
          <w:rFonts w:ascii="Avenir Next Ultra Light" w:eastAsia="Times New Roman" w:hAnsi="Avenir Next Ultra Light" w:cs="Al Bayan Plain"/>
          <w:b/>
          <w:bCs/>
          <w:color w:val="00B050"/>
          <w:kern w:val="36"/>
          <w:lang w:eastAsia="en-GB"/>
          <w14:ligatures w14:val="none"/>
        </w:rPr>
      </w:pPr>
    </w:p>
    <w:p w14:paraId="3C3E6345" w14:textId="58486694" w:rsidR="00D72EB5" w:rsidRPr="00D72EB5" w:rsidRDefault="00D72EB5" w:rsidP="00D72EB5">
      <w:pPr>
        <w:rPr>
          <w:rFonts w:ascii="Avenir Next Ultra Light" w:eastAsia="Times New Roman" w:hAnsi="Avenir Next Ultra Light" w:cs="Al Bayan Plain"/>
          <w:b/>
          <w:bCs/>
          <w:color w:val="00B050"/>
          <w:kern w:val="36"/>
          <w:lang w:eastAsia="en-GB"/>
          <w14:ligatures w14:val="none"/>
        </w:rPr>
      </w:pPr>
      <w:r w:rsidRPr="00D72EB5">
        <w:rPr>
          <w:rFonts w:ascii="Avenir Next Ultra Light" w:eastAsia="Times New Roman" w:hAnsi="Avenir Next Ultra Light" w:cs="Al Bayan Plain"/>
          <w:b/>
          <w:bCs/>
          <w:color w:val="00B050"/>
          <w:kern w:val="36"/>
          <w:lang w:eastAsia="en-GB"/>
          <w14:ligatures w14:val="none"/>
        </w:rPr>
        <w:t>Risk 1: Recommendation System Performance Degradation</w:t>
      </w:r>
    </w:p>
    <w:p w14:paraId="40733146"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1E3610CA" w14:textId="56BFE330"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The recommendation system may fail to provide accurate, personalized recommendations due to various factors such as data quality issues, model drift, or system overload.</w:t>
      </w:r>
    </w:p>
    <w:p w14:paraId="1B2EDE5E"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70156C79" w14:textId="716DEDAA"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Causes</w:t>
      </w:r>
    </w:p>
    <w:p w14:paraId="00EF643C" w14:textId="1B460B70"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xml:space="preserve">- Rapid changes in user </w:t>
      </w:r>
      <w:r w:rsidRPr="00D72EB5">
        <w:rPr>
          <w:rFonts w:ascii="Avenir Next Ultra Light" w:eastAsia="Times New Roman" w:hAnsi="Avenir Next Ultra Light" w:cs="Al Bayan Plain"/>
          <w:color w:val="000000" w:themeColor="text1"/>
          <w:kern w:val="36"/>
          <w:sz w:val="20"/>
          <w:szCs w:val="20"/>
          <w:lang w:eastAsia="en-GB"/>
          <w14:ligatures w14:val="none"/>
        </w:rPr>
        <w:t>behaviour</w:t>
      </w:r>
      <w:r w:rsidRPr="00D72EB5">
        <w:rPr>
          <w:rFonts w:ascii="Avenir Next Ultra Light" w:eastAsia="Times New Roman" w:hAnsi="Avenir Next Ultra Light" w:cs="Al Bayan Plain"/>
          <w:color w:val="000000" w:themeColor="text1"/>
          <w:kern w:val="36"/>
          <w:sz w:val="20"/>
          <w:szCs w:val="20"/>
          <w:lang w:eastAsia="en-GB"/>
          <w14:ligatures w14:val="none"/>
        </w:rPr>
        <w:t xml:space="preserve"> not captured by the model</w:t>
      </w:r>
    </w:p>
    <w:p w14:paraId="7AE4F216"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Data pipeline issues affecting the quality of input to the Recommender Service</w:t>
      </w:r>
    </w:p>
    <w:p w14:paraId="3C284136"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Bottlenecks in real-time processing of user interactions</w:t>
      </w:r>
    </w:p>
    <w:p w14:paraId="6F5A865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Ineffective model retraining processes</w:t>
      </w:r>
    </w:p>
    <w:p w14:paraId="7EE17E24"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2BB11B8C" w14:textId="21437C7C"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Impact</w:t>
      </w:r>
    </w:p>
    <w:p w14:paraId="447A9610"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Decreased user engagement and satisfaction</w:t>
      </w:r>
    </w:p>
    <w:p w14:paraId="2DDBB33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Reduced platform usage and potential user churn</w:t>
      </w:r>
    </w:p>
    <w:p w14:paraId="6077F350"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Lower conversion rates for premium subscriptions</w:t>
      </w:r>
    </w:p>
    <w:p w14:paraId="74BE413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1D7DBAD" w14:textId="350B5FEA"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Mitigation Strategies</w:t>
      </w:r>
    </w:p>
    <w:p w14:paraId="111364D3"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Implement robust Model Monitoring to detect performance degradation early</w:t>
      </w:r>
    </w:p>
    <w:p w14:paraId="300FB87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Ensure the Model Retraining component is triggered promptly when issues are detected</w:t>
      </w:r>
    </w:p>
    <w:p w14:paraId="662551F9"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Optimize the Stream Processor and Batch Processor for efficient data handling</w:t>
      </w:r>
    </w:p>
    <w:p w14:paraId="40C6B0FF"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Implement A/B testing framework to continuously evaluate recommendation quality</w:t>
      </w:r>
    </w:p>
    <w:p w14:paraId="218103E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Enhance the Feature Store to capture and utilize the most relevant user and content features</w:t>
      </w:r>
    </w:p>
    <w:p w14:paraId="6D80540A" w14:textId="77777777" w:rsid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7BB0D19" w14:textId="77777777" w:rsid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6CAD684C"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6DF25F2E" w14:textId="0DC3C9A0" w:rsidR="00D72EB5" w:rsidRPr="00D72EB5" w:rsidRDefault="00D72EB5" w:rsidP="00D72EB5">
      <w:pPr>
        <w:rPr>
          <w:rFonts w:ascii="Avenir Next Ultra Light" w:eastAsia="Times New Roman" w:hAnsi="Avenir Next Ultra Light" w:cs="Al Bayan Plain"/>
          <w:b/>
          <w:bCs/>
          <w:color w:val="00B050"/>
          <w:kern w:val="36"/>
          <w:lang w:eastAsia="en-GB"/>
          <w14:ligatures w14:val="none"/>
        </w:rPr>
      </w:pPr>
      <w:r w:rsidRPr="00D72EB5">
        <w:rPr>
          <w:rFonts w:ascii="Avenir Next Ultra Light" w:eastAsia="Times New Roman" w:hAnsi="Avenir Next Ultra Light" w:cs="Al Bayan Plain"/>
          <w:b/>
          <w:bCs/>
          <w:color w:val="00B050"/>
          <w:kern w:val="36"/>
          <w:lang w:eastAsia="en-GB"/>
          <w14:ligatures w14:val="none"/>
        </w:rPr>
        <w:t xml:space="preserve">Risk </w:t>
      </w:r>
      <w:r w:rsidR="00E53D78">
        <w:rPr>
          <w:rFonts w:ascii="Avenir Next Ultra Light" w:eastAsia="Times New Roman" w:hAnsi="Avenir Next Ultra Light" w:cs="Al Bayan Plain"/>
          <w:b/>
          <w:bCs/>
          <w:color w:val="00B050"/>
          <w:kern w:val="36"/>
          <w:lang w:eastAsia="en-GB"/>
          <w14:ligatures w14:val="none"/>
        </w:rPr>
        <w:t>2</w:t>
      </w:r>
      <w:r w:rsidRPr="00D72EB5">
        <w:rPr>
          <w:rFonts w:ascii="Avenir Next Ultra Light" w:eastAsia="Times New Roman" w:hAnsi="Avenir Next Ultra Light" w:cs="Al Bayan Plain"/>
          <w:b/>
          <w:bCs/>
          <w:color w:val="00B050"/>
          <w:kern w:val="36"/>
          <w:lang w:eastAsia="en-GB"/>
          <w14:ligatures w14:val="none"/>
        </w:rPr>
        <w:t>: Content Integration and Quality Issues</w:t>
      </w:r>
    </w:p>
    <w:p w14:paraId="063A6585"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095551E6" w14:textId="6440A0C4"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The system may face challenges in integrating and maintaining high-quality content data, affecting the accuracy of recommendations and user satisfaction.</w:t>
      </w:r>
    </w:p>
    <w:p w14:paraId="293388F9"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391A7693" w14:textId="0C328A8F"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Causes</w:t>
      </w:r>
    </w:p>
    <w:p w14:paraId="4743AF22"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Inadequate validation of third-party content</w:t>
      </w:r>
    </w:p>
    <w:p w14:paraId="0AA27B0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Errors in content metadata or categorization</w:t>
      </w:r>
    </w:p>
    <w:p w14:paraId="16558C10"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Delays in updating the Platform Content Database with new releases</w:t>
      </w:r>
    </w:p>
    <w:p w14:paraId="6AEB0C37"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Inconsistencies between different content sources</w:t>
      </w:r>
    </w:p>
    <w:p w14:paraId="564081FB"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03C75886" w14:textId="09FA3E1C"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Impact</w:t>
      </w:r>
    </w:p>
    <w:p w14:paraId="119BB418"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Inaccurate or irrelevant recommendations due to poor content data</w:t>
      </w:r>
    </w:p>
    <w:p w14:paraId="1D58C507"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User frustration with outdated or incorrect content information</w:t>
      </w:r>
    </w:p>
    <w:p w14:paraId="718B5BE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Reduced effectiveness of content-based filtering in the recommendation engine</w:t>
      </w:r>
    </w:p>
    <w:p w14:paraId="0A50CBB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58A4D505" w14:textId="602D6773"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Mitigation Strategies</w:t>
      </w:r>
    </w:p>
    <w:p w14:paraId="468D05F8"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Enhance the Content Validation Service with advanced data quality checks</w:t>
      </w:r>
    </w:p>
    <w:p w14:paraId="2B2ADD2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Implement automated content categorization with human oversight</w:t>
      </w:r>
    </w:p>
    <w:p w14:paraId="2673D846"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Establish robust processes for regular updates to the Platform Content Database</w:t>
      </w:r>
    </w:p>
    <w:p w14:paraId="453CAF80"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Develop reconciliation mechanisms to ensure consistency across different content sources</w:t>
      </w:r>
    </w:p>
    <w:p w14:paraId="44259293"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lastRenderedPageBreak/>
        <w:t>- Implement user feedback mechanisms to flag and correct content data issues</w:t>
      </w:r>
    </w:p>
    <w:p w14:paraId="7074D968" w14:textId="77777777" w:rsid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1CC6EB4B" w14:textId="77777777" w:rsid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9CC1682" w14:textId="77777777" w:rsid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9212DC5"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DC559F9" w14:textId="4A3CFD84" w:rsidR="00D72EB5" w:rsidRPr="00D72EB5" w:rsidRDefault="00D72EB5" w:rsidP="00D72EB5">
      <w:pPr>
        <w:rPr>
          <w:rFonts w:ascii="Avenir Next Ultra Light" w:eastAsia="Times New Roman" w:hAnsi="Avenir Next Ultra Light" w:cs="Al Bayan Plain"/>
          <w:b/>
          <w:bCs/>
          <w:color w:val="00B050"/>
          <w:kern w:val="36"/>
          <w:lang w:eastAsia="en-GB"/>
          <w14:ligatures w14:val="none"/>
        </w:rPr>
      </w:pPr>
      <w:r w:rsidRPr="00D72EB5">
        <w:rPr>
          <w:rFonts w:ascii="Avenir Next Ultra Light" w:eastAsia="Times New Roman" w:hAnsi="Avenir Next Ultra Light" w:cs="Al Bayan Plain"/>
          <w:b/>
          <w:bCs/>
          <w:color w:val="00B050"/>
          <w:kern w:val="36"/>
          <w:lang w:eastAsia="en-GB"/>
          <w14:ligatures w14:val="none"/>
        </w:rPr>
        <w:t xml:space="preserve">Risk </w:t>
      </w:r>
      <w:r w:rsidR="00E53D78">
        <w:rPr>
          <w:rFonts w:ascii="Avenir Next Ultra Light" w:eastAsia="Times New Roman" w:hAnsi="Avenir Next Ultra Light" w:cs="Al Bayan Plain"/>
          <w:b/>
          <w:bCs/>
          <w:color w:val="00B050"/>
          <w:kern w:val="36"/>
          <w:lang w:eastAsia="en-GB"/>
          <w14:ligatures w14:val="none"/>
        </w:rPr>
        <w:t>3</w:t>
      </w:r>
      <w:r w:rsidRPr="00D72EB5">
        <w:rPr>
          <w:rFonts w:ascii="Avenir Next Ultra Light" w:eastAsia="Times New Roman" w:hAnsi="Avenir Next Ultra Light" w:cs="Al Bayan Plain"/>
          <w:b/>
          <w:bCs/>
          <w:color w:val="00B050"/>
          <w:kern w:val="36"/>
          <w:lang w:eastAsia="en-GB"/>
          <w14:ligatures w14:val="none"/>
        </w:rPr>
        <w:t>: Cold Start Problem and New User Engagement</w:t>
      </w:r>
    </w:p>
    <w:p w14:paraId="27199494"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1B65B38E" w14:textId="20D69C8D"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The system may struggle to provide effective recommendations for new users or newly added content, leading to poor initial user experiences.</w:t>
      </w:r>
    </w:p>
    <w:p w14:paraId="27A6147F"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03DDF2C" w14:textId="50D61A2F"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Causes</w:t>
      </w:r>
    </w:p>
    <w:p w14:paraId="584BBC8A"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Insufficient data for new users to generate personalized recommendations</w:t>
      </w:r>
    </w:p>
    <w:p w14:paraId="6C8CD7CA"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Lack of interaction data for newly added films or series</w:t>
      </w:r>
    </w:p>
    <w:p w14:paraId="723F6288"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Ineffective strategies for introducing users to the platform's content</w:t>
      </w:r>
    </w:p>
    <w:p w14:paraId="04B3E8E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04F9C1C1" w14:textId="40B76257"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Impact</w:t>
      </w:r>
    </w:p>
    <w:p w14:paraId="7C8ABD8F"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Low engagement and retention rates for new users</w:t>
      </w:r>
    </w:p>
    <w:p w14:paraId="71971CD8"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Underutilization of new content additions</w:t>
      </w:r>
    </w:p>
    <w:p w14:paraId="4D3A7B16"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Potential bias towards recommending only popular or established content</w:t>
      </w:r>
    </w:p>
    <w:p w14:paraId="5790D52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6A4D4088" w14:textId="56447CFE"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Mitigation Strategies</w:t>
      </w:r>
    </w:p>
    <w:p w14:paraId="30B190A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Develop sophisticated onboarding processes to gather initial user preferences</w:t>
      </w:r>
    </w:p>
    <w:p w14:paraId="27080C93"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Implement hybrid recommendation techniques that balance content-based and collaborative filtering</w:t>
      </w:r>
    </w:p>
    <w:p w14:paraId="7AD7211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Create a separate recommendation strategy for new content to ensure visibility</w:t>
      </w:r>
    </w:p>
    <w:p w14:paraId="2A1C75D3"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Use contextual and demographic data to enhance initial recommendations</w:t>
      </w:r>
    </w:p>
    <w:p w14:paraId="20E0E1AB"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Develop an "exploration" mode to help new users discover diverse content</w:t>
      </w:r>
    </w:p>
    <w:p w14:paraId="6E3E1192"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5E34ED92" w14:textId="77777777" w:rsidR="00D72EB5" w:rsidRPr="00D72EB5" w:rsidRDefault="00D72EB5" w:rsidP="00D72EB5">
      <w:pPr>
        <w:rPr>
          <w:rFonts w:ascii="Avenir Next Ultra Light" w:eastAsia="Times New Roman" w:hAnsi="Avenir Next Ultra Light" w:cs="Al Bayan Plain"/>
          <w:b/>
          <w:bCs/>
          <w:color w:val="000000" w:themeColor="text1"/>
          <w:kern w:val="36"/>
          <w:lang w:eastAsia="en-GB"/>
          <w14:ligatures w14:val="none"/>
        </w:rPr>
      </w:pPr>
    </w:p>
    <w:p w14:paraId="7F590917" w14:textId="77777777" w:rsidR="00D72EB5" w:rsidRPr="00D72EB5" w:rsidRDefault="00D72EB5" w:rsidP="00D72EB5">
      <w:pPr>
        <w:rPr>
          <w:rFonts w:ascii="Avenir Next Ultra Light" w:eastAsia="Times New Roman" w:hAnsi="Avenir Next Ultra Light" w:cs="Al Bayan Plain"/>
          <w:b/>
          <w:bCs/>
          <w:color w:val="000000" w:themeColor="text1"/>
          <w:kern w:val="36"/>
          <w:lang w:eastAsia="en-GB"/>
          <w14:ligatures w14:val="none"/>
        </w:rPr>
      </w:pPr>
    </w:p>
    <w:p w14:paraId="073056F1" w14:textId="77777777" w:rsidR="00D72EB5" w:rsidRPr="00D72EB5" w:rsidRDefault="00D72EB5" w:rsidP="0077319A">
      <w:pPr>
        <w:rPr>
          <w:rFonts w:ascii="Avenir Next Ultra Light" w:eastAsia="Times New Roman" w:hAnsi="Avenir Next Ultra Light" w:cs="Al Bayan Plain"/>
          <w:color w:val="000000" w:themeColor="text1"/>
          <w:kern w:val="36"/>
          <w:lang w:eastAsia="en-GB"/>
          <w14:ligatures w14:val="none"/>
        </w:rPr>
      </w:pPr>
    </w:p>
    <w:p w14:paraId="49F007F3"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461D15AD"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6A1FDACC"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6B9624E0"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E49DBB6"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B95BD88"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864CBD8"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2282D54B"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1E0FD9E1"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13DC0B42"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F8F1B92"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1EE4AEBE"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27970B2"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7689EAB4"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5E81B038"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5C71EADB"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9C8F6E4"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6AB2BD0"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65577072" w14:textId="087F72A1" w:rsidR="00461FF1" w:rsidRPr="00461FF1" w:rsidRDefault="0077319A" w:rsidP="00461FF1">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r w:rsidRPr="0000138F">
        <w:rPr>
          <w:rFonts w:ascii="Avenir Next Ultra Light" w:eastAsia="Times New Roman" w:hAnsi="Avenir Next Ultra Light" w:cs="Al Bayan Plain"/>
          <w:b/>
          <w:bCs/>
          <w:color w:val="E97132" w:themeColor="accent2"/>
          <w:kern w:val="36"/>
          <w:sz w:val="28"/>
          <w:szCs w:val="28"/>
          <w:lang w:eastAsia="en-GB"/>
          <w14:ligatures w14:val="none"/>
        </w:rPr>
        <w:lastRenderedPageBreak/>
        <w:t>Deployment Strategies</w:t>
      </w:r>
    </w:p>
    <w:p w14:paraId="6681C2D8"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694CF805" w14:textId="77777777"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p>
    <w:p w14:paraId="1B1CB4DC" w14:textId="2FFB6B56"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r w:rsidRPr="00461FF1">
        <w:rPr>
          <w:rFonts w:ascii="Avenir Next Ultra Light" w:eastAsia="Times New Roman" w:hAnsi="Avenir Next Ultra Light" w:cs="Al Bayan Plain"/>
          <w:b/>
          <w:bCs/>
          <w:color w:val="00B050"/>
          <w:kern w:val="36"/>
          <w:lang w:eastAsia="en-GB"/>
          <w14:ligatures w14:val="none"/>
        </w:rPr>
        <w:t>Deployment Strategy</w:t>
      </w:r>
    </w:p>
    <w:p w14:paraId="37530DFA"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084BF030"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We propose a cloud-based microservices deployment strategy for our AI-enabled online film database. The core of our ML/AI components, including the Recommendation Service and Content Categorization System, will be deployed on the server-side to centralize data processing and model updates. We'll utilize a major cloud provider such as AWS, Google Cloud, or Azure to ensure scalability and global reach.</w:t>
      </w:r>
    </w:p>
    <w:p w14:paraId="644A1609"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093C44BE"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Our strategy incorporates containerization using Docker to ensure consistency across environments, with Kubernetes employed for container orchestration, managing deployment, scaling, and operations. To minimize latency for worldwide users, we'll deploy services across multiple geographic regions and utilize a Content Delivery Network (CDN) to cache and serve static content from edge locations.</w:t>
      </w:r>
    </w:p>
    <w:p w14:paraId="6825EEF5"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124D2737"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For efficient ML model serving, we'll implement model serving infrastructure (e.g., TensorFlow Serving) and use a model registry to version and manage different iterations of the ML models. To support our global user base growth, we'll implement a multi-region deployment strategy with intelligent traffic routing, using the cloud provider's global infrastructure to minimize latency across different regions. We'll also employ region-specific A/B testing to optimize recommendations for local preferences and set up real-time analytics to track Daily Active Users (DAU) growth across different regions.</w:t>
      </w:r>
    </w:p>
    <w:p w14:paraId="34E62646"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7C57153B" w14:textId="77777777" w:rsid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To support rapid iteration, we'll implement a robust CI/CD pipeline for quick deployment of model updates and new features. We'll use feature flags and canary releases to safely roll out changes to subsets of users, and set up an automated rollback mechanism in case of performance degradation. The estimated additional cost for this advanced deployment infrastructure is $100,000 - $150,000 annually, with an expected impact of a 50% reduction in time-to-market for new features and improvements.</w:t>
      </w:r>
    </w:p>
    <w:p w14:paraId="55895CBE"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3D959175" w14:textId="77777777" w:rsidR="00461FF1" w:rsidRPr="00461FF1" w:rsidRDefault="00461FF1" w:rsidP="00461FF1">
      <w:pPr>
        <w:rPr>
          <w:rFonts w:ascii="Avenir Next Ultra Light" w:eastAsia="Times New Roman" w:hAnsi="Avenir Next Ultra Light" w:cs="Al Bayan Plain"/>
          <w:b/>
          <w:bCs/>
          <w:color w:val="000000" w:themeColor="text1"/>
          <w:kern w:val="36"/>
          <w:sz w:val="20"/>
          <w:szCs w:val="20"/>
          <w:lang w:eastAsia="en-GB"/>
          <w14:ligatures w14:val="none"/>
        </w:rPr>
      </w:pPr>
    </w:p>
    <w:p w14:paraId="45633C73" w14:textId="2F21C529"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r w:rsidRPr="00461FF1">
        <w:rPr>
          <w:rFonts w:ascii="Avenir Next Ultra Light" w:eastAsia="Times New Roman" w:hAnsi="Avenir Next Ultra Light" w:cs="Al Bayan Plain"/>
          <w:b/>
          <w:bCs/>
          <w:color w:val="00B050"/>
          <w:kern w:val="36"/>
          <w:lang w:eastAsia="en-GB"/>
          <w14:ligatures w14:val="none"/>
        </w:rPr>
        <w:t>Impact on System Qualities</w:t>
      </w:r>
    </w:p>
    <w:p w14:paraId="0B12D28F"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6C247610"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The proposed deployment strategy will have significant impacts on various system qualities. In terms of costs, server-side deployment of ML/AI components centralizes computational resources, potentially reducing overall infrastructure costs. However, multi-region deployment increases infrastructure costs but improves global performance. We estimate an additional cost of $5,000 - $10,000 monthly for global CDN services.</w:t>
      </w:r>
    </w:p>
    <w:p w14:paraId="4DD233E8"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141E1AEF"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Regarding scalability, our microservices architecture and auto-scaling enable independent scaling of components, while Kubernetes orchestration allows for efficient resource allocation and scaling based on demand. We estimate a 30-50% increase in infrastructure costs for multi-region deployment, but this comes with significantly improved scalability for worldwide users.</w:t>
      </w:r>
    </w:p>
    <w:p w14:paraId="61FBF985"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1AA05416"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 xml:space="preserve">Latency is a crucial consideration. While server-side deployment of ML models ensures consistent performance, it may introduce slight latency compared to client-side inference. However, global </w:t>
      </w:r>
      <w:r w:rsidRPr="00461FF1">
        <w:rPr>
          <w:rFonts w:ascii="Avenir Next Ultra Light" w:eastAsia="Times New Roman" w:hAnsi="Avenir Next Ultra Light" w:cs="Al Bayan Plain"/>
          <w:color w:val="000000" w:themeColor="text1"/>
          <w:kern w:val="36"/>
          <w:sz w:val="20"/>
          <w:szCs w:val="20"/>
          <w:lang w:eastAsia="en-GB"/>
          <w14:ligatures w14:val="none"/>
        </w:rPr>
        <w:lastRenderedPageBreak/>
        <w:t>deployment and CDN usage minimize latency for worldwide users. We aim for an estimated response time for recommendations of less than 200ms for 95% of requests.</w:t>
      </w:r>
    </w:p>
    <w:p w14:paraId="13C691A2"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43CDABD3"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Privacy is enhanced through centralized ML model deployment, allowing for better control over user data and model updates. We'll implement encryption and strict IAM policies to protect user data and comply with regulations. The estimated cost for ongoing compliance and security measures is $100,000 - $200,000 annually.</w:t>
      </w:r>
    </w:p>
    <w:p w14:paraId="44458B6E"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6E2FCD5C" w14:textId="77777777" w:rsid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2D6053D7" w14:textId="77777777"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p>
    <w:p w14:paraId="3B02C344" w14:textId="3AE63A88"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r w:rsidRPr="00461FF1">
        <w:rPr>
          <w:rFonts w:ascii="Avenir Next Ultra Light" w:eastAsia="Times New Roman" w:hAnsi="Avenir Next Ultra Light" w:cs="Al Bayan Plain"/>
          <w:b/>
          <w:bCs/>
          <w:color w:val="00B050"/>
          <w:kern w:val="36"/>
          <w:lang w:eastAsia="en-GB"/>
          <w14:ligatures w14:val="none"/>
        </w:rPr>
        <w:t>Trade-offs between Technical Complexity and Costs</w:t>
      </w:r>
    </w:p>
    <w:p w14:paraId="7409EC67"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3BBF306B"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In designing our system, we must carefully consider the trade-offs between complexity and costs, particularly for the recommendation system. A high-complexity approach using deep learning models would incur higher development ($300,000 - $400,000) and infrastructure costs ($10,000 - $15,000/month), but would provide more accurate recommendations and better user satisfaction. On the other hand, a low-complexity approach using simple collaborative filtering would have lower costs ($100,000 - $150,000 for development, $3,000 - $5,000/month for infrastructure) but may result in less accurate recommendations and potentially lower user engagement.</w:t>
      </w:r>
    </w:p>
    <w:p w14:paraId="30B13C3C"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1A608897"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We must also consider the trade-off between real-time and batch processing. Real-time processing offers immediate updates to recommendations and a better user experience but at higher infrastructure costs ($20,000 - $30,000/month). Batch processing is less costly ($5,000 - $10,000/month) but may result in delayed updates and less relevant suggestions.</w:t>
      </w:r>
    </w:p>
    <w:p w14:paraId="0464C494"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28D60C54"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To balance these trade-offs, we propose a phased implementation approach. We'll start with a simpler model to establish baseline performance and costs, then gradually introduce more complex models, measuring the impact on user engagement and monetization at each stage. We'll continuously evaluate the return on investment to ensure that increased complexity is justified by improved performance and user satisfaction.</w:t>
      </w:r>
    </w:p>
    <w:p w14:paraId="36A3AC96"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255AF8D9" w14:textId="77777777"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p>
    <w:p w14:paraId="4020C791" w14:textId="2236A4BF"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r w:rsidRPr="00461FF1">
        <w:rPr>
          <w:rFonts w:ascii="Avenir Next Ultra Light" w:eastAsia="Times New Roman" w:hAnsi="Avenir Next Ultra Light" w:cs="Al Bayan Plain"/>
          <w:b/>
          <w:bCs/>
          <w:color w:val="00B050"/>
          <w:kern w:val="36"/>
          <w:lang w:eastAsia="en-GB"/>
          <w14:ligatures w14:val="none"/>
        </w:rPr>
        <w:t>Latency Considerations</w:t>
      </w:r>
    </w:p>
    <w:p w14:paraId="4494CDAF"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1BA37B68"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Latency is a critical factor in user experience. For recommendation updates, our goal is to update recommendations within 5 minutes of user activity (e.g., adding to watchlist). We'll use stream processing (e.g., Apache Kafka) for real-time event handling and implement incremental model updates instead of full retraining. We expect recommendation generation to take less than 200ms for 95% of requests, with recommendation updates after user activity taking less than 5 minutes.</w:t>
      </w:r>
    </w:p>
    <w:p w14:paraId="69C20D89"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548E28EB"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For content categorization, our goal is to categorize new content within 1 hour of addition to the database. We'll use asynchronous processing for new content categorization and implement a queue system to manage categorization tasks. We expect initial categorization to take less than 1 hour for 99% of new content, with updates to recommendations based on new content taking less than 2 hours.</w:t>
      </w:r>
    </w:p>
    <w:p w14:paraId="6CC4ABA4"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4FF99E79" w14:textId="51029694"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r w:rsidRPr="00461FF1">
        <w:rPr>
          <w:rFonts w:ascii="Avenir Next Ultra Light" w:eastAsia="Times New Roman" w:hAnsi="Avenir Next Ultra Light" w:cs="Al Bayan Plain"/>
          <w:b/>
          <w:bCs/>
          <w:color w:val="00B050"/>
          <w:kern w:val="36"/>
          <w:lang w:eastAsia="en-GB"/>
          <w14:ligatures w14:val="none"/>
        </w:rPr>
        <w:t>User Supervision in Production</w:t>
      </w:r>
    </w:p>
    <w:p w14:paraId="36417760"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088D7B8A"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 xml:space="preserve">To ensure the quality and integrity of our system, we'll implement several user supervision measures in production. For content moderation, we estimate a cost of $80,000 - $120,000 annually. This will </w:t>
      </w:r>
      <w:r w:rsidRPr="00461FF1">
        <w:rPr>
          <w:rFonts w:ascii="Avenir Next Ultra Light" w:eastAsia="Times New Roman" w:hAnsi="Avenir Next Ultra Light" w:cs="Al Bayan Plain"/>
          <w:color w:val="000000" w:themeColor="text1"/>
          <w:kern w:val="36"/>
          <w:sz w:val="20"/>
          <w:szCs w:val="20"/>
          <w:lang w:eastAsia="en-GB"/>
          <w14:ligatures w14:val="none"/>
        </w:rPr>
        <w:lastRenderedPageBreak/>
        <w:t>involve reviewing user-generated content and handling content disputes, combining AI-based pre-moderation with human review for flagged content.</w:t>
      </w:r>
    </w:p>
    <w:p w14:paraId="36C9128F"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5AD9BEFB"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Recommendation quality assurance is estimated to cost $100,000 - $150,000 annually. This will involve monitoring recommendation quality and handling user complaints about recommendations. We'll implement regular sampling of recommendations for manual review and analysis of user feedback.</w:t>
      </w:r>
    </w:p>
    <w:p w14:paraId="6E808483"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536893EB"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For data quality management, we estimate a cost of $70,000 - $100,000 annually. This will involve ensuring the accuracy of film metadata and managing data correction requests through a combination of automated data validation and manual review processes.</w:t>
      </w:r>
    </w:p>
    <w:p w14:paraId="77BA71F3" w14:textId="77777777" w:rsidR="00D76C23" w:rsidRDefault="00D76C23" w:rsidP="00D76C23">
      <w:pPr>
        <w:rPr>
          <w:rFonts w:ascii="Avenir Next Ultra Light" w:eastAsia="Times New Roman" w:hAnsi="Avenir Next Ultra Light" w:cs="Al Bayan Plain"/>
          <w:b/>
          <w:bCs/>
          <w:color w:val="00B050"/>
          <w:kern w:val="36"/>
          <w:lang w:eastAsia="en-GB"/>
          <w14:ligatures w14:val="none"/>
        </w:rPr>
      </w:pPr>
    </w:p>
    <w:p w14:paraId="757D9F08" w14:textId="77777777" w:rsidR="005E5B7C" w:rsidRDefault="005E5B7C" w:rsidP="00D76C23">
      <w:pPr>
        <w:rPr>
          <w:rFonts w:ascii="Avenir Next Ultra Light" w:eastAsia="Times New Roman" w:hAnsi="Avenir Next Ultra Light" w:cs="Al Bayan Plain"/>
          <w:b/>
          <w:bCs/>
          <w:color w:val="00B050"/>
          <w:kern w:val="36"/>
          <w:lang w:eastAsia="en-GB"/>
          <w14:ligatures w14:val="none"/>
        </w:rPr>
      </w:pPr>
    </w:p>
    <w:p w14:paraId="259A7258" w14:textId="77777777" w:rsidR="005E5B7C" w:rsidRDefault="005E5B7C" w:rsidP="00D76C23">
      <w:pPr>
        <w:rPr>
          <w:rFonts w:ascii="Avenir Next Ultra Light" w:eastAsia="Times New Roman" w:hAnsi="Avenir Next Ultra Light" w:cs="Al Bayan Plain"/>
          <w:b/>
          <w:bCs/>
          <w:color w:val="00B050"/>
          <w:kern w:val="36"/>
          <w:lang w:eastAsia="en-GB"/>
          <w14:ligatures w14:val="none"/>
        </w:rPr>
      </w:pPr>
    </w:p>
    <w:p w14:paraId="46B27010" w14:textId="77777777" w:rsidR="00D76C23" w:rsidRPr="0000138F" w:rsidRDefault="00D76C23" w:rsidP="00D76C23">
      <w:pPr>
        <w:rPr>
          <w:rFonts w:ascii="Avenir Next Ultra Light" w:eastAsia="Times New Roman" w:hAnsi="Avenir Next Ultra Light" w:cs="Al Bayan Plain"/>
          <w:b/>
          <w:bCs/>
          <w:color w:val="00B050"/>
          <w:kern w:val="36"/>
          <w:lang w:eastAsia="en-GB"/>
          <w14:ligatures w14:val="none"/>
        </w:rPr>
      </w:pPr>
      <w:r w:rsidRPr="0000138F">
        <w:rPr>
          <w:rFonts w:ascii="Avenir Next Ultra Light" w:eastAsia="Times New Roman" w:hAnsi="Avenir Next Ultra Light" w:cs="Al Bayan Plain"/>
          <w:b/>
          <w:bCs/>
          <w:color w:val="00B050"/>
          <w:kern w:val="36"/>
          <w:lang w:eastAsia="en-GB"/>
          <w14:ligatures w14:val="none"/>
        </w:rPr>
        <w:t>Scalability, Performance, and Security Considerations</w:t>
      </w:r>
    </w:p>
    <w:p w14:paraId="4681E829" w14:textId="77777777" w:rsidR="00D76C23" w:rsidRPr="0000138F" w:rsidRDefault="00D76C23" w:rsidP="00D76C23">
      <w:pPr>
        <w:rPr>
          <w:rFonts w:ascii="Avenir Next Ultra Light" w:eastAsia="Times New Roman" w:hAnsi="Avenir Next Ultra Light" w:cs="Al Bayan Plain"/>
          <w:color w:val="00B050"/>
          <w:kern w:val="36"/>
          <w:lang w:eastAsia="en-GB"/>
          <w14:ligatures w14:val="none"/>
        </w:rPr>
      </w:pPr>
    </w:p>
    <w:p w14:paraId="00B43847"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To ensure the system can handle 10,000 concurrent users and maintain 99.99% uptime, several strategies are implemented. Horizontal scaling is achieved through auto-scaling microservices using Kubernetes Horizontal Pod Autoscaler, with AWS CloudWatch used for monitoring CPU, request rate, and memory. Caching and database optimization involve multi-level Redis caching (L1: Application, L2: Distributed), PostgreSQL read replicas, and MongoDB sharding, along with regular indexing and query optimization.</w:t>
      </w:r>
    </w:p>
    <w:p w14:paraId="1CDFA4EE"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p>
    <w:p w14:paraId="4AC70D96"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Content delivery and processing are enhanced through the use of Amazon CloudFront CDN for global static content delivery and asynchronous processing with message queues like RabbitMQ. Global availability and monitoring are ensured through multi-region deployment with intelligent traffic routing and comprehensive monitoring using tools such as Prometheus and Grafana with alerting capabilities.</w:t>
      </w:r>
    </w:p>
    <w:p w14:paraId="516111A4"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p>
    <w:p w14:paraId="13EE9028"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Security measures include DDoS protection through AWS Shield and API rate limiting, data protection through encryption, least privilege access, and parameterized queries, and API security using OAuth 2.0 and request throttling. Disaster recovery plans involve multi-region backups, daily database backups, and regular drills with a Recovery Time Objective (RTO) of less than 4 hours.</w:t>
      </w:r>
    </w:p>
    <w:p w14:paraId="421CFE43"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p>
    <w:p w14:paraId="6D531EDD"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Compliance with regulations like GDPR is addressed through the use of EU data centers, user data interfaces, and data minimization policies. A global strategy involves a modular architecture, compliance matrix, and regular audits. Load testing is conducted to simulate scenarios up to 10,000 concurrent users, including gradual ramp-ups and sudden traffic spikes.</w:t>
      </w:r>
    </w:p>
    <w:p w14:paraId="28D3EBEA"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p>
    <w:p w14:paraId="650E2B93"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Performance metrics are aligned with business goals, including real-time monitoring to ensure 95% of recommendation requests are processed in less than 200ms. Alerts and auto-scaling triggers are set up based on response time thresholds, and these metrics are directly linked to the "Quick and Effective Film Selection" user outcome in regular performance reports.</w:t>
      </w:r>
    </w:p>
    <w:p w14:paraId="6BAA8FC0"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p>
    <w:p w14:paraId="0959A16E" w14:textId="77777777" w:rsidR="00D76C23" w:rsidRPr="0000138F" w:rsidRDefault="00D76C23" w:rsidP="00D76C23">
      <w:pPr>
        <w:rPr>
          <w:rFonts w:ascii="Avenir Next Ultra Light" w:eastAsia="Times New Roman" w:hAnsi="Avenir Next Ultra Light" w:cs="Al Bayan Plain"/>
          <w:color w:val="000000" w:themeColor="text1"/>
          <w:kern w:val="0"/>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The global growth strategy includes implementing a follow-the-sun deployment model to optimize performance across different time zones, developing region-specific recommendation models to account for cultural preferences and viewing habits, and setting up a global content delivery network (CDN) to minimize latency for static assets. The estimated additional cost for global infrastructure is $200,000 - $300,000 annually, with an expected impact of a 30-40% increase in the international user base within the first year.</w:t>
      </w:r>
    </w:p>
    <w:p w14:paraId="27337FF4"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235AD5BA" w14:textId="77777777" w:rsidR="003C46DA" w:rsidRDefault="003C46DA" w:rsidP="003C46DA">
      <w:pPr>
        <w:pStyle w:val="ListParagraph"/>
        <w:numPr>
          <w:ilvl w:val="0"/>
          <w:numId w:val="85"/>
        </w:numPr>
        <w:rPr>
          <w:rFonts w:ascii="Avenir Next Ultra Light" w:eastAsia="Times New Roman" w:hAnsi="Avenir Next Ultra Light" w:cs="Al Bayan Plain"/>
          <w:b/>
          <w:bCs/>
          <w:color w:val="FF0000"/>
          <w:kern w:val="36"/>
          <w:sz w:val="20"/>
          <w:szCs w:val="20"/>
          <w:lang w:eastAsia="en-GB"/>
          <w14:ligatures w14:val="none"/>
        </w:rPr>
      </w:pPr>
      <w:r w:rsidRPr="003C46DA">
        <w:rPr>
          <w:rFonts w:ascii="Avenir Next Ultra Light" w:eastAsia="Times New Roman" w:hAnsi="Avenir Next Ultra Light" w:cs="Al Bayan Plain"/>
          <w:b/>
          <w:bCs/>
          <w:color w:val="FF0000"/>
          <w:kern w:val="36"/>
          <w:sz w:val="20"/>
          <w:szCs w:val="20"/>
          <w:lang w:eastAsia="en-GB"/>
          <w14:ligatures w14:val="none"/>
        </w:rPr>
        <w:lastRenderedPageBreak/>
        <w:t>Elaborate on how ML models are deployed, monitored, and updated (e.g., using CI/CD pipelines for ML, A/B testing new models).</w:t>
      </w:r>
    </w:p>
    <w:p w14:paraId="7FA1CE0A" w14:textId="3F3D07A3" w:rsidR="00016CF3" w:rsidRPr="003C46DA" w:rsidRDefault="003C46DA" w:rsidP="003C46DA">
      <w:pPr>
        <w:pStyle w:val="ListParagraph"/>
        <w:numPr>
          <w:ilvl w:val="0"/>
          <w:numId w:val="85"/>
        </w:numPr>
        <w:rPr>
          <w:rFonts w:ascii="Avenir Next Ultra Light" w:eastAsia="Times New Roman" w:hAnsi="Avenir Next Ultra Light" w:cs="Al Bayan Plain"/>
          <w:b/>
          <w:bCs/>
          <w:color w:val="FF0000"/>
          <w:kern w:val="36"/>
          <w:sz w:val="20"/>
          <w:szCs w:val="20"/>
          <w:lang w:eastAsia="en-GB"/>
          <w14:ligatures w14:val="none"/>
        </w:rPr>
      </w:pPr>
      <w:r w:rsidRPr="003C46DA">
        <w:rPr>
          <w:rFonts w:ascii="Avenir Next Ultra Light" w:eastAsia="Times New Roman" w:hAnsi="Avenir Next Ultra Light" w:cs="Al Bayan Plain"/>
          <w:b/>
          <w:bCs/>
          <w:color w:val="FF0000"/>
          <w:kern w:val="36"/>
          <w:sz w:val="20"/>
          <w:szCs w:val="20"/>
          <w:lang w:eastAsia="en-GB"/>
          <w14:ligatures w14:val="none"/>
        </w:rPr>
        <w:t>Compare alternative deployment strategies (e.g., serverless vs. containerized deployments) and justify the chosen approach.</w:t>
      </w:r>
    </w:p>
    <w:p w14:paraId="746E78D9"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3ACF94DE"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2971AB2A"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52C4E778"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3E7A83D5"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5AF7DF1D"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4BF32AF1" w14:textId="77777777" w:rsidR="00016CF3"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4268884A" w14:textId="77777777" w:rsidR="004C15FC" w:rsidRDefault="004C15F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B3962D0"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11568087"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556AD83E"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57775AD5"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12BB0E9E"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203AA5A2"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2ABCF8F7"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77C1EA8B"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4040418E"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67551EBA"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622CB039"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67374DFA"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B06AB37"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7B78F671"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30244711"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73D11CA"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12468A7D"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035A6455"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30CDCAE0"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50C973D9"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2AE491F4"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69410A2B"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71BD5F99"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96F69D2"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C8CF339"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16358702"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0BCFEC6F"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2D57BB57"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2E8A1833"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61CD2CAC"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F6037B1"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3647746C"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2C5A1E7A"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D7ECACC"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070C53C0"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1100D7B9" w14:textId="77777777" w:rsidR="00441225" w:rsidRDefault="00441225" w:rsidP="00450222">
      <w:pPr>
        <w:pBdr>
          <w:bottom w:val="single" w:sz="6" w:space="1" w:color="auto"/>
        </w:pBdr>
        <w:spacing w:before="100" w:beforeAutospacing="1" w:after="100" w:afterAutospacing="1"/>
        <w:outlineLvl w:val="0"/>
        <w:rPr>
          <w:rFonts w:ascii="Avenir Next Ultra Light" w:eastAsia="Times New Roman" w:hAnsi="Avenir Next Ultra Light" w:cs="Al Bayan Plain"/>
          <w:color w:val="000000" w:themeColor="text1"/>
          <w:kern w:val="36"/>
          <w:sz w:val="20"/>
          <w:szCs w:val="20"/>
          <w:lang w:eastAsia="en-GB"/>
          <w14:ligatures w14:val="none"/>
        </w:rPr>
      </w:pPr>
    </w:p>
    <w:p w14:paraId="7A1A4C2B" w14:textId="44A53576" w:rsidR="004C15FC" w:rsidRPr="0000138F" w:rsidRDefault="00450222" w:rsidP="00450222">
      <w:pPr>
        <w:pBdr>
          <w:bottom w:val="single" w:sz="6" w:space="1" w:color="auto"/>
        </w:pBdr>
        <w:spacing w:before="100" w:beforeAutospacing="1" w:after="100" w:afterAutospacing="1"/>
        <w:outlineLvl w:val="0"/>
        <w:rPr>
          <w:rFonts w:ascii="Avenir Next Ultra Light" w:eastAsia="Times New Roman" w:hAnsi="Avenir Next Ultra Light" w:cs="Al Bayan Plain"/>
          <w:b/>
          <w:bCs/>
          <w:color w:val="E97132" w:themeColor="accent2"/>
          <w:kern w:val="36"/>
          <w:sz w:val="28"/>
          <w:szCs w:val="28"/>
          <w:lang w:eastAsia="en-GB"/>
          <w14:ligatures w14:val="none"/>
        </w:rPr>
      </w:pPr>
      <w:r w:rsidRPr="0000138F">
        <w:rPr>
          <w:rFonts w:ascii="Avenir Next Ultra Light" w:eastAsia="Times New Roman" w:hAnsi="Avenir Next Ultra Light" w:cs="Al Bayan Plain"/>
          <w:b/>
          <w:bCs/>
          <w:color w:val="E97132" w:themeColor="accent2"/>
          <w:kern w:val="36"/>
          <w:sz w:val="28"/>
          <w:szCs w:val="28"/>
          <w:lang w:eastAsia="en-GB"/>
          <w14:ligatures w14:val="none"/>
        </w:rPr>
        <w:lastRenderedPageBreak/>
        <w:t>Data</w:t>
      </w:r>
    </w:p>
    <w:p w14:paraId="08241943" w14:textId="16769897" w:rsidR="00441225" w:rsidRPr="00441225" w:rsidRDefault="004C15FC" w:rsidP="00441225">
      <w:pPr>
        <w:spacing w:before="100" w:beforeAutospacing="1" w:after="100" w:afterAutospacing="1"/>
        <w:outlineLvl w:val="1"/>
        <w:rPr>
          <w:rFonts w:ascii="Avenir Next Ultra Light" w:eastAsia="Times New Roman" w:hAnsi="Avenir Next Ultra Light" w:cs="Al Bayan Plain"/>
          <w:b/>
          <w:bCs/>
          <w:color w:val="00B050"/>
          <w:kern w:val="0"/>
          <w:lang w:eastAsia="en-GB"/>
          <w14:ligatures w14:val="none"/>
        </w:rPr>
      </w:pPr>
      <w:r>
        <w:rPr>
          <w:rFonts w:ascii="Avenir Next Ultra Light" w:eastAsia="Times New Roman" w:hAnsi="Avenir Next Ultra Light" w:cs="Al Bayan Plain"/>
          <w:color w:val="E97132" w:themeColor="accent2"/>
          <w:kern w:val="36"/>
          <w:sz w:val="20"/>
          <w:szCs w:val="20"/>
          <w:lang w:eastAsia="en-GB"/>
          <w14:ligatures w14:val="none"/>
        </w:rPr>
        <w:br/>
      </w:r>
      <w:r w:rsidR="00441225" w:rsidRPr="00441225">
        <w:rPr>
          <w:rFonts w:ascii="Avenir Next Ultra Light" w:eastAsia="Times New Roman" w:hAnsi="Avenir Next Ultra Light" w:cs="Al Bayan Plain"/>
          <w:b/>
          <w:bCs/>
          <w:color w:val="00B050"/>
          <w:kern w:val="0"/>
          <w:lang w:eastAsia="en-GB"/>
          <w14:ligatures w14:val="none"/>
        </w:rPr>
        <w:t>Telemetry Data Collection and Quality Metrics</w:t>
      </w:r>
    </w:p>
    <w:p w14:paraId="07180D45" w14:textId="1897B501"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Our AI-enabled film database system will collect a wide range of telemetry data to ensure optimal performance and user satisfaction. User interactions will be tracked comprehensively, including click streams to monitor film clicks and their context (e.g., recommendations, search results), viewing history to record watched films and duration, search queries to capture search terms and result interactions, and time spent on pages to measure platform engagement. We'll also closely monitor recommendation interactions, logging shown recommendations (impressions), tracking clicks on recommended films, and recording when users watch recommended films (conversions).</w:t>
      </w:r>
    </w:p>
    <w:p w14:paraId="653AF45F" w14:textId="735805EC"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Content metadata will be a crucial part of our data collection strategy. We'll store and update film attributes such as genre, cast, and director, collect user-associated film tags, and store user reviews for sentiment analysis. User feedback, both explicit (user ratings and reviews) and implicit (watchlist additions and viewing completion rates), will be collected to refine our recommendation system</w:t>
      </w:r>
    </w:p>
    <w:p w14:paraId="0A90F31B" w14:textId="12E83383"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To measure overall user satisfaction, we'll implement in-app surveys to regularly collect Net Promoter Score (NPS) data. We'll develop an analytics pipeline to process and visualize NPS trends over time and set up alerts for significant NPS changes to enable quick response. To track users' film knowledge expansion, we'll monitor the diversity of genres and eras in user watch history, measure the rate at which users explore new categories of films, and implement periodic user quizzes to directly measure film knowledge growth.</w:t>
      </w:r>
    </w:p>
    <w:p w14:paraId="0AFBD654" w14:textId="710CD6F8"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Balancing short-term engagement and long-term value is crucial. We'll develop composite metrics that combine immediate engagement (e.g., click-through rates) with long-term satisfaction indicators (e.g., NPS, retention rates). Time-series analysis will be implemented to understand the long-term impact of recommendation strategies on user behavior, and we'll create user cohort analysis tools to track how engagement and value metrics evolve over a user's lifetime on the platform.</w:t>
      </w:r>
    </w:p>
    <w:p w14:paraId="7A5A1B52" w14:textId="7777777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To enhance our cold start strategy, we'll collect and analyze minimal onboarding data to kickstart personalization, implement collaborative approaches that leverage data from similar users to provide initial recommendations, and develop rapid feedback mechanisms to quickly refine recommendations for new users based on their first few interactions.</w:t>
      </w:r>
    </w:p>
    <w:p w14:paraId="6DD70B94" w14:textId="7777777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b/>
          <w:bCs/>
          <w:color w:val="00B050"/>
          <w:kern w:val="0"/>
          <w:sz w:val="20"/>
          <w:szCs w:val="20"/>
          <w:lang w:eastAsia="en-GB"/>
          <w14:ligatures w14:val="none"/>
        </w:rPr>
      </w:pPr>
    </w:p>
    <w:p w14:paraId="6170A7F3" w14:textId="213DDAE2" w:rsidR="00441225" w:rsidRPr="00441225" w:rsidRDefault="00441225" w:rsidP="00441225">
      <w:pPr>
        <w:spacing w:before="100" w:beforeAutospacing="1" w:after="100" w:afterAutospacing="1"/>
        <w:outlineLvl w:val="1"/>
        <w:rPr>
          <w:rFonts w:ascii="Avenir Next Ultra Light" w:eastAsia="Times New Roman" w:hAnsi="Avenir Next Ultra Light" w:cs="Al Bayan Plain"/>
          <w:b/>
          <w:bCs/>
          <w:color w:val="00B050"/>
          <w:kern w:val="0"/>
          <w:lang w:eastAsia="en-GB"/>
          <w14:ligatures w14:val="none"/>
        </w:rPr>
      </w:pPr>
      <w:r w:rsidRPr="00441225">
        <w:rPr>
          <w:rFonts w:ascii="Avenir Next Ultra Light" w:eastAsia="Times New Roman" w:hAnsi="Avenir Next Ultra Light" w:cs="Al Bayan Plain"/>
          <w:b/>
          <w:bCs/>
          <w:color w:val="00B050"/>
          <w:kern w:val="0"/>
          <w:lang w:eastAsia="en-GB"/>
          <w14:ligatures w14:val="none"/>
        </w:rPr>
        <w:t>Quality Metrics and Computation</w:t>
      </w:r>
    </w:p>
    <w:p w14:paraId="12909AC7" w14:textId="5260C2A8"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Several key metrics will be used to evaluate the quality of our recommendation system. Recommendation accuracy will be measured using Precision@K and Recall@K, computed based on recommendation impressions, clicks, and conversions. Ranking quality will be assessed using the Normalized Discounted Cumulative Gain (NDCG) metric, calculated using user ratings, recommendation order, and user interactions.</w:t>
      </w:r>
    </w:p>
    <w:p w14:paraId="2144671B" w14:textId="77777777" w:rsid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 xml:space="preserve">User engagement will be tracked through Daily Active Users (DAU) and Average Session Duration metrics, computed from user login events and interaction timestamps. For content categorization </w:t>
      </w:r>
      <w:r w:rsidRPr="00441225">
        <w:rPr>
          <w:rFonts w:ascii="Avenir Next Ultra Light" w:eastAsia="Times New Roman" w:hAnsi="Avenir Next Ultra Light" w:cs="Al Bayan Plain"/>
          <w:color w:val="000000" w:themeColor="text1"/>
          <w:kern w:val="0"/>
          <w:sz w:val="20"/>
          <w:szCs w:val="20"/>
          <w:lang w:eastAsia="en-GB"/>
          <w14:ligatures w14:val="none"/>
        </w:rPr>
        <w:lastRenderedPageBreak/>
        <w:t>accuracy, we'll use the F1 Score for multi-label classification, calculated using automated genre classifications and human-verified labels.</w:t>
      </w:r>
    </w:p>
    <w:p w14:paraId="3D5CCD48" w14:textId="78459A7B"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The volume of data we'll be handling is substantial. We estimate about 9 TB of raw interaction data with a 90-day retention period, and approximately 500 GB of aggregated data and ML model inputs annually for long-term storage. Our storage strategy will involve high-performance databases for recent interactions (hot data) and lower-cost storage for historical aggregates (cold data).</w:t>
      </w:r>
    </w:p>
    <w:p w14:paraId="2C3C216B" w14:textId="7777777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b/>
          <w:bCs/>
          <w:color w:val="00B050"/>
          <w:kern w:val="0"/>
          <w:lang w:eastAsia="en-GB"/>
          <w14:ligatures w14:val="none"/>
        </w:rPr>
      </w:pPr>
    </w:p>
    <w:p w14:paraId="79EAFBA2" w14:textId="4ECDCE29" w:rsidR="00441225" w:rsidRPr="00441225" w:rsidRDefault="00441225" w:rsidP="00441225">
      <w:pPr>
        <w:spacing w:before="100" w:beforeAutospacing="1" w:after="100" w:afterAutospacing="1"/>
        <w:outlineLvl w:val="1"/>
        <w:rPr>
          <w:rFonts w:ascii="Avenir Next Ultra Light" w:eastAsia="Times New Roman" w:hAnsi="Avenir Next Ultra Light" w:cs="Al Bayan Plain"/>
          <w:b/>
          <w:bCs/>
          <w:color w:val="00B050"/>
          <w:kern w:val="0"/>
          <w:lang w:eastAsia="en-GB"/>
          <w14:ligatures w14:val="none"/>
        </w:rPr>
      </w:pPr>
      <w:r w:rsidRPr="00441225">
        <w:rPr>
          <w:rFonts w:ascii="Avenir Next Ultra Light" w:eastAsia="Times New Roman" w:hAnsi="Avenir Next Ultra Light" w:cs="Al Bayan Plain"/>
          <w:b/>
          <w:bCs/>
          <w:color w:val="00B050"/>
          <w:kern w:val="0"/>
          <w:lang w:eastAsia="en-GB"/>
          <w14:ligatures w14:val="none"/>
        </w:rPr>
        <w:t>Detecting False Positives and False Negatives</w:t>
      </w:r>
    </w:p>
    <w:p w14:paraId="7B8436B9" w14:textId="693D8B0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To maintain the quality of our recommendations, we'll implement strategies to detect both false positives and false negatives. For false positives, we'll conduct engagement rate analysis, flagging recommendations if the click-through rate (CTR) is below 5% or the average watch time is less than 10 minutes. We'll also implement a user feedback loop, flagging recommendations if the average rating falls below 2.5 stars.</w:t>
      </w:r>
    </w:p>
    <w:p w14:paraId="65CAC026" w14:textId="790B78DC"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For false negatives, we'll perform content discovery analysis, flagging content outside recommendations if the CTR exceeds 20% or the average watch time exceeds 30 minutes. We'll also implement a collaborative filtering check, comparing user preferences with non-recommended films and flagging if similarity exceeds 80%. Additionally, we'll introduce diverse recommendations periodically and monitor their engagement rates.</w:t>
      </w:r>
    </w:p>
    <w:p w14:paraId="1200F63D" w14:textId="482890A6" w:rsid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Our implementation strategy will involve setting up real-time monitoring of recommendation engagement metrics, implementing user feedback mechanisms for reporting irrelevant recommendations, conducting periodic analysis of user viewing patterns, and using A/B testing to compare engagement rates of different recommendation algorithms.</w:t>
      </w:r>
    </w:p>
    <w:p w14:paraId="1CB46F09" w14:textId="7777777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lang w:eastAsia="en-GB"/>
          <w14:ligatures w14:val="none"/>
        </w:rPr>
      </w:pPr>
    </w:p>
    <w:p w14:paraId="15237FF2" w14:textId="70FC5E24" w:rsidR="00441225" w:rsidRPr="00441225" w:rsidRDefault="00441225" w:rsidP="00441225">
      <w:pPr>
        <w:spacing w:before="100" w:beforeAutospacing="1" w:after="100" w:afterAutospacing="1"/>
        <w:outlineLvl w:val="1"/>
        <w:rPr>
          <w:rFonts w:ascii="Avenir Next Ultra Light" w:eastAsia="Times New Roman" w:hAnsi="Avenir Next Ultra Light" w:cs="Al Bayan Plain"/>
          <w:b/>
          <w:bCs/>
          <w:color w:val="00B050"/>
          <w:kern w:val="0"/>
          <w:lang w:eastAsia="en-GB"/>
          <w14:ligatures w14:val="none"/>
        </w:rPr>
      </w:pPr>
      <w:r w:rsidRPr="00441225">
        <w:rPr>
          <w:rFonts w:ascii="Avenir Next Ultra Light" w:eastAsia="Times New Roman" w:hAnsi="Avenir Next Ultra Light" w:cs="Al Bayan Plain"/>
          <w:b/>
          <w:bCs/>
          <w:color w:val="00B050"/>
          <w:kern w:val="0"/>
          <w:lang w:eastAsia="en-GB"/>
          <w14:ligatures w14:val="none"/>
        </w:rPr>
        <w:t>Privacy Challenges and Solutions</w:t>
      </w:r>
    </w:p>
    <w:p w14:paraId="51CF01DE" w14:textId="1DD4BC68"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Privacy is a critical concern for our AI-powered film database. We've identified several challenges and proposed solutions. To address concerns about sensitive viewing history, we'll implement granular privacy controls allowing users to mark certain views as private or exclude them from recommendation calculations. For cross-device tracking, we'll use privacy-preserving techniques like federated learning to improve recommendations without centralizing all user data.</w:t>
      </w:r>
    </w:p>
    <w:p w14:paraId="215CDECD" w14:textId="054CB6FB"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To manage data retention and user rights, we'll implement automated data lifecycle management, including options for users to download their data and request deletion. When it comes to third-party data sharing, we'll minimize data shared with third parties and use differential privacy techniques when aggregating data for analytics. To provide transparency in our recommendation system, we'll develop a system to provide privacy-preserving explanations for recommendations.</w:t>
      </w:r>
    </w:p>
    <w:p w14:paraId="26D19911" w14:textId="77777777" w:rsid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The implementation costs for these privacy measures are estimated at $150,000 - $200,000 for development of enhanced privacy features, $50,000 - $75,000 for annual privacy audits and compliance, and $100,000 - $150,000 per year for ongoing privacy-related maintenance and updates.</w:t>
      </w:r>
    </w:p>
    <w:p w14:paraId="1E0BADB3" w14:textId="7DE3CA3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lang w:eastAsia="en-GB"/>
          <w14:ligatures w14:val="none"/>
        </w:rPr>
      </w:pPr>
      <w:r w:rsidRPr="00441225">
        <w:rPr>
          <w:rFonts w:ascii="Avenir Next Ultra Light" w:eastAsia="Times New Roman" w:hAnsi="Avenir Next Ultra Light" w:cs="Al Bayan Plain"/>
          <w:b/>
          <w:bCs/>
          <w:color w:val="00B050"/>
          <w:kern w:val="0"/>
          <w:lang w:eastAsia="en-GB"/>
          <w14:ligatures w14:val="none"/>
        </w:rPr>
        <w:lastRenderedPageBreak/>
        <w:t>System Update Challenges and Strategies</w:t>
      </w:r>
    </w:p>
    <w:p w14:paraId="1ED0AEB6" w14:textId="63E52B7F"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Updating and improving our AI-enabled film database system presents several challenges, each with its own strategy. To maintain system stability during updates, we'll implement canary releases and feature flags to gradually roll out changes and quickly roll back if issues arise. Ensuring backward compatibility will be achieved through versioning for APIs and data models, maintaining support for older versions during transition periods.</w:t>
      </w:r>
    </w:p>
    <w:p w14:paraId="7D915901" w14:textId="69C2A0E5"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For retraining ML models without disrupting service, we'll implement a shadow deployment system to test new models in parallel with existing ones before switching over. To adapt to changing user behaviors and preferences, we'll develop an A/B testing framework to continuously evaluate and improve recommendation algorithms. Scaling infrastructure to meet growing demands will be addressed by implementing auto-scaling and load balancing, and using cloud-native technologies for easier scaling.</w:t>
      </w:r>
    </w:p>
    <w:p w14:paraId="3121A740" w14:textId="1FCD28D1"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The estimated costs for update management include $100,000 - $150,000 for the development of update management systems and an annual budget of $200,000 - $300,000 for system improvements and updates</w:t>
      </w:r>
    </w:p>
    <w:p w14:paraId="1B3E03AE" w14:textId="731A0588" w:rsidR="005B3548"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By addressing these areas comprehensively, we enhance our system's robustness, privacy protection, and long-term sustainability, aligning closely with our goals of maximizing user retention, growing platform monetization, and maintaining a technological competitive edge.</w:t>
      </w:r>
    </w:p>
    <w:p w14:paraId="0B12487B" w14:textId="77777777" w:rsidR="008D29DB" w:rsidRDefault="008D29DB"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p>
    <w:p w14:paraId="25FF7083" w14:textId="77777777" w:rsidR="00061577" w:rsidRDefault="00061577" w:rsidP="00061577">
      <w:pPr>
        <w:pStyle w:val="ListParagraph"/>
        <w:numPr>
          <w:ilvl w:val="0"/>
          <w:numId w:val="86"/>
        </w:numPr>
        <w:spacing w:before="100" w:beforeAutospacing="1" w:after="100" w:afterAutospacing="1"/>
        <w:outlineLvl w:val="1"/>
        <w:rPr>
          <w:rFonts w:ascii="Avenir Next Ultra Light" w:eastAsia="Times New Roman" w:hAnsi="Avenir Next Ultra Light" w:cs="Al Bayan Plain"/>
          <w:b/>
          <w:bCs/>
          <w:color w:val="FF0000"/>
          <w:kern w:val="0"/>
          <w:sz w:val="20"/>
          <w:szCs w:val="20"/>
          <w:lang w:eastAsia="en-GB"/>
          <w14:ligatures w14:val="none"/>
        </w:rPr>
      </w:pPr>
      <w:r w:rsidRPr="00061577">
        <w:rPr>
          <w:rFonts w:ascii="Avenir Next Ultra Light" w:eastAsia="Times New Roman" w:hAnsi="Avenir Next Ultra Light" w:cs="Al Bayan Plain"/>
          <w:b/>
          <w:bCs/>
          <w:color w:val="FF0000"/>
          <w:kern w:val="0"/>
          <w:sz w:val="20"/>
          <w:szCs w:val="20"/>
          <w:lang w:eastAsia="en-GB"/>
          <w14:ligatures w14:val="none"/>
        </w:rPr>
        <w:t>Provide concrete examples of the data collected (e.g., "User A watched Film X for 45 minutes and rated it 4 stars").</w:t>
      </w:r>
    </w:p>
    <w:p w14:paraId="41FD275E" w14:textId="77777777" w:rsidR="00061577" w:rsidRDefault="00061577" w:rsidP="00061577">
      <w:pPr>
        <w:pStyle w:val="ListParagraph"/>
        <w:numPr>
          <w:ilvl w:val="0"/>
          <w:numId w:val="86"/>
        </w:numPr>
        <w:spacing w:before="100" w:beforeAutospacing="1" w:after="100" w:afterAutospacing="1"/>
        <w:outlineLvl w:val="1"/>
        <w:rPr>
          <w:rFonts w:ascii="Avenir Next Ultra Light" w:eastAsia="Times New Roman" w:hAnsi="Avenir Next Ultra Light" w:cs="Al Bayan Plain"/>
          <w:b/>
          <w:bCs/>
          <w:color w:val="FF0000"/>
          <w:kern w:val="0"/>
          <w:sz w:val="20"/>
          <w:szCs w:val="20"/>
          <w:lang w:eastAsia="en-GB"/>
          <w14:ligatures w14:val="none"/>
        </w:rPr>
      </w:pPr>
      <w:r w:rsidRPr="00061577">
        <w:rPr>
          <w:rFonts w:ascii="Avenir Next Ultra Light" w:eastAsia="Times New Roman" w:hAnsi="Avenir Next Ultra Light" w:cs="Al Bayan Plain"/>
          <w:b/>
          <w:bCs/>
          <w:color w:val="FF0000"/>
          <w:kern w:val="0"/>
          <w:sz w:val="20"/>
          <w:szCs w:val="20"/>
          <w:lang w:eastAsia="en-GB"/>
          <w14:ligatures w14:val="none"/>
        </w:rPr>
        <w:t>Discuss data volume estimates (e.g., "We expect to collect 10 GB of user interaction data per day") and how this influences storage solutions.</w:t>
      </w:r>
    </w:p>
    <w:p w14:paraId="021B36E3" w14:textId="2F1B3641" w:rsidR="00061577" w:rsidRPr="00061577" w:rsidRDefault="00061577" w:rsidP="00061577">
      <w:pPr>
        <w:pStyle w:val="ListParagraph"/>
        <w:numPr>
          <w:ilvl w:val="0"/>
          <w:numId w:val="86"/>
        </w:numPr>
        <w:spacing w:before="100" w:beforeAutospacing="1" w:after="100" w:afterAutospacing="1"/>
        <w:outlineLvl w:val="1"/>
        <w:rPr>
          <w:rFonts w:ascii="Avenir Next Ultra Light" w:eastAsia="Times New Roman" w:hAnsi="Avenir Next Ultra Light" w:cs="Al Bayan Plain"/>
          <w:b/>
          <w:bCs/>
          <w:color w:val="FF0000"/>
          <w:kern w:val="0"/>
          <w:sz w:val="20"/>
          <w:szCs w:val="20"/>
          <w:lang w:eastAsia="en-GB"/>
          <w14:ligatures w14:val="none"/>
        </w:rPr>
      </w:pPr>
      <w:r w:rsidRPr="00061577">
        <w:rPr>
          <w:rFonts w:ascii="Avenir Next Ultra Light" w:eastAsia="Times New Roman" w:hAnsi="Avenir Next Ultra Light" w:cs="Al Bayan Plain"/>
          <w:b/>
          <w:bCs/>
          <w:color w:val="FF0000"/>
          <w:kern w:val="0"/>
          <w:sz w:val="20"/>
          <w:szCs w:val="20"/>
          <w:lang w:eastAsia="en-GB"/>
          <w14:ligatures w14:val="none"/>
        </w:rPr>
        <w:t>Explain the choice between hot and cold storage and how data is archived or deleted over time.</w:t>
      </w:r>
    </w:p>
    <w:p w14:paraId="1261359F" w14:textId="77777777" w:rsidR="00D82151" w:rsidRPr="008D29DB" w:rsidRDefault="00D82151" w:rsidP="00D82151">
      <w:pPr>
        <w:rPr>
          <w:rFonts w:ascii="Avenir Next Ultra Light" w:hAnsi="Avenir Next Ultra Light" w:cs="Al Bayan Plain"/>
          <w:b/>
          <w:bCs/>
          <w:color w:val="FF0000"/>
          <w:sz w:val="20"/>
          <w:szCs w:val="20"/>
        </w:rPr>
      </w:pPr>
    </w:p>
    <w:p w14:paraId="23008501" w14:textId="77777777" w:rsidR="00D82151" w:rsidRPr="004C15FC" w:rsidRDefault="00D82151" w:rsidP="00D82151">
      <w:pPr>
        <w:rPr>
          <w:rFonts w:ascii="Avenir Next Ultra Light" w:hAnsi="Avenir Next Ultra Light" w:cs="Al Bayan Plain"/>
          <w:color w:val="000000" w:themeColor="text1"/>
          <w:sz w:val="20"/>
          <w:szCs w:val="20"/>
        </w:rPr>
      </w:pPr>
    </w:p>
    <w:p w14:paraId="331F043C" w14:textId="5D00ECBF" w:rsidR="00D82151" w:rsidRPr="004C15FC" w:rsidRDefault="00D82151" w:rsidP="00D82151">
      <w:pPr>
        <w:tabs>
          <w:tab w:val="left" w:pos="3983"/>
        </w:tabs>
        <w:rPr>
          <w:rFonts w:ascii="Avenir Next Ultra Light" w:hAnsi="Avenir Next Ultra Light" w:cs="Al Bayan Plain"/>
          <w:color w:val="000000" w:themeColor="text1"/>
          <w:sz w:val="20"/>
          <w:szCs w:val="20"/>
        </w:rPr>
      </w:pPr>
    </w:p>
    <w:p w14:paraId="1C02180D" w14:textId="77777777" w:rsidR="00BC0C67" w:rsidRDefault="00BC0C67">
      <w:pPr>
        <w:tabs>
          <w:tab w:val="left" w:pos="3983"/>
        </w:tabs>
        <w:rPr>
          <w:rFonts w:ascii="Avenir Next Ultra Light" w:hAnsi="Avenir Next Ultra Light" w:cs="Al Bayan Plain"/>
          <w:color w:val="000000" w:themeColor="text1"/>
          <w:sz w:val="20"/>
          <w:szCs w:val="20"/>
        </w:rPr>
      </w:pPr>
    </w:p>
    <w:p w14:paraId="68F5EE54" w14:textId="77777777" w:rsidR="00394D55" w:rsidRDefault="00394D55">
      <w:pPr>
        <w:tabs>
          <w:tab w:val="left" w:pos="3983"/>
        </w:tabs>
        <w:rPr>
          <w:rFonts w:ascii="Avenir Next Ultra Light" w:hAnsi="Avenir Next Ultra Light" w:cs="Al Bayan Plain"/>
          <w:color w:val="000000" w:themeColor="text1"/>
          <w:sz w:val="20"/>
          <w:szCs w:val="20"/>
        </w:rPr>
      </w:pPr>
    </w:p>
    <w:p w14:paraId="48BCE097" w14:textId="77777777" w:rsidR="00394D55" w:rsidRDefault="00394D55">
      <w:pPr>
        <w:tabs>
          <w:tab w:val="left" w:pos="3983"/>
        </w:tabs>
        <w:rPr>
          <w:rFonts w:ascii="Avenir Next Ultra Light" w:hAnsi="Avenir Next Ultra Light" w:cs="Al Bayan Plain"/>
          <w:color w:val="000000" w:themeColor="text1"/>
          <w:sz w:val="20"/>
          <w:szCs w:val="20"/>
        </w:rPr>
      </w:pPr>
    </w:p>
    <w:p w14:paraId="66B088E8" w14:textId="77777777" w:rsidR="00394D55" w:rsidRDefault="00394D55">
      <w:pPr>
        <w:tabs>
          <w:tab w:val="left" w:pos="3983"/>
        </w:tabs>
        <w:rPr>
          <w:rFonts w:ascii="Avenir Next Ultra Light" w:hAnsi="Avenir Next Ultra Light" w:cs="Al Bayan Plain"/>
          <w:color w:val="000000" w:themeColor="text1"/>
          <w:sz w:val="20"/>
          <w:szCs w:val="20"/>
        </w:rPr>
      </w:pPr>
    </w:p>
    <w:p w14:paraId="7C1F0A8C" w14:textId="77777777" w:rsidR="00394D55" w:rsidRDefault="00394D55">
      <w:pPr>
        <w:tabs>
          <w:tab w:val="left" w:pos="3983"/>
        </w:tabs>
        <w:rPr>
          <w:rFonts w:ascii="Avenir Next Ultra Light" w:hAnsi="Avenir Next Ultra Light" w:cs="Al Bayan Plain"/>
          <w:color w:val="000000" w:themeColor="text1"/>
          <w:sz w:val="20"/>
          <w:szCs w:val="20"/>
        </w:rPr>
      </w:pPr>
    </w:p>
    <w:p w14:paraId="56D77BA5" w14:textId="77777777" w:rsidR="00394D55" w:rsidRDefault="00394D55">
      <w:pPr>
        <w:tabs>
          <w:tab w:val="left" w:pos="3983"/>
        </w:tabs>
        <w:rPr>
          <w:rFonts w:ascii="Avenir Next Ultra Light" w:hAnsi="Avenir Next Ultra Light" w:cs="Al Bayan Plain"/>
          <w:color w:val="000000" w:themeColor="text1"/>
          <w:sz w:val="20"/>
          <w:szCs w:val="20"/>
        </w:rPr>
      </w:pPr>
    </w:p>
    <w:p w14:paraId="16231E83" w14:textId="77777777" w:rsidR="00394D55" w:rsidRDefault="00394D55">
      <w:pPr>
        <w:tabs>
          <w:tab w:val="left" w:pos="3983"/>
        </w:tabs>
        <w:rPr>
          <w:rFonts w:ascii="Avenir Next Ultra Light" w:hAnsi="Avenir Next Ultra Light" w:cs="Al Bayan Plain"/>
          <w:color w:val="000000" w:themeColor="text1"/>
          <w:sz w:val="20"/>
          <w:szCs w:val="20"/>
        </w:rPr>
      </w:pPr>
    </w:p>
    <w:p w14:paraId="7407E2A1" w14:textId="77777777" w:rsidR="00394D55" w:rsidRDefault="00394D55">
      <w:pPr>
        <w:tabs>
          <w:tab w:val="left" w:pos="3983"/>
        </w:tabs>
        <w:rPr>
          <w:rFonts w:ascii="Avenir Next Ultra Light" w:hAnsi="Avenir Next Ultra Light" w:cs="Al Bayan Plain"/>
          <w:color w:val="000000" w:themeColor="text1"/>
          <w:sz w:val="20"/>
          <w:szCs w:val="20"/>
        </w:rPr>
      </w:pPr>
    </w:p>
    <w:p w14:paraId="01916AF4" w14:textId="77777777" w:rsidR="00394D55" w:rsidRDefault="00394D55">
      <w:pPr>
        <w:tabs>
          <w:tab w:val="left" w:pos="3983"/>
        </w:tabs>
        <w:rPr>
          <w:rFonts w:ascii="Avenir Next Ultra Light" w:hAnsi="Avenir Next Ultra Light" w:cs="Al Bayan Plain"/>
          <w:color w:val="000000" w:themeColor="text1"/>
          <w:sz w:val="20"/>
          <w:szCs w:val="20"/>
        </w:rPr>
      </w:pPr>
    </w:p>
    <w:p w14:paraId="7AB0A538" w14:textId="77777777" w:rsidR="00394D55" w:rsidRDefault="00394D55">
      <w:pPr>
        <w:tabs>
          <w:tab w:val="left" w:pos="3983"/>
        </w:tabs>
        <w:rPr>
          <w:rFonts w:ascii="Avenir Next Ultra Light" w:hAnsi="Avenir Next Ultra Light" w:cs="Al Bayan Plain"/>
          <w:color w:val="000000" w:themeColor="text1"/>
          <w:sz w:val="20"/>
          <w:szCs w:val="20"/>
        </w:rPr>
      </w:pPr>
    </w:p>
    <w:p w14:paraId="7997BE23" w14:textId="77777777" w:rsidR="00394D55" w:rsidRDefault="00394D55">
      <w:pPr>
        <w:tabs>
          <w:tab w:val="left" w:pos="3983"/>
        </w:tabs>
        <w:rPr>
          <w:rFonts w:ascii="Avenir Next Ultra Light" w:hAnsi="Avenir Next Ultra Light" w:cs="Al Bayan Plain"/>
          <w:color w:val="000000" w:themeColor="text1"/>
          <w:sz w:val="20"/>
          <w:szCs w:val="20"/>
        </w:rPr>
      </w:pPr>
    </w:p>
    <w:p w14:paraId="689C8F76" w14:textId="77777777" w:rsidR="00394D55" w:rsidRDefault="00394D55">
      <w:pPr>
        <w:tabs>
          <w:tab w:val="left" w:pos="3983"/>
        </w:tabs>
        <w:rPr>
          <w:rFonts w:ascii="Avenir Next Ultra Light" w:hAnsi="Avenir Next Ultra Light" w:cs="Al Bayan Plain"/>
          <w:color w:val="000000" w:themeColor="text1"/>
          <w:sz w:val="20"/>
          <w:szCs w:val="20"/>
        </w:rPr>
      </w:pPr>
    </w:p>
    <w:p w14:paraId="6B02117A" w14:textId="77777777" w:rsidR="00394D55" w:rsidRDefault="00394D55">
      <w:pPr>
        <w:tabs>
          <w:tab w:val="left" w:pos="3983"/>
        </w:tabs>
        <w:rPr>
          <w:rFonts w:ascii="Avenir Next Ultra Light" w:hAnsi="Avenir Next Ultra Light" w:cs="Al Bayan Plain"/>
          <w:color w:val="000000" w:themeColor="text1"/>
          <w:sz w:val="20"/>
          <w:szCs w:val="20"/>
        </w:rPr>
      </w:pPr>
    </w:p>
    <w:p w14:paraId="5451C7BD" w14:textId="77777777" w:rsidR="00394D55" w:rsidRDefault="00394D55">
      <w:pPr>
        <w:tabs>
          <w:tab w:val="left" w:pos="3983"/>
        </w:tabs>
        <w:rPr>
          <w:rFonts w:ascii="Avenir Next Ultra Light" w:hAnsi="Avenir Next Ultra Light" w:cs="Al Bayan Plain"/>
          <w:color w:val="000000" w:themeColor="text1"/>
          <w:sz w:val="20"/>
          <w:szCs w:val="20"/>
        </w:rPr>
      </w:pPr>
    </w:p>
    <w:p w14:paraId="2486469C" w14:textId="77777777" w:rsidR="00394D55" w:rsidRDefault="00394D55">
      <w:pPr>
        <w:tabs>
          <w:tab w:val="left" w:pos="3983"/>
        </w:tabs>
        <w:rPr>
          <w:rFonts w:ascii="Avenir Next Ultra Light" w:hAnsi="Avenir Next Ultra Light" w:cs="Al Bayan Plain"/>
          <w:color w:val="000000" w:themeColor="text1"/>
          <w:sz w:val="20"/>
          <w:szCs w:val="20"/>
        </w:rPr>
      </w:pPr>
    </w:p>
    <w:p w14:paraId="6FE42A7F" w14:textId="77777777" w:rsidR="00394D55" w:rsidRPr="004C15FC" w:rsidRDefault="00394D55">
      <w:pPr>
        <w:tabs>
          <w:tab w:val="left" w:pos="3983"/>
        </w:tabs>
        <w:rPr>
          <w:rFonts w:ascii="Avenir Next Ultra Light" w:hAnsi="Avenir Next Ultra Light" w:cs="Al Bayan Plain"/>
          <w:color w:val="000000" w:themeColor="text1"/>
          <w:sz w:val="20"/>
          <w:szCs w:val="20"/>
        </w:rPr>
      </w:pPr>
    </w:p>
    <w:sectPr w:rsidR="00394D55" w:rsidRPr="004C1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67E"/>
    <w:multiLevelType w:val="multilevel"/>
    <w:tmpl w:val="666C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B48AC"/>
    <w:multiLevelType w:val="multilevel"/>
    <w:tmpl w:val="76A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D3E27"/>
    <w:multiLevelType w:val="multilevel"/>
    <w:tmpl w:val="1F5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A2AEA"/>
    <w:multiLevelType w:val="hybridMultilevel"/>
    <w:tmpl w:val="18DE7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53B7B"/>
    <w:multiLevelType w:val="multilevel"/>
    <w:tmpl w:val="4160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C3653"/>
    <w:multiLevelType w:val="multilevel"/>
    <w:tmpl w:val="8752B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94AD1"/>
    <w:multiLevelType w:val="multilevel"/>
    <w:tmpl w:val="0280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83B0E"/>
    <w:multiLevelType w:val="multilevel"/>
    <w:tmpl w:val="774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972EB"/>
    <w:multiLevelType w:val="multilevel"/>
    <w:tmpl w:val="02C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B56FA"/>
    <w:multiLevelType w:val="multilevel"/>
    <w:tmpl w:val="1D34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B16B0"/>
    <w:multiLevelType w:val="multilevel"/>
    <w:tmpl w:val="1BD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E5A0B"/>
    <w:multiLevelType w:val="multilevel"/>
    <w:tmpl w:val="34FE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F049B"/>
    <w:multiLevelType w:val="hybridMultilevel"/>
    <w:tmpl w:val="D99E4268"/>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C3574D"/>
    <w:multiLevelType w:val="multilevel"/>
    <w:tmpl w:val="CEA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B78AA"/>
    <w:multiLevelType w:val="multilevel"/>
    <w:tmpl w:val="D1F4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100F71"/>
    <w:multiLevelType w:val="multilevel"/>
    <w:tmpl w:val="20AE0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F20DA"/>
    <w:multiLevelType w:val="multilevel"/>
    <w:tmpl w:val="06A656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8024D2"/>
    <w:multiLevelType w:val="multilevel"/>
    <w:tmpl w:val="8086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44B94"/>
    <w:multiLevelType w:val="multilevel"/>
    <w:tmpl w:val="831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62995"/>
    <w:multiLevelType w:val="multilevel"/>
    <w:tmpl w:val="DEA8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74DF2"/>
    <w:multiLevelType w:val="multilevel"/>
    <w:tmpl w:val="27C6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5A1473"/>
    <w:multiLevelType w:val="multilevel"/>
    <w:tmpl w:val="4FAC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045D0"/>
    <w:multiLevelType w:val="multilevel"/>
    <w:tmpl w:val="1F5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53DC0"/>
    <w:multiLevelType w:val="multilevel"/>
    <w:tmpl w:val="63D2E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F8617A"/>
    <w:multiLevelType w:val="multilevel"/>
    <w:tmpl w:val="8452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C34AB"/>
    <w:multiLevelType w:val="hybridMultilevel"/>
    <w:tmpl w:val="9DC2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1385F76"/>
    <w:multiLevelType w:val="multilevel"/>
    <w:tmpl w:val="E9FC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60051F"/>
    <w:multiLevelType w:val="hybridMultilevel"/>
    <w:tmpl w:val="38080716"/>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50E2266"/>
    <w:multiLevelType w:val="multilevel"/>
    <w:tmpl w:val="A6AED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E54BA6"/>
    <w:multiLevelType w:val="multilevel"/>
    <w:tmpl w:val="BDAE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3E2A82"/>
    <w:multiLevelType w:val="multilevel"/>
    <w:tmpl w:val="F50A12F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004CCA"/>
    <w:multiLevelType w:val="multilevel"/>
    <w:tmpl w:val="57BE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AD7478"/>
    <w:multiLevelType w:val="multilevel"/>
    <w:tmpl w:val="DE2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BA7D4D"/>
    <w:multiLevelType w:val="multilevel"/>
    <w:tmpl w:val="9DC2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AD2411"/>
    <w:multiLevelType w:val="multilevel"/>
    <w:tmpl w:val="93E2C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6D3897"/>
    <w:multiLevelType w:val="multilevel"/>
    <w:tmpl w:val="5560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533500"/>
    <w:multiLevelType w:val="multilevel"/>
    <w:tmpl w:val="ED183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D3DAB"/>
    <w:multiLevelType w:val="multilevel"/>
    <w:tmpl w:val="11F6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C6061B"/>
    <w:multiLevelType w:val="hybridMultilevel"/>
    <w:tmpl w:val="BE2C2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104686D"/>
    <w:multiLevelType w:val="multilevel"/>
    <w:tmpl w:val="F33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445C61"/>
    <w:multiLevelType w:val="hybridMultilevel"/>
    <w:tmpl w:val="5E788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6DC1DAD"/>
    <w:multiLevelType w:val="multilevel"/>
    <w:tmpl w:val="64E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C90D16"/>
    <w:multiLevelType w:val="multilevel"/>
    <w:tmpl w:val="777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6C3951"/>
    <w:multiLevelType w:val="multilevel"/>
    <w:tmpl w:val="1108A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984E35"/>
    <w:multiLevelType w:val="multilevel"/>
    <w:tmpl w:val="1C5A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600E69"/>
    <w:multiLevelType w:val="hybridMultilevel"/>
    <w:tmpl w:val="15748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DFA3BD0"/>
    <w:multiLevelType w:val="multilevel"/>
    <w:tmpl w:val="C692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2D5471"/>
    <w:multiLevelType w:val="multilevel"/>
    <w:tmpl w:val="6208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816C84"/>
    <w:multiLevelType w:val="hybridMultilevel"/>
    <w:tmpl w:val="84C89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E8E5D71"/>
    <w:multiLevelType w:val="multilevel"/>
    <w:tmpl w:val="113C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575EBF"/>
    <w:multiLevelType w:val="multilevel"/>
    <w:tmpl w:val="176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A61ED1"/>
    <w:multiLevelType w:val="multilevel"/>
    <w:tmpl w:val="CF70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A34A82"/>
    <w:multiLevelType w:val="multilevel"/>
    <w:tmpl w:val="4BF2E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2F36BC"/>
    <w:multiLevelType w:val="hybridMultilevel"/>
    <w:tmpl w:val="29C4A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5BF4F15"/>
    <w:multiLevelType w:val="multilevel"/>
    <w:tmpl w:val="50FA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DE6D12"/>
    <w:multiLevelType w:val="multilevel"/>
    <w:tmpl w:val="359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355B11"/>
    <w:multiLevelType w:val="multilevel"/>
    <w:tmpl w:val="C53AD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405718"/>
    <w:multiLevelType w:val="multilevel"/>
    <w:tmpl w:val="16508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B31C57"/>
    <w:multiLevelType w:val="multilevel"/>
    <w:tmpl w:val="F78448B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C27F58"/>
    <w:multiLevelType w:val="multilevel"/>
    <w:tmpl w:val="55C4C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870B97"/>
    <w:multiLevelType w:val="hybridMultilevel"/>
    <w:tmpl w:val="170ED320"/>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B9F1DB4"/>
    <w:multiLevelType w:val="multilevel"/>
    <w:tmpl w:val="72EA0A9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C85267"/>
    <w:multiLevelType w:val="multilevel"/>
    <w:tmpl w:val="23EA4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9D2A8E"/>
    <w:multiLevelType w:val="multilevel"/>
    <w:tmpl w:val="8E0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0A6746"/>
    <w:multiLevelType w:val="multilevel"/>
    <w:tmpl w:val="86D2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884D1F"/>
    <w:multiLevelType w:val="hybridMultilevel"/>
    <w:tmpl w:val="BBE8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05152F8"/>
    <w:multiLevelType w:val="multilevel"/>
    <w:tmpl w:val="7A62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C128C6"/>
    <w:multiLevelType w:val="multilevel"/>
    <w:tmpl w:val="FCCA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C91AD3"/>
    <w:multiLevelType w:val="multilevel"/>
    <w:tmpl w:val="A990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F65990"/>
    <w:multiLevelType w:val="multilevel"/>
    <w:tmpl w:val="42E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417230"/>
    <w:multiLevelType w:val="multilevel"/>
    <w:tmpl w:val="EB32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3B6A28"/>
    <w:multiLevelType w:val="multilevel"/>
    <w:tmpl w:val="8B0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F01D2B"/>
    <w:multiLevelType w:val="multilevel"/>
    <w:tmpl w:val="4A5E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6DA0D41"/>
    <w:multiLevelType w:val="hybridMultilevel"/>
    <w:tmpl w:val="B8B0B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80F5278"/>
    <w:multiLevelType w:val="multilevel"/>
    <w:tmpl w:val="242C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9724BB"/>
    <w:multiLevelType w:val="multilevel"/>
    <w:tmpl w:val="BA5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DC76F3"/>
    <w:multiLevelType w:val="multilevel"/>
    <w:tmpl w:val="18D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1B4A5C"/>
    <w:multiLevelType w:val="multilevel"/>
    <w:tmpl w:val="F6BC0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6737C0"/>
    <w:multiLevelType w:val="multilevel"/>
    <w:tmpl w:val="DC7C1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AF578F4"/>
    <w:multiLevelType w:val="multilevel"/>
    <w:tmpl w:val="F3F2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2108E2"/>
    <w:multiLevelType w:val="multilevel"/>
    <w:tmpl w:val="E98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593A97"/>
    <w:multiLevelType w:val="multilevel"/>
    <w:tmpl w:val="D08C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9F2E40"/>
    <w:multiLevelType w:val="multilevel"/>
    <w:tmpl w:val="04466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3C54EE"/>
    <w:multiLevelType w:val="multilevel"/>
    <w:tmpl w:val="11C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E21CBA"/>
    <w:multiLevelType w:val="multilevel"/>
    <w:tmpl w:val="A1AE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F8B7814"/>
    <w:multiLevelType w:val="multilevel"/>
    <w:tmpl w:val="B41C2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8F0558"/>
    <w:multiLevelType w:val="multilevel"/>
    <w:tmpl w:val="4D50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6F1369"/>
    <w:multiLevelType w:val="multilevel"/>
    <w:tmpl w:val="8D7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270CFA"/>
    <w:multiLevelType w:val="multilevel"/>
    <w:tmpl w:val="18E2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F735F8"/>
    <w:multiLevelType w:val="multilevel"/>
    <w:tmpl w:val="3FC6F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96254F"/>
    <w:multiLevelType w:val="multilevel"/>
    <w:tmpl w:val="25A4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861553"/>
    <w:multiLevelType w:val="multilevel"/>
    <w:tmpl w:val="78E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A6788E"/>
    <w:multiLevelType w:val="multilevel"/>
    <w:tmpl w:val="488E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594935"/>
    <w:multiLevelType w:val="multilevel"/>
    <w:tmpl w:val="82321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912017"/>
    <w:multiLevelType w:val="multilevel"/>
    <w:tmpl w:val="A398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A3F05E4"/>
    <w:multiLevelType w:val="multilevel"/>
    <w:tmpl w:val="767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EF5811"/>
    <w:multiLevelType w:val="multilevel"/>
    <w:tmpl w:val="7528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742071"/>
    <w:multiLevelType w:val="multilevel"/>
    <w:tmpl w:val="A12E1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B3108D"/>
    <w:multiLevelType w:val="multilevel"/>
    <w:tmpl w:val="51A48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EE20627"/>
    <w:multiLevelType w:val="multilevel"/>
    <w:tmpl w:val="8D34A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C219FC"/>
    <w:multiLevelType w:val="multilevel"/>
    <w:tmpl w:val="404E4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89968">
    <w:abstractNumId w:val="31"/>
  </w:num>
  <w:num w:numId="2" w16cid:durableId="716129760">
    <w:abstractNumId w:val="57"/>
  </w:num>
  <w:num w:numId="3" w16cid:durableId="521091168">
    <w:abstractNumId w:val="64"/>
  </w:num>
  <w:num w:numId="4" w16cid:durableId="660499794">
    <w:abstractNumId w:val="88"/>
  </w:num>
  <w:num w:numId="5" w16cid:durableId="817498067">
    <w:abstractNumId w:val="21"/>
  </w:num>
  <w:num w:numId="6" w16cid:durableId="1843008881">
    <w:abstractNumId w:val="59"/>
  </w:num>
  <w:num w:numId="7" w16cid:durableId="1010058655">
    <w:abstractNumId w:val="51"/>
  </w:num>
  <w:num w:numId="8" w16cid:durableId="260992720">
    <w:abstractNumId w:val="33"/>
  </w:num>
  <w:num w:numId="9" w16cid:durableId="1200432732">
    <w:abstractNumId w:val="87"/>
  </w:num>
  <w:num w:numId="10" w16cid:durableId="141041647">
    <w:abstractNumId w:val="37"/>
  </w:num>
  <w:num w:numId="11" w16cid:durableId="779878963">
    <w:abstractNumId w:val="36"/>
  </w:num>
  <w:num w:numId="12" w16cid:durableId="657609105">
    <w:abstractNumId w:val="9"/>
  </w:num>
  <w:num w:numId="13" w16cid:durableId="1774546620">
    <w:abstractNumId w:val="97"/>
  </w:num>
  <w:num w:numId="14" w16cid:durableId="2084526959">
    <w:abstractNumId w:val="96"/>
  </w:num>
  <w:num w:numId="15" w16cid:durableId="1492981692">
    <w:abstractNumId w:val="0"/>
  </w:num>
  <w:num w:numId="16" w16cid:durableId="1713728968">
    <w:abstractNumId w:val="4"/>
  </w:num>
  <w:num w:numId="17" w16cid:durableId="998734648">
    <w:abstractNumId w:val="84"/>
  </w:num>
  <w:num w:numId="18" w16cid:durableId="1556233108">
    <w:abstractNumId w:val="82"/>
  </w:num>
  <w:num w:numId="19" w16cid:durableId="1906333818">
    <w:abstractNumId w:val="62"/>
  </w:num>
  <w:num w:numId="20" w16cid:durableId="1595169959">
    <w:abstractNumId w:val="100"/>
  </w:num>
  <w:num w:numId="21" w16cid:durableId="1615358505">
    <w:abstractNumId w:val="28"/>
  </w:num>
  <w:num w:numId="22" w16cid:durableId="92240294">
    <w:abstractNumId w:val="85"/>
  </w:num>
  <w:num w:numId="23" w16cid:durableId="1716076786">
    <w:abstractNumId w:val="29"/>
  </w:num>
  <w:num w:numId="24" w16cid:durableId="579144887">
    <w:abstractNumId w:val="52"/>
  </w:num>
  <w:num w:numId="25" w16cid:durableId="1528955825">
    <w:abstractNumId w:val="16"/>
  </w:num>
  <w:num w:numId="26" w16cid:durableId="1600336412">
    <w:abstractNumId w:val="34"/>
  </w:num>
  <w:num w:numId="27" w16cid:durableId="1729299291">
    <w:abstractNumId w:val="79"/>
  </w:num>
  <w:num w:numId="28" w16cid:durableId="1007824202">
    <w:abstractNumId w:val="90"/>
  </w:num>
  <w:num w:numId="29" w16cid:durableId="204873624">
    <w:abstractNumId w:val="78"/>
  </w:num>
  <w:num w:numId="30" w16cid:durableId="1455245527">
    <w:abstractNumId w:val="77"/>
  </w:num>
  <w:num w:numId="31" w16cid:durableId="83260827">
    <w:abstractNumId w:val="89"/>
  </w:num>
  <w:num w:numId="32" w16cid:durableId="45102710">
    <w:abstractNumId w:val="93"/>
  </w:num>
  <w:num w:numId="33" w16cid:durableId="1522938736">
    <w:abstractNumId w:val="15"/>
  </w:num>
  <w:num w:numId="34" w16cid:durableId="1554347067">
    <w:abstractNumId w:val="54"/>
  </w:num>
  <w:num w:numId="35" w16cid:durableId="2095467044">
    <w:abstractNumId w:val="49"/>
  </w:num>
  <w:num w:numId="36" w16cid:durableId="1532062968">
    <w:abstractNumId w:val="23"/>
  </w:num>
  <w:num w:numId="37" w16cid:durableId="1087770687">
    <w:abstractNumId w:val="20"/>
  </w:num>
  <w:num w:numId="38" w16cid:durableId="601841817">
    <w:abstractNumId w:val="70"/>
  </w:num>
  <w:num w:numId="39" w16cid:durableId="966206062">
    <w:abstractNumId w:val="17"/>
  </w:num>
  <w:num w:numId="40" w16cid:durableId="1250695522">
    <w:abstractNumId w:val="98"/>
  </w:num>
  <w:num w:numId="41" w16cid:durableId="1951930938">
    <w:abstractNumId w:val="94"/>
  </w:num>
  <w:num w:numId="42" w16cid:durableId="1121145009">
    <w:abstractNumId w:val="72"/>
  </w:num>
  <w:num w:numId="43" w16cid:durableId="391462830">
    <w:abstractNumId w:val="86"/>
  </w:num>
  <w:num w:numId="44" w16cid:durableId="268705531">
    <w:abstractNumId w:val="86"/>
    <w:lvlOverride w:ilvl="1">
      <w:lvl w:ilvl="1">
        <w:numFmt w:val="decimal"/>
        <w:lvlText w:val="%2."/>
        <w:lvlJc w:val="left"/>
      </w:lvl>
    </w:lvlOverride>
  </w:num>
  <w:num w:numId="45" w16cid:durableId="1194268378">
    <w:abstractNumId w:val="99"/>
  </w:num>
  <w:num w:numId="46" w16cid:durableId="423498160">
    <w:abstractNumId w:val="43"/>
  </w:num>
  <w:num w:numId="47" w16cid:durableId="1638366817">
    <w:abstractNumId w:val="44"/>
  </w:num>
  <w:num w:numId="48" w16cid:durableId="1592812888">
    <w:abstractNumId w:val="56"/>
  </w:num>
  <w:num w:numId="49" w16cid:durableId="1948536714">
    <w:abstractNumId w:val="8"/>
  </w:num>
  <w:num w:numId="50" w16cid:durableId="1996832385">
    <w:abstractNumId w:val="30"/>
  </w:num>
  <w:num w:numId="51" w16cid:durableId="263193168">
    <w:abstractNumId w:val="68"/>
  </w:num>
  <w:num w:numId="52" w16cid:durableId="1826433542">
    <w:abstractNumId w:val="61"/>
  </w:num>
  <w:num w:numId="53" w16cid:durableId="1342858600">
    <w:abstractNumId w:val="67"/>
  </w:num>
  <w:num w:numId="54" w16cid:durableId="1343968230">
    <w:abstractNumId w:val="63"/>
  </w:num>
  <w:num w:numId="55" w16cid:durableId="114253112">
    <w:abstractNumId w:val="58"/>
  </w:num>
  <w:num w:numId="56" w16cid:durableId="1560828182">
    <w:abstractNumId w:val="10"/>
  </w:num>
  <w:num w:numId="57" w16cid:durableId="604653588">
    <w:abstractNumId w:val="71"/>
  </w:num>
  <w:num w:numId="58" w16cid:durableId="481384050">
    <w:abstractNumId w:val="95"/>
  </w:num>
  <w:num w:numId="59" w16cid:durableId="1805660311">
    <w:abstractNumId w:val="18"/>
  </w:num>
  <w:num w:numId="60" w16cid:durableId="548807084">
    <w:abstractNumId w:val="1"/>
  </w:num>
  <w:num w:numId="61" w16cid:durableId="2013600433">
    <w:abstractNumId w:val="92"/>
  </w:num>
  <w:num w:numId="62" w16cid:durableId="277236">
    <w:abstractNumId w:val="26"/>
  </w:num>
  <w:num w:numId="63" w16cid:durableId="226038683">
    <w:abstractNumId w:val="55"/>
  </w:num>
  <w:num w:numId="64" w16cid:durableId="914631177">
    <w:abstractNumId w:val="50"/>
  </w:num>
  <w:num w:numId="65" w16cid:durableId="460197854">
    <w:abstractNumId w:val="66"/>
  </w:num>
  <w:num w:numId="66" w16cid:durableId="982201668">
    <w:abstractNumId w:val="6"/>
  </w:num>
  <w:num w:numId="67" w16cid:durableId="1496801524">
    <w:abstractNumId w:val="19"/>
  </w:num>
  <w:num w:numId="68" w16cid:durableId="1131749187">
    <w:abstractNumId w:val="80"/>
  </w:num>
  <w:num w:numId="69" w16cid:durableId="937714527">
    <w:abstractNumId w:val="13"/>
  </w:num>
  <w:num w:numId="70" w16cid:durableId="1460881521">
    <w:abstractNumId w:val="2"/>
  </w:num>
  <w:num w:numId="71" w16cid:durableId="1420058938">
    <w:abstractNumId w:val="75"/>
  </w:num>
  <w:num w:numId="72" w16cid:durableId="517157768">
    <w:abstractNumId w:val="5"/>
  </w:num>
  <w:num w:numId="73" w16cid:durableId="1796824598">
    <w:abstractNumId w:val="24"/>
  </w:num>
  <w:num w:numId="74" w16cid:durableId="2082217012">
    <w:abstractNumId w:val="46"/>
  </w:num>
  <w:num w:numId="75" w16cid:durableId="1387756334">
    <w:abstractNumId w:val="14"/>
  </w:num>
  <w:num w:numId="76" w16cid:durableId="295721716">
    <w:abstractNumId w:val="76"/>
  </w:num>
  <w:num w:numId="77" w16cid:durableId="2123259972">
    <w:abstractNumId w:val="42"/>
  </w:num>
  <w:num w:numId="78" w16cid:durableId="1638097985">
    <w:abstractNumId w:val="74"/>
  </w:num>
  <w:num w:numId="79" w16cid:durableId="102767018">
    <w:abstractNumId w:val="81"/>
  </w:num>
  <w:num w:numId="80" w16cid:durableId="170148864">
    <w:abstractNumId w:val="39"/>
  </w:num>
  <w:num w:numId="81" w16cid:durableId="1416395339">
    <w:abstractNumId w:val="47"/>
  </w:num>
  <w:num w:numId="82" w16cid:durableId="1372531658">
    <w:abstractNumId w:val="91"/>
  </w:num>
  <w:num w:numId="83" w16cid:durableId="1818640757">
    <w:abstractNumId w:val="12"/>
  </w:num>
  <w:num w:numId="84" w16cid:durableId="2057973294">
    <w:abstractNumId w:val="60"/>
  </w:num>
  <w:num w:numId="85" w16cid:durableId="1665626714">
    <w:abstractNumId w:val="27"/>
  </w:num>
  <w:num w:numId="86" w16cid:durableId="1629161480">
    <w:abstractNumId w:val="53"/>
  </w:num>
  <w:num w:numId="87" w16cid:durableId="1458455504">
    <w:abstractNumId w:val="35"/>
  </w:num>
  <w:num w:numId="88" w16cid:durableId="1189760384">
    <w:abstractNumId w:val="32"/>
  </w:num>
  <w:num w:numId="89" w16cid:durableId="1365787811">
    <w:abstractNumId w:val="69"/>
  </w:num>
  <w:num w:numId="90" w16cid:durableId="998456807">
    <w:abstractNumId w:val="83"/>
  </w:num>
  <w:num w:numId="91" w16cid:durableId="1127578039">
    <w:abstractNumId w:val="11"/>
  </w:num>
  <w:num w:numId="92" w16cid:durableId="314602795">
    <w:abstractNumId w:val="22"/>
  </w:num>
  <w:num w:numId="93" w16cid:durableId="2049067816">
    <w:abstractNumId w:val="41"/>
  </w:num>
  <w:num w:numId="94" w16cid:durableId="733622458">
    <w:abstractNumId w:val="7"/>
  </w:num>
  <w:num w:numId="95" w16cid:durableId="517160188">
    <w:abstractNumId w:val="45"/>
  </w:num>
  <w:num w:numId="96" w16cid:durableId="1550149013">
    <w:abstractNumId w:val="48"/>
  </w:num>
  <w:num w:numId="97" w16cid:durableId="1339963984">
    <w:abstractNumId w:val="40"/>
  </w:num>
  <w:num w:numId="98" w16cid:durableId="984889466">
    <w:abstractNumId w:val="73"/>
  </w:num>
  <w:num w:numId="99" w16cid:durableId="1215459099">
    <w:abstractNumId w:val="25"/>
  </w:num>
  <w:num w:numId="100" w16cid:durableId="1682506883">
    <w:abstractNumId w:val="38"/>
  </w:num>
  <w:num w:numId="101" w16cid:durableId="653030943">
    <w:abstractNumId w:val="65"/>
  </w:num>
  <w:num w:numId="102" w16cid:durableId="1022560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43"/>
    <w:rsid w:val="0000138F"/>
    <w:rsid w:val="00013ECD"/>
    <w:rsid w:val="00016CF3"/>
    <w:rsid w:val="00047BFF"/>
    <w:rsid w:val="00061577"/>
    <w:rsid w:val="00074D86"/>
    <w:rsid w:val="000C412E"/>
    <w:rsid w:val="000D12B0"/>
    <w:rsid w:val="000D771C"/>
    <w:rsid w:val="000F2FDC"/>
    <w:rsid w:val="00112A11"/>
    <w:rsid w:val="00187759"/>
    <w:rsid w:val="00213C99"/>
    <w:rsid w:val="002864F3"/>
    <w:rsid w:val="00296160"/>
    <w:rsid w:val="0029730E"/>
    <w:rsid w:val="002D6128"/>
    <w:rsid w:val="002F12B8"/>
    <w:rsid w:val="0031242D"/>
    <w:rsid w:val="003250AD"/>
    <w:rsid w:val="00394D55"/>
    <w:rsid w:val="003C46DA"/>
    <w:rsid w:val="003E185F"/>
    <w:rsid w:val="00441225"/>
    <w:rsid w:val="00450222"/>
    <w:rsid w:val="00454B5E"/>
    <w:rsid w:val="00461FF1"/>
    <w:rsid w:val="004851AC"/>
    <w:rsid w:val="004C15FC"/>
    <w:rsid w:val="004D4538"/>
    <w:rsid w:val="005B0F3A"/>
    <w:rsid w:val="005B3548"/>
    <w:rsid w:val="005E0729"/>
    <w:rsid w:val="005E5B7C"/>
    <w:rsid w:val="00663DAC"/>
    <w:rsid w:val="006A09C6"/>
    <w:rsid w:val="006A4A1D"/>
    <w:rsid w:val="006C30EE"/>
    <w:rsid w:val="006E30B4"/>
    <w:rsid w:val="0070694F"/>
    <w:rsid w:val="00706DB0"/>
    <w:rsid w:val="0077319A"/>
    <w:rsid w:val="007B667C"/>
    <w:rsid w:val="007D42D8"/>
    <w:rsid w:val="00823510"/>
    <w:rsid w:val="00826792"/>
    <w:rsid w:val="0087310B"/>
    <w:rsid w:val="00875907"/>
    <w:rsid w:val="00891A0A"/>
    <w:rsid w:val="008D29DB"/>
    <w:rsid w:val="008E5135"/>
    <w:rsid w:val="00937B7D"/>
    <w:rsid w:val="00951FC9"/>
    <w:rsid w:val="0097327C"/>
    <w:rsid w:val="00A0708D"/>
    <w:rsid w:val="00AB5FC7"/>
    <w:rsid w:val="00AD6606"/>
    <w:rsid w:val="00B16043"/>
    <w:rsid w:val="00B73D7E"/>
    <w:rsid w:val="00BC0C67"/>
    <w:rsid w:val="00BC345B"/>
    <w:rsid w:val="00BE485A"/>
    <w:rsid w:val="00BF16B8"/>
    <w:rsid w:val="00C45862"/>
    <w:rsid w:val="00C503DD"/>
    <w:rsid w:val="00C7480A"/>
    <w:rsid w:val="00D411FE"/>
    <w:rsid w:val="00D4493B"/>
    <w:rsid w:val="00D72EB5"/>
    <w:rsid w:val="00D76C23"/>
    <w:rsid w:val="00D82151"/>
    <w:rsid w:val="00D83515"/>
    <w:rsid w:val="00E016F6"/>
    <w:rsid w:val="00E53D78"/>
    <w:rsid w:val="00E61305"/>
    <w:rsid w:val="00F37785"/>
    <w:rsid w:val="00F41ADC"/>
    <w:rsid w:val="00F44C1A"/>
    <w:rsid w:val="00F4660E"/>
    <w:rsid w:val="00F6016F"/>
    <w:rsid w:val="00F77AED"/>
    <w:rsid w:val="00F91779"/>
    <w:rsid w:val="00F96474"/>
    <w:rsid w:val="00FA0AB4"/>
    <w:rsid w:val="00FA2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F478"/>
  <w15:chartTrackingRefBased/>
  <w15:docId w15:val="{BD89AAD2-E375-494A-AFF8-878C65EB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CD"/>
  </w:style>
  <w:style w:type="paragraph" w:styleId="Heading1">
    <w:name w:val="heading 1"/>
    <w:basedOn w:val="Normal"/>
    <w:next w:val="Normal"/>
    <w:link w:val="Heading1Char"/>
    <w:uiPriority w:val="9"/>
    <w:qFormat/>
    <w:rsid w:val="00B16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0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0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0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0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043"/>
    <w:rPr>
      <w:rFonts w:eastAsiaTheme="majorEastAsia" w:cstheme="majorBidi"/>
      <w:color w:val="272727" w:themeColor="text1" w:themeTint="D8"/>
    </w:rPr>
  </w:style>
  <w:style w:type="paragraph" w:styleId="Title">
    <w:name w:val="Title"/>
    <w:basedOn w:val="Normal"/>
    <w:next w:val="Normal"/>
    <w:link w:val="TitleChar"/>
    <w:uiPriority w:val="10"/>
    <w:qFormat/>
    <w:rsid w:val="00B160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0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0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6043"/>
    <w:rPr>
      <w:i/>
      <w:iCs/>
      <w:color w:val="404040" w:themeColor="text1" w:themeTint="BF"/>
    </w:rPr>
  </w:style>
  <w:style w:type="paragraph" w:styleId="ListParagraph">
    <w:name w:val="List Paragraph"/>
    <w:basedOn w:val="Normal"/>
    <w:uiPriority w:val="34"/>
    <w:qFormat/>
    <w:rsid w:val="00B16043"/>
    <w:pPr>
      <w:ind w:left="720"/>
      <w:contextualSpacing/>
    </w:pPr>
  </w:style>
  <w:style w:type="character" w:styleId="IntenseEmphasis">
    <w:name w:val="Intense Emphasis"/>
    <w:basedOn w:val="DefaultParagraphFont"/>
    <w:uiPriority w:val="21"/>
    <w:qFormat/>
    <w:rsid w:val="00B16043"/>
    <w:rPr>
      <w:i/>
      <w:iCs/>
      <w:color w:val="0F4761" w:themeColor="accent1" w:themeShade="BF"/>
    </w:rPr>
  </w:style>
  <w:style w:type="paragraph" w:styleId="IntenseQuote">
    <w:name w:val="Intense Quote"/>
    <w:basedOn w:val="Normal"/>
    <w:next w:val="Normal"/>
    <w:link w:val="IntenseQuoteChar"/>
    <w:uiPriority w:val="30"/>
    <w:qFormat/>
    <w:rsid w:val="00B16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043"/>
    <w:rPr>
      <w:i/>
      <w:iCs/>
      <w:color w:val="0F4761" w:themeColor="accent1" w:themeShade="BF"/>
    </w:rPr>
  </w:style>
  <w:style w:type="character" w:styleId="IntenseReference">
    <w:name w:val="Intense Reference"/>
    <w:basedOn w:val="DefaultParagraphFont"/>
    <w:uiPriority w:val="32"/>
    <w:qFormat/>
    <w:rsid w:val="00B16043"/>
    <w:rPr>
      <w:b/>
      <w:bCs/>
      <w:smallCaps/>
      <w:color w:val="0F4761" w:themeColor="accent1" w:themeShade="BF"/>
      <w:spacing w:val="5"/>
    </w:rPr>
  </w:style>
  <w:style w:type="character" w:styleId="Strong">
    <w:name w:val="Strong"/>
    <w:basedOn w:val="DefaultParagraphFont"/>
    <w:uiPriority w:val="22"/>
    <w:qFormat/>
    <w:rsid w:val="004D4538"/>
    <w:rPr>
      <w:b/>
      <w:bCs/>
    </w:rPr>
  </w:style>
  <w:style w:type="paragraph" w:styleId="NormalWeb">
    <w:name w:val="Normal (Web)"/>
    <w:basedOn w:val="Normal"/>
    <w:uiPriority w:val="99"/>
    <w:semiHidden/>
    <w:unhideWhenUsed/>
    <w:rsid w:val="004D453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5E072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pre-wrap">
    <w:name w:val="whitespace-pre-wrap"/>
    <w:basedOn w:val="Normal"/>
    <w:rsid w:val="005E072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oken">
    <w:name w:val="token"/>
    <w:basedOn w:val="DefaultParagraphFont"/>
    <w:rsid w:val="00AD6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7498">
      <w:bodyDiv w:val="1"/>
      <w:marLeft w:val="0"/>
      <w:marRight w:val="0"/>
      <w:marTop w:val="0"/>
      <w:marBottom w:val="0"/>
      <w:divBdr>
        <w:top w:val="none" w:sz="0" w:space="0" w:color="auto"/>
        <w:left w:val="none" w:sz="0" w:space="0" w:color="auto"/>
        <w:bottom w:val="none" w:sz="0" w:space="0" w:color="auto"/>
        <w:right w:val="none" w:sz="0" w:space="0" w:color="auto"/>
      </w:divBdr>
    </w:div>
    <w:div w:id="131949533">
      <w:bodyDiv w:val="1"/>
      <w:marLeft w:val="0"/>
      <w:marRight w:val="0"/>
      <w:marTop w:val="0"/>
      <w:marBottom w:val="0"/>
      <w:divBdr>
        <w:top w:val="none" w:sz="0" w:space="0" w:color="auto"/>
        <w:left w:val="none" w:sz="0" w:space="0" w:color="auto"/>
        <w:bottom w:val="none" w:sz="0" w:space="0" w:color="auto"/>
        <w:right w:val="none" w:sz="0" w:space="0" w:color="auto"/>
      </w:divBdr>
    </w:div>
    <w:div w:id="145443401">
      <w:bodyDiv w:val="1"/>
      <w:marLeft w:val="0"/>
      <w:marRight w:val="0"/>
      <w:marTop w:val="0"/>
      <w:marBottom w:val="0"/>
      <w:divBdr>
        <w:top w:val="none" w:sz="0" w:space="0" w:color="auto"/>
        <w:left w:val="none" w:sz="0" w:space="0" w:color="auto"/>
        <w:bottom w:val="none" w:sz="0" w:space="0" w:color="auto"/>
        <w:right w:val="none" w:sz="0" w:space="0" w:color="auto"/>
      </w:divBdr>
    </w:div>
    <w:div w:id="187304083">
      <w:bodyDiv w:val="1"/>
      <w:marLeft w:val="0"/>
      <w:marRight w:val="0"/>
      <w:marTop w:val="0"/>
      <w:marBottom w:val="0"/>
      <w:divBdr>
        <w:top w:val="none" w:sz="0" w:space="0" w:color="auto"/>
        <w:left w:val="none" w:sz="0" w:space="0" w:color="auto"/>
        <w:bottom w:val="none" w:sz="0" w:space="0" w:color="auto"/>
        <w:right w:val="none" w:sz="0" w:space="0" w:color="auto"/>
      </w:divBdr>
    </w:div>
    <w:div w:id="209071017">
      <w:bodyDiv w:val="1"/>
      <w:marLeft w:val="0"/>
      <w:marRight w:val="0"/>
      <w:marTop w:val="0"/>
      <w:marBottom w:val="0"/>
      <w:divBdr>
        <w:top w:val="none" w:sz="0" w:space="0" w:color="auto"/>
        <w:left w:val="none" w:sz="0" w:space="0" w:color="auto"/>
        <w:bottom w:val="none" w:sz="0" w:space="0" w:color="auto"/>
        <w:right w:val="none" w:sz="0" w:space="0" w:color="auto"/>
      </w:divBdr>
    </w:div>
    <w:div w:id="261376323">
      <w:bodyDiv w:val="1"/>
      <w:marLeft w:val="0"/>
      <w:marRight w:val="0"/>
      <w:marTop w:val="0"/>
      <w:marBottom w:val="0"/>
      <w:divBdr>
        <w:top w:val="none" w:sz="0" w:space="0" w:color="auto"/>
        <w:left w:val="none" w:sz="0" w:space="0" w:color="auto"/>
        <w:bottom w:val="none" w:sz="0" w:space="0" w:color="auto"/>
        <w:right w:val="none" w:sz="0" w:space="0" w:color="auto"/>
      </w:divBdr>
    </w:div>
    <w:div w:id="274483975">
      <w:bodyDiv w:val="1"/>
      <w:marLeft w:val="0"/>
      <w:marRight w:val="0"/>
      <w:marTop w:val="0"/>
      <w:marBottom w:val="0"/>
      <w:divBdr>
        <w:top w:val="none" w:sz="0" w:space="0" w:color="auto"/>
        <w:left w:val="none" w:sz="0" w:space="0" w:color="auto"/>
        <w:bottom w:val="none" w:sz="0" w:space="0" w:color="auto"/>
        <w:right w:val="none" w:sz="0" w:space="0" w:color="auto"/>
      </w:divBdr>
    </w:div>
    <w:div w:id="279187426">
      <w:bodyDiv w:val="1"/>
      <w:marLeft w:val="0"/>
      <w:marRight w:val="0"/>
      <w:marTop w:val="0"/>
      <w:marBottom w:val="0"/>
      <w:divBdr>
        <w:top w:val="none" w:sz="0" w:space="0" w:color="auto"/>
        <w:left w:val="none" w:sz="0" w:space="0" w:color="auto"/>
        <w:bottom w:val="none" w:sz="0" w:space="0" w:color="auto"/>
        <w:right w:val="none" w:sz="0" w:space="0" w:color="auto"/>
      </w:divBdr>
    </w:div>
    <w:div w:id="291449401">
      <w:bodyDiv w:val="1"/>
      <w:marLeft w:val="0"/>
      <w:marRight w:val="0"/>
      <w:marTop w:val="0"/>
      <w:marBottom w:val="0"/>
      <w:divBdr>
        <w:top w:val="none" w:sz="0" w:space="0" w:color="auto"/>
        <w:left w:val="none" w:sz="0" w:space="0" w:color="auto"/>
        <w:bottom w:val="none" w:sz="0" w:space="0" w:color="auto"/>
        <w:right w:val="none" w:sz="0" w:space="0" w:color="auto"/>
      </w:divBdr>
    </w:div>
    <w:div w:id="305159997">
      <w:bodyDiv w:val="1"/>
      <w:marLeft w:val="0"/>
      <w:marRight w:val="0"/>
      <w:marTop w:val="0"/>
      <w:marBottom w:val="0"/>
      <w:divBdr>
        <w:top w:val="none" w:sz="0" w:space="0" w:color="auto"/>
        <w:left w:val="none" w:sz="0" w:space="0" w:color="auto"/>
        <w:bottom w:val="none" w:sz="0" w:space="0" w:color="auto"/>
        <w:right w:val="none" w:sz="0" w:space="0" w:color="auto"/>
      </w:divBdr>
    </w:div>
    <w:div w:id="327751626">
      <w:bodyDiv w:val="1"/>
      <w:marLeft w:val="0"/>
      <w:marRight w:val="0"/>
      <w:marTop w:val="0"/>
      <w:marBottom w:val="0"/>
      <w:divBdr>
        <w:top w:val="none" w:sz="0" w:space="0" w:color="auto"/>
        <w:left w:val="none" w:sz="0" w:space="0" w:color="auto"/>
        <w:bottom w:val="none" w:sz="0" w:space="0" w:color="auto"/>
        <w:right w:val="none" w:sz="0" w:space="0" w:color="auto"/>
      </w:divBdr>
    </w:div>
    <w:div w:id="363943532">
      <w:bodyDiv w:val="1"/>
      <w:marLeft w:val="0"/>
      <w:marRight w:val="0"/>
      <w:marTop w:val="0"/>
      <w:marBottom w:val="0"/>
      <w:divBdr>
        <w:top w:val="none" w:sz="0" w:space="0" w:color="auto"/>
        <w:left w:val="none" w:sz="0" w:space="0" w:color="auto"/>
        <w:bottom w:val="none" w:sz="0" w:space="0" w:color="auto"/>
        <w:right w:val="none" w:sz="0" w:space="0" w:color="auto"/>
      </w:divBdr>
    </w:div>
    <w:div w:id="398482475">
      <w:bodyDiv w:val="1"/>
      <w:marLeft w:val="0"/>
      <w:marRight w:val="0"/>
      <w:marTop w:val="0"/>
      <w:marBottom w:val="0"/>
      <w:divBdr>
        <w:top w:val="none" w:sz="0" w:space="0" w:color="auto"/>
        <w:left w:val="none" w:sz="0" w:space="0" w:color="auto"/>
        <w:bottom w:val="none" w:sz="0" w:space="0" w:color="auto"/>
        <w:right w:val="none" w:sz="0" w:space="0" w:color="auto"/>
      </w:divBdr>
    </w:div>
    <w:div w:id="413014431">
      <w:bodyDiv w:val="1"/>
      <w:marLeft w:val="0"/>
      <w:marRight w:val="0"/>
      <w:marTop w:val="0"/>
      <w:marBottom w:val="0"/>
      <w:divBdr>
        <w:top w:val="none" w:sz="0" w:space="0" w:color="auto"/>
        <w:left w:val="none" w:sz="0" w:space="0" w:color="auto"/>
        <w:bottom w:val="none" w:sz="0" w:space="0" w:color="auto"/>
        <w:right w:val="none" w:sz="0" w:space="0" w:color="auto"/>
      </w:divBdr>
    </w:div>
    <w:div w:id="448201426">
      <w:bodyDiv w:val="1"/>
      <w:marLeft w:val="0"/>
      <w:marRight w:val="0"/>
      <w:marTop w:val="0"/>
      <w:marBottom w:val="0"/>
      <w:divBdr>
        <w:top w:val="none" w:sz="0" w:space="0" w:color="auto"/>
        <w:left w:val="none" w:sz="0" w:space="0" w:color="auto"/>
        <w:bottom w:val="none" w:sz="0" w:space="0" w:color="auto"/>
        <w:right w:val="none" w:sz="0" w:space="0" w:color="auto"/>
      </w:divBdr>
    </w:div>
    <w:div w:id="462500300">
      <w:bodyDiv w:val="1"/>
      <w:marLeft w:val="0"/>
      <w:marRight w:val="0"/>
      <w:marTop w:val="0"/>
      <w:marBottom w:val="0"/>
      <w:divBdr>
        <w:top w:val="none" w:sz="0" w:space="0" w:color="auto"/>
        <w:left w:val="none" w:sz="0" w:space="0" w:color="auto"/>
        <w:bottom w:val="none" w:sz="0" w:space="0" w:color="auto"/>
        <w:right w:val="none" w:sz="0" w:space="0" w:color="auto"/>
      </w:divBdr>
    </w:div>
    <w:div w:id="480316576">
      <w:bodyDiv w:val="1"/>
      <w:marLeft w:val="0"/>
      <w:marRight w:val="0"/>
      <w:marTop w:val="0"/>
      <w:marBottom w:val="0"/>
      <w:divBdr>
        <w:top w:val="none" w:sz="0" w:space="0" w:color="auto"/>
        <w:left w:val="none" w:sz="0" w:space="0" w:color="auto"/>
        <w:bottom w:val="none" w:sz="0" w:space="0" w:color="auto"/>
        <w:right w:val="none" w:sz="0" w:space="0" w:color="auto"/>
      </w:divBdr>
    </w:div>
    <w:div w:id="480731094">
      <w:bodyDiv w:val="1"/>
      <w:marLeft w:val="0"/>
      <w:marRight w:val="0"/>
      <w:marTop w:val="0"/>
      <w:marBottom w:val="0"/>
      <w:divBdr>
        <w:top w:val="none" w:sz="0" w:space="0" w:color="auto"/>
        <w:left w:val="none" w:sz="0" w:space="0" w:color="auto"/>
        <w:bottom w:val="none" w:sz="0" w:space="0" w:color="auto"/>
        <w:right w:val="none" w:sz="0" w:space="0" w:color="auto"/>
      </w:divBdr>
    </w:div>
    <w:div w:id="484858499">
      <w:bodyDiv w:val="1"/>
      <w:marLeft w:val="0"/>
      <w:marRight w:val="0"/>
      <w:marTop w:val="0"/>
      <w:marBottom w:val="0"/>
      <w:divBdr>
        <w:top w:val="none" w:sz="0" w:space="0" w:color="auto"/>
        <w:left w:val="none" w:sz="0" w:space="0" w:color="auto"/>
        <w:bottom w:val="none" w:sz="0" w:space="0" w:color="auto"/>
        <w:right w:val="none" w:sz="0" w:space="0" w:color="auto"/>
      </w:divBdr>
    </w:div>
    <w:div w:id="529687800">
      <w:bodyDiv w:val="1"/>
      <w:marLeft w:val="0"/>
      <w:marRight w:val="0"/>
      <w:marTop w:val="0"/>
      <w:marBottom w:val="0"/>
      <w:divBdr>
        <w:top w:val="none" w:sz="0" w:space="0" w:color="auto"/>
        <w:left w:val="none" w:sz="0" w:space="0" w:color="auto"/>
        <w:bottom w:val="none" w:sz="0" w:space="0" w:color="auto"/>
        <w:right w:val="none" w:sz="0" w:space="0" w:color="auto"/>
      </w:divBdr>
    </w:div>
    <w:div w:id="549266250">
      <w:bodyDiv w:val="1"/>
      <w:marLeft w:val="0"/>
      <w:marRight w:val="0"/>
      <w:marTop w:val="0"/>
      <w:marBottom w:val="0"/>
      <w:divBdr>
        <w:top w:val="none" w:sz="0" w:space="0" w:color="auto"/>
        <w:left w:val="none" w:sz="0" w:space="0" w:color="auto"/>
        <w:bottom w:val="none" w:sz="0" w:space="0" w:color="auto"/>
        <w:right w:val="none" w:sz="0" w:space="0" w:color="auto"/>
      </w:divBdr>
    </w:div>
    <w:div w:id="694621543">
      <w:bodyDiv w:val="1"/>
      <w:marLeft w:val="0"/>
      <w:marRight w:val="0"/>
      <w:marTop w:val="0"/>
      <w:marBottom w:val="0"/>
      <w:divBdr>
        <w:top w:val="none" w:sz="0" w:space="0" w:color="auto"/>
        <w:left w:val="none" w:sz="0" w:space="0" w:color="auto"/>
        <w:bottom w:val="none" w:sz="0" w:space="0" w:color="auto"/>
        <w:right w:val="none" w:sz="0" w:space="0" w:color="auto"/>
      </w:divBdr>
    </w:div>
    <w:div w:id="721517940">
      <w:bodyDiv w:val="1"/>
      <w:marLeft w:val="0"/>
      <w:marRight w:val="0"/>
      <w:marTop w:val="0"/>
      <w:marBottom w:val="0"/>
      <w:divBdr>
        <w:top w:val="none" w:sz="0" w:space="0" w:color="auto"/>
        <w:left w:val="none" w:sz="0" w:space="0" w:color="auto"/>
        <w:bottom w:val="none" w:sz="0" w:space="0" w:color="auto"/>
        <w:right w:val="none" w:sz="0" w:space="0" w:color="auto"/>
      </w:divBdr>
    </w:div>
    <w:div w:id="775251587">
      <w:bodyDiv w:val="1"/>
      <w:marLeft w:val="0"/>
      <w:marRight w:val="0"/>
      <w:marTop w:val="0"/>
      <w:marBottom w:val="0"/>
      <w:divBdr>
        <w:top w:val="none" w:sz="0" w:space="0" w:color="auto"/>
        <w:left w:val="none" w:sz="0" w:space="0" w:color="auto"/>
        <w:bottom w:val="none" w:sz="0" w:space="0" w:color="auto"/>
        <w:right w:val="none" w:sz="0" w:space="0" w:color="auto"/>
      </w:divBdr>
    </w:div>
    <w:div w:id="791942357">
      <w:bodyDiv w:val="1"/>
      <w:marLeft w:val="0"/>
      <w:marRight w:val="0"/>
      <w:marTop w:val="0"/>
      <w:marBottom w:val="0"/>
      <w:divBdr>
        <w:top w:val="none" w:sz="0" w:space="0" w:color="auto"/>
        <w:left w:val="none" w:sz="0" w:space="0" w:color="auto"/>
        <w:bottom w:val="none" w:sz="0" w:space="0" w:color="auto"/>
        <w:right w:val="none" w:sz="0" w:space="0" w:color="auto"/>
      </w:divBdr>
    </w:div>
    <w:div w:id="829904840">
      <w:bodyDiv w:val="1"/>
      <w:marLeft w:val="0"/>
      <w:marRight w:val="0"/>
      <w:marTop w:val="0"/>
      <w:marBottom w:val="0"/>
      <w:divBdr>
        <w:top w:val="none" w:sz="0" w:space="0" w:color="auto"/>
        <w:left w:val="none" w:sz="0" w:space="0" w:color="auto"/>
        <w:bottom w:val="none" w:sz="0" w:space="0" w:color="auto"/>
        <w:right w:val="none" w:sz="0" w:space="0" w:color="auto"/>
      </w:divBdr>
    </w:div>
    <w:div w:id="842932886">
      <w:bodyDiv w:val="1"/>
      <w:marLeft w:val="0"/>
      <w:marRight w:val="0"/>
      <w:marTop w:val="0"/>
      <w:marBottom w:val="0"/>
      <w:divBdr>
        <w:top w:val="none" w:sz="0" w:space="0" w:color="auto"/>
        <w:left w:val="none" w:sz="0" w:space="0" w:color="auto"/>
        <w:bottom w:val="none" w:sz="0" w:space="0" w:color="auto"/>
        <w:right w:val="none" w:sz="0" w:space="0" w:color="auto"/>
      </w:divBdr>
    </w:div>
    <w:div w:id="871303327">
      <w:bodyDiv w:val="1"/>
      <w:marLeft w:val="0"/>
      <w:marRight w:val="0"/>
      <w:marTop w:val="0"/>
      <w:marBottom w:val="0"/>
      <w:divBdr>
        <w:top w:val="none" w:sz="0" w:space="0" w:color="auto"/>
        <w:left w:val="none" w:sz="0" w:space="0" w:color="auto"/>
        <w:bottom w:val="none" w:sz="0" w:space="0" w:color="auto"/>
        <w:right w:val="none" w:sz="0" w:space="0" w:color="auto"/>
      </w:divBdr>
    </w:div>
    <w:div w:id="888104858">
      <w:bodyDiv w:val="1"/>
      <w:marLeft w:val="0"/>
      <w:marRight w:val="0"/>
      <w:marTop w:val="0"/>
      <w:marBottom w:val="0"/>
      <w:divBdr>
        <w:top w:val="none" w:sz="0" w:space="0" w:color="auto"/>
        <w:left w:val="none" w:sz="0" w:space="0" w:color="auto"/>
        <w:bottom w:val="none" w:sz="0" w:space="0" w:color="auto"/>
        <w:right w:val="none" w:sz="0" w:space="0" w:color="auto"/>
      </w:divBdr>
    </w:div>
    <w:div w:id="913516502">
      <w:bodyDiv w:val="1"/>
      <w:marLeft w:val="0"/>
      <w:marRight w:val="0"/>
      <w:marTop w:val="0"/>
      <w:marBottom w:val="0"/>
      <w:divBdr>
        <w:top w:val="none" w:sz="0" w:space="0" w:color="auto"/>
        <w:left w:val="none" w:sz="0" w:space="0" w:color="auto"/>
        <w:bottom w:val="none" w:sz="0" w:space="0" w:color="auto"/>
        <w:right w:val="none" w:sz="0" w:space="0" w:color="auto"/>
      </w:divBdr>
      <w:divsChild>
        <w:div w:id="2057392590">
          <w:marLeft w:val="600"/>
          <w:marRight w:val="0"/>
          <w:marTop w:val="0"/>
          <w:marBottom w:val="0"/>
          <w:divBdr>
            <w:top w:val="none" w:sz="0" w:space="0" w:color="auto"/>
            <w:left w:val="none" w:sz="0" w:space="0" w:color="auto"/>
            <w:bottom w:val="none" w:sz="0" w:space="0" w:color="auto"/>
            <w:right w:val="none" w:sz="0" w:space="0" w:color="auto"/>
          </w:divBdr>
        </w:div>
      </w:divsChild>
    </w:div>
    <w:div w:id="925653381">
      <w:bodyDiv w:val="1"/>
      <w:marLeft w:val="0"/>
      <w:marRight w:val="0"/>
      <w:marTop w:val="0"/>
      <w:marBottom w:val="0"/>
      <w:divBdr>
        <w:top w:val="none" w:sz="0" w:space="0" w:color="auto"/>
        <w:left w:val="none" w:sz="0" w:space="0" w:color="auto"/>
        <w:bottom w:val="none" w:sz="0" w:space="0" w:color="auto"/>
        <w:right w:val="none" w:sz="0" w:space="0" w:color="auto"/>
      </w:divBdr>
    </w:div>
    <w:div w:id="932206585">
      <w:bodyDiv w:val="1"/>
      <w:marLeft w:val="0"/>
      <w:marRight w:val="0"/>
      <w:marTop w:val="0"/>
      <w:marBottom w:val="0"/>
      <w:divBdr>
        <w:top w:val="none" w:sz="0" w:space="0" w:color="auto"/>
        <w:left w:val="none" w:sz="0" w:space="0" w:color="auto"/>
        <w:bottom w:val="none" w:sz="0" w:space="0" w:color="auto"/>
        <w:right w:val="none" w:sz="0" w:space="0" w:color="auto"/>
      </w:divBdr>
    </w:div>
    <w:div w:id="961883359">
      <w:bodyDiv w:val="1"/>
      <w:marLeft w:val="0"/>
      <w:marRight w:val="0"/>
      <w:marTop w:val="0"/>
      <w:marBottom w:val="0"/>
      <w:divBdr>
        <w:top w:val="none" w:sz="0" w:space="0" w:color="auto"/>
        <w:left w:val="none" w:sz="0" w:space="0" w:color="auto"/>
        <w:bottom w:val="none" w:sz="0" w:space="0" w:color="auto"/>
        <w:right w:val="none" w:sz="0" w:space="0" w:color="auto"/>
      </w:divBdr>
    </w:div>
    <w:div w:id="1018506096">
      <w:bodyDiv w:val="1"/>
      <w:marLeft w:val="0"/>
      <w:marRight w:val="0"/>
      <w:marTop w:val="0"/>
      <w:marBottom w:val="0"/>
      <w:divBdr>
        <w:top w:val="none" w:sz="0" w:space="0" w:color="auto"/>
        <w:left w:val="none" w:sz="0" w:space="0" w:color="auto"/>
        <w:bottom w:val="none" w:sz="0" w:space="0" w:color="auto"/>
        <w:right w:val="none" w:sz="0" w:space="0" w:color="auto"/>
      </w:divBdr>
    </w:div>
    <w:div w:id="1040587904">
      <w:bodyDiv w:val="1"/>
      <w:marLeft w:val="0"/>
      <w:marRight w:val="0"/>
      <w:marTop w:val="0"/>
      <w:marBottom w:val="0"/>
      <w:divBdr>
        <w:top w:val="none" w:sz="0" w:space="0" w:color="auto"/>
        <w:left w:val="none" w:sz="0" w:space="0" w:color="auto"/>
        <w:bottom w:val="none" w:sz="0" w:space="0" w:color="auto"/>
        <w:right w:val="none" w:sz="0" w:space="0" w:color="auto"/>
      </w:divBdr>
    </w:div>
    <w:div w:id="1074162900">
      <w:bodyDiv w:val="1"/>
      <w:marLeft w:val="0"/>
      <w:marRight w:val="0"/>
      <w:marTop w:val="0"/>
      <w:marBottom w:val="0"/>
      <w:divBdr>
        <w:top w:val="none" w:sz="0" w:space="0" w:color="auto"/>
        <w:left w:val="none" w:sz="0" w:space="0" w:color="auto"/>
        <w:bottom w:val="none" w:sz="0" w:space="0" w:color="auto"/>
        <w:right w:val="none" w:sz="0" w:space="0" w:color="auto"/>
      </w:divBdr>
    </w:div>
    <w:div w:id="1119883215">
      <w:bodyDiv w:val="1"/>
      <w:marLeft w:val="0"/>
      <w:marRight w:val="0"/>
      <w:marTop w:val="0"/>
      <w:marBottom w:val="0"/>
      <w:divBdr>
        <w:top w:val="none" w:sz="0" w:space="0" w:color="auto"/>
        <w:left w:val="none" w:sz="0" w:space="0" w:color="auto"/>
        <w:bottom w:val="none" w:sz="0" w:space="0" w:color="auto"/>
        <w:right w:val="none" w:sz="0" w:space="0" w:color="auto"/>
      </w:divBdr>
    </w:div>
    <w:div w:id="1144467976">
      <w:bodyDiv w:val="1"/>
      <w:marLeft w:val="0"/>
      <w:marRight w:val="0"/>
      <w:marTop w:val="0"/>
      <w:marBottom w:val="0"/>
      <w:divBdr>
        <w:top w:val="none" w:sz="0" w:space="0" w:color="auto"/>
        <w:left w:val="none" w:sz="0" w:space="0" w:color="auto"/>
        <w:bottom w:val="none" w:sz="0" w:space="0" w:color="auto"/>
        <w:right w:val="none" w:sz="0" w:space="0" w:color="auto"/>
      </w:divBdr>
    </w:div>
    <w:div w:id="1150750656">
      <w:bodyDiv w:val="1"/>
      <w:marLeft w:val="0"/>
      <w:marRight w:val="0"/>
      <w:marTop w:val="0"/>
      <w:marBottom w:val="0"/>
      <w:divBdr>
        <w:top w:val="none" w:sz="0" w:space="0" w:color="auto"/>
        <w:left w:val="none" w:sz="0" w:space="0" w:color="auto"/>
        <w:bottom w:val="none" w:sz="0" w:space="0" w:color="auto"/>
        <w:right w:val="none" w:sz="0" w:space="0" w:color="auto"/>
      </w:divBdr>
    </w:div>
    <w:div w:id="1164055845">
      <w:bodyDiv w:val="1"/>
      <w:marLeft w:val="0"/>
      <w:marRight w:val="0"/>
      <w:marTop w:val="0"/>
      <w:marBottom w:val="0"/>
      <w:divBdr>
        <w:top w:val="none" w:sz="0" w:space="0" w:color="auto"/>
        <w:left w:val="none" w:sz="0" w:space="0" w:color="auto"/>
        <w:bottom w:val="none" w:sz="0" w:space="0" w:color="auto"/>
        <w:right w:val="none" w:sz="0" w:space="0" w:color="auto"/>
      </w:divBdr>
    </w:div>
    <w:div w:id="1242912177">
      <w:bodyDiv w:val="1"/>
      <w:marLeft w:val="0"/>
      <w:marRight w:val="0"/>
      <w:marTop w:val="0"/>
      <w:marBottom w:val="0"/>
      <w:divBdr>
        <w:top w:val="none" w:sz="0" w:space="0" w:color="auto"/>
        <w:left w:val="none" w:sz="0" w:space="0" w:color="auto"/>
        <w:bottom w:val="none" w:sz="0" w:space="0" w:color="auto"/>
        <w:right w:val="none" w:sz="0" w:space="0" w:color="auto"/>
      </w:divBdr>
    </w:div>
    <w:div w:id="1252667538">
      <w:bodyDiv w:val="1"/>
      <w:marLeft w:val="0"/>
      <w:marRight w:val="0"/>
      <w:marTop w:val="0"/>
      <w:marBottom w:val="0"/>
      <w:divBdr>
        <w:top w:val="none" w:sz="0" w:space="0" w:color="auto"/>
        <w:left w:val="none" w:sz="0" w:space="0" w:color="auto"/>
        <w:bottom w:val="none" w:sz="0" w:space="0" w:color="auto"/>
        <w:right w:val="none" w:sz="0" w:space="0" w:color="auto"/>
      </w:divBdr>
    </w:div>
    <w:div w:id="1271401706">
      <w:bodyDiv w:val="1"/>
      <w:marLeft w:val="0"/>
      <w:marRight w:val="0"/>
      <w:marTop w:val="0"/>
      <w:marBottom w:val="0"/>
      <w:divBdr>
        <w:top w:val="none" w:sz="0" w:space="0" w:color="auto"/>
        <w:left w:val="none" w:sz="0" w:space="0" w:color="auto"/>
        <w:bottom w:val="none" w:sz="0" w:space="0" w:color="auto"/>
        <w:right w:val="none" w:sz="0" w:space="0" w:color="auto"/>
      </w:divBdr>
    </w:div>
    <w:div w:id="1308895487">
      <w:bodyDiv w:val="1"/>
      <w:marLeft w:val="0"/>
      <w:marRight w:val="0"/>
      <w:marTop w:val="0"/>
      <w:marBottom w:val="0"/>
      <w:divBdr>
        <w:top w:val="none" w:sz="0" w:space="0" w:color="auto"/>
        <w:left w:val="none" w:sz="0" w:space="0" w:color="auto"/>
        <w:bottom w:val="none" w:sz="0" w:space="0" w:color="auto"/>
        <w:right w:val="none" w:sz="0" w:space="0" w:color="auto"/>
      </w:divBdr>
    </w:div>
    <w:div w:id="1375429375">
      <w:bodyDiv w:val="1"/>
      <w:marLeft w:val="0"/>
      <w:marRight w:val="0"/>
      <w:marTop w:val="0"/>
      <w:marBottom w:val="0"/>
      <w:divBdr>
        <w:top w:val="none" w:sz="0" w:space="0" w:color="auto"/>
        <w:left w:val="none" w:sz="0" w:space="0" w:color="auto"/>
        <w:bottom w:val="none" w:sz="0" w:space="0" w:color="auto"/>
        <w:right w:val="none" w:sz="0" w:space="0" w:color="auto"/>
      </w:divBdr>
    </w:div>
    <w:div w:id="1377317726">
      <w:bodyDiv w:val="1"/>
      <w:marLeft w:val="0"/>
      <w:marRight w:val="0"/>
      <w:marTop w:val="0"/>
      <w:marBottom w:val="0"/>
      <w:divBdr>
        <w:top w:val="none" w:sz="0" w:space="0" w:color="auto"/>
        <w:left w:val="none" w:sz="0" w:space="0" w:color="auto"/>
        <w:bottom w:val="none" w:sz="0" w:space="0" w:color="auto"/>
        <w:right w:val="none" w:sz="0" w:space="0" w:color="auto"/>
      </w:divBdr>
    </w:div>
    <w:div w:id="1388068708">
      <w:bodyDiv w:val="1"/>
      <w:marLeft w:val="0"/>
      <w:marRight w:val="0"/>
      <w:marTop w:val="0"/>
      <w:marBottom w:val="0"/>
      <w:divBdr>
        <w:top w:val="none" w:sz="0" w:space="0" w:color="auto"/>
        <w:left w:val="none" w:sz="0" w:space="0" w:color="auto"/>
        <w:bottom w:val="none" w:sz="0" w:space="0" w:color="auto"/>
        <w:right w:val="none" w:sz="0" w:space="0" w:color="auto"/>
      </w:divBdr>
    </w:div>
    <w:div w:id="1400858660">
      <w:bodyDiv w:val="1"/>
      <w:marLeft w:val="0"/>
      <w:marRight w:val="0"/>
      <w:marTop w:val="0"/>
      <w:marBottom w:val="0"/>
      <w:divBdr>
        <w:top w:val="none" w:sz="0" w:space="0" w:color="auto"/>
        <w:left w:val="none" w:sz="0" w:space="0" w:color="auto"/>
        <w:bottom w:val="none" w:sz="0" w:space="0" w:color="auto"/>
        <w:right w:val="none" w:sz="0" w:space="0" w:color="auto"/>
      </w:divBdr>
    </w:div>
    <w:div w:id="1418402124">
      <w:bodyDiv w:val="1"/>
      <w:marLeft w:val="0"/>
      <w:marRight w:val="0"/>
      <w:marTop w:val="0"/>
      <w:marBottom w:val="0"/>
      <w:divBdr>
        <w:top w:val="none" w:sz="0" w:space="0" w:color="auto"/>
        <w:left w:val="none" w:sz="0" w:space="0" w:color="auto"/>
        <w:bottom w:val="none" w:sz="0" w:space="0" w:color="auto"/>
        <w:right w:val="none" w:sz="0" w:space="0" w:color="auto"/>
      </w:divBdr>
    </w:div>
    <w:div w:id="1516534559">
      <w:bodyDiv w:val="1"/>
      <w:marLeft w:val="0"/>
      <w:marRight w:val="0"/>
      <w:marTop w:val="0"/>
      <w:marBottom w:val="0"/>
      <w:divBdr>
        <w:top w:val="none" w:sz="0" w:space="0" w:color="auto"/>
        <w:left w:val="none" w:sz="0" w:space="0" w:color="auto"/>
        <w:bottom w:val="none" w:sz="0" w:space="0" w:color="auto"/>
        <w:right w:val="none" w:sz="0" w:space="0" w:color="auto"/>
      </w:divBdr>
      <w:divsChild>
        <w:div w:id="2005933898">
          <w:marLeft w:val="0"/>
          <w:marRight w:val="0"/>
          <w:marTop w:val="0"/>
          <w:marBottom w:val="0"/>
          <w:divBdr>
            <w:top w:val="none" w:sz="0" w:space="0" w:color="auto"/>
            <w:left w:val="none" w:sz="0" w:space="0" w:color="auto"/>
            <w:bottom w:val="none" w:sz="0" w:space="0" w:color="auto"/>
            <w:right w:val="none" w:sz="0" w:space="0" w:color="auto"/>
          </w:divBdr>
          <w:divsChild>
            <w:div w:id="1674410075">
              <w:marLeft w:val="0"/>
              <w:marRight w:val="0"/>
              <w:marTop w:val="0"/>
              <w:marBottom w:val="0"/>
              <w:divBdr>
                <w:top w:val="none" w:sz="0" w:space="0" w:color="auto"/>
                <w:left w:val="none" w:sz="0" w:space="0" w:color="auto"/>
                <w:bottom w:val="none" w:sz="0" w:space="0" w:color="auto"/>
                <w:right w:val="none" w:sz="0" w:space="0" w:color="auto"/>
              </w:divBdr>
              <w:divsChild>
                <w:div w:id="8016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6140">
      <w:bodyDiv w:val="1"/>
      <w:marLeft w:val="0"/>
      <w:marRight w:val="0"/>
      <w:marTop w:val="0"/>
      <w:marBottom w:val="0"/>
      <w:divBdr>
        <w:top w:val="none" w:sz="0" w:space="0" w:color="auto"/>
        <w:left w:val="none" w:sz="0" w:space="0" w:color="auto"/>
        <w:bottom w:val="none" w:sz="0" w:space="0" w:color="auto"/>
        <w:right w:val="none" w:sz="0" w:space="0" w:color="auto"/>
      </w:divBdr>
      <w:divsChild>
        <w:div w:id="1352339056">
          <w:marLeft w:val="0"/>
          <w:marRight w:val="0"/>
          <w:marTop w:val="0"/>
          <w:marBottom w:val="0"/>
          <w:divBdr>
            <w:top w:val="none" w:sz="0" w:space="0" w:color="auto"/>
            <w:left w:val="none" w:sz="0" w:space="0" w:color="auto"/>
            <w:bottom w:val="none" w:sz="0" w:space="0" w:color="auto"/>
            <w:right w:val="none" w:sz="0" w:space="0" w:color="auto"/>
          </w:divBdr>
          <w:divsChild>
            <w:div w:id="1758090208">
              <w:marLeft w:val="0"/>
              <w:marRight w:val="0"/>
              <w:marTop w:val="0"/>
              <w:marBottom w:val="0"/>
              <w:divBdr>
                <w:top w:val="none" w:sz="0" w:space="0" w:color="auto"/>
                <w:left w:val="none" w:sz="0" w:space="0" w:color="auto"/>
                <w:bottom w:val="none" w:sz="0" w:space="0" w:color="auto"/>
                <w:right w:val="none" w:sz="0" w:space="0" w:color="auto"/>
              </w:divBdr>
              <w:divsChild>
                <w:div w:id="1215311581">
                  <w:marLeft w:val="0"/>
                  <w:marRight w:val="0"/>
                  <w:marTop w:val="0"/>
                  <w:marBottom w:val="0"/>
                  <w:divBdr>
                    <w:top w:val="none" w:sz="0" w:space="0" w:color="auto"/>
                    <w:left w:val="none" w:sz="0" w:space="0" w:color="auto"/>
                    <w:bottom w:val="none" w:sz="0" w:space="0" w:color="auto"/>
                    <w:right w:val="none" w:sz="0" w:space="0" w:color="auto"/>
                  </w:divBdr>
                  <w:divsChild>
                    <w:div w:id="14421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52144">
      <w:bodyDiv w:val="1"/>
      <w:marLeft w:val="0"/>
      <w:marRight w:val="0"/>
      <w:marTop w:val="0"/>
      <w:marBottom w:val="0"/>
      <w:divBdr>
        <w:top w:val="none" w:sz="0" w:space="0" w:color="auto"/>
        <w:left w:val="none" w:sz="0" w:space="0" w:color="auto"/>
        <w:bottom w:val="none" w:sz="0" w:space="0" w:color="auto"/>
        <w:right w:val="none" w:sz="0" w:space="0" w:color="auto"/>
      </w:divBdr>
    </w:div>
    <w:div w:id="1569656253">
      <w:bodyDiv w:val="1"/>
      <w:marLeft w:val="0"/>
      <w:marRight w:val="0"/>
      <w:marTop w:val="0"/>
      <w:marBottom w:val="0"/>
      <w:divBdr>
        <w:top w:val="none" w:sz="0" w:space="0" w:color="auto"/>
        <w:left w:val="none" w:sz="0" w:space="0" w:color="auto"/>
        <w:bottom w:val="none" w:sz="0" w:space="0" w:color="auto"/>
        <w:right w:val="none" w:sz="0" w:space="0" w:color="auto"/>
      </w:divBdr>
    </w:div>
    <w:div w:id="1573199108">
      <w:bodyDiv w:val="1"/>
      <w:marLeft w:val="0"/>
      <w:marRight w:val="0"/>
      <w:marTop w:val="0"/>
      <w:marBottom w:val="0"/>
      <w:divBdr>
        <w:top w:val="none" w:sz="0" w:space="0" w:color="auto"/>
        <w:left w:val="none" w:sz="0" w:space="0" w:color="auto"/>
        <w:bottom w:val="none" w:sz="0" w:space="0" w:color="auto"/>
        <w:right w:val="none" w:sz="0" w:space="0" w:color="auto"/>
      </w:divBdr>
    </w:div>
    <w:div w:id="1681810774">
      <w:bodyDiv w:val="1"/>
      <w:marLeft w:val="0"/>
      <w:marRight w:val="0"/>
      <w:marTop w:val="0"/>
      <w:marBottom w:val="0"/>
      <w:divBdr>
        <w:top w:val="none" w:sz="0" w:space="0" w:color="auto"/>
        <w:left w:val="none" w:sz="0" w:space="0" w:color="auto"/>
        <w:bottom w:val="none" w:sz="0" w:space="0" w:color="auto"/>
        <w:right w:val="none" w:sz="0" w:space="0" w:color="auto"/>
      </w:divBdr>
    </w:div>
    <w:div w:id="1688022632">
      <w:bodyDiv w:val="1"/>
      <w:marLeft w:val="0"/>
      <w:marRight w:val="0"/>
      <w:marTop w:val="0"/>
      <w:marBottom w:val="0"/>
      <w:divBdr>
        <w:top w:val="none" w:sz="0" w:space="0" w:color="auto"/>
        <w:left w:val="none" w:sz="0" w:space="0" w:color="auto"/>
        <w:bottom w:val="none" w:sz="0" w:space="0" w:color="auto"/>
        <w:right w:val="none" w:sz="0" w:space="0" w:color="auto"/>
      </w:divBdr>
    </w:div>
    <w:div w:id="1698703138">
      <w:bodyDiv w:val="1"/>
      <w:marLeft w:val="0"/>
      <w:marRight w:val="0"/>
      <w:marTop w:val="0"/>
      <w:marBottom w:val="0"/>
      <w:divBdr>
        <w:top w:val="none" w:sz="0" w:space="0" w:color="auto"/>
        <w:left w:val="none" w:sz="0" w:space="0" w:color="auto"/>
        <w:bottom w:val="none" w:sz="0" w:space="0" w:color="auto"/>
        <w:right w:val="none" w:sz="0" w:space="0" w:color="auto"/>
      </w:divBdr>
    </w:div>
    <w:div w:id="1704597628">
      <w:bodyDiv w:val="1"/>
      <w:marLeft w:val="0"/>
      <w:marRight w:val="0"/>
      <w:marTop w:val="0"/>
      <w:marBottom w:val="0"/>
      <w:divBdr>
        <w:top w:val="none" w:sz="0" w:space="0" w:color="auto"/>
        <w:left w:val="none" w:sz="0" w:space="0" w:color="auto"/>
        <w:bottom w:val="none" w:sz="0" w:space="0" w:color="auto"/>
        <w:right w:val="none" w:sz="0" w:space="0" w:color="auto"/>
      </w:divBdr>
    </w:div>
    <w:div w:id="1720739889">
      <w:bodyDiv w:val="1"/>
      <w:marLeft w:val="0"/>
      <w:marRight w:val="0"/>
      <w:marTop w:val="0"/>
      <w:marBottom w:val="0"/>
      <w:divBdr>
        <w:top w:val="none" w:sz="0" w:space="0" w:color="auto"/>
        <w:left w:val="none" w:sz="0" w:space="0" w:color="auto"/>
        <w:bottom w:val="none" w:sz="0" w:space="0" w:color="auto"/>
        <w:right w:val="none" w:sz="0" w:space="0" w:color="auto"/>
      </w:divBdr>
    </w:div>
    <w:div w:id="1784180691">
      <w:bodyDiv w:val="1"/>
      <w:marLeft w:val="0"/>
      <w:marRight w:val="0"/>
      <w:marTop w:val="0"/>
      <w:marBottom w:val="0"/>
      <w:divBdr>
        <w:top w:val="none" w:sz="0" w:space="0" w:color="auto"/>
        <w:left w:val="none" w:sz="0" w:space="0" w:color="auto"/>
        <w:bottom w:val="none" w:sz="0" w:space="0" w:color="auto"/>
        <w:right w:val="none" w:sz="0" w:space="0" w:color="auto"/>
      </w:divBdr>
    </w:div>
    <w:div w:id="1816993923">
      <w:bodyDiv w:val="1"/>
      <w:marLeft w:val="0"/>
      <w:marRight w:val="0"/>
      <w:marTop w:val="0"/>
      <w:marBottom w:val="0"/>
      <w:divBdr>
        <w:top w:val="none" w:sz="0" w:space="0" w:color="auto"/>
        <w:left w:val="none" w:sz="0" w:space="0" w:color="auto"/>
        <w:bottom w:val="none" w:sz="0" w:space="0" w:color="auto"/>
        <w:right w:val="none" w:sz="0" w:space="0" w:color="auto"/>
      </w:divBdr>
      <w:divsChild>
        <w:div w:id="31199363">
          <w:marLeft w:val="600"/>
          <w:marRight w:val="0"/>
          <w:marTop w:val="0"/>
          <w:marBottom w:val="0"/>
          <w:divBdr>
            <w:top w:val="none" w:sz="0" w:space="0" w:color="auto"/>
            <w:left w:val="none" w:sz="0" w:space="0" w:color="auto"/>
            <w:bottom w:val="none" w:sz="0" w:space="0" w:color="auto"/>
            <w:right w:val="none" w:sz="0" w:space="0" w:color="auto"/>
          </w:divBdr>
        </w:div>
      </w:divsChild>
    </w:div>
    <w:div w:id="1879052659">
      <w:bodyDiv w:val="1"/>
      <w:marLeft w:val="0"/>
      <w:marRight w:val="0"/>
      <w:marTop w:val="0"/>
      <w:marBottom w:val="0"/>
      <w:divBdr>
        <w:top w:val="none" w:sz="0" w:space="0" w:color="auto"/>
        <w:left w:val="none" w:sz="0" w:space="0" w:color="auto"/>
        <w:bottom w:val="none" w:sz="0" w:space="0" w:color="auto"/>
        <w:right w:val="none" w:sz="0" w:space="0" w:color="auto"/>
      </w:divBdr>
    </w:div>
    <w:div w:id="1919629688">
      <w:bodyDiv w:val="1"/>
      <w:marLeft w:val="0"/>
      <w:marRight w:val="0"/>
      <w:marTop w:val="0"/>
      <w:marBottom w:val="0"/>
      <w:divBdr>
        <w:top w:val="none" w:sz="0" w:space="0" w:color="auto"/>
        <w:left w:val="none" w:sz="0" w:space="0" w:color="auto"/>
        <w:bottom w:val="none" w:sz="0" w:space="0" w:color="auto"/>
        <w:right w:val="none" w:sz="0" w:space="0" w:color="auto"/>
      </w:divBdr>
      <w:divsChild>
        <w:div w:id="1021858351">
          <w:marLeft w:val="0"/>
          <w:marRight w:val="0"/>
          <w:marTop w:val="0"/>
          <w:marBottom w:val="0"/>
          <w:divBdr>
            <w:top w:val="none" w:sz="0" w:space="0" w:color="auto"/>
            <w:left w:val="none" w:sz="0" w:space="0" w:color="auto"/>
            <w:bottom w:val="none" w:sz="0" w:space="0" w:color="auto"/>
            <w:right w:val="none" w:sz="0" w:space="0" w:color="auto"/>
          </w:divBdr>
          <w:divsChild>
            <w:div w:id="1975406416">
              <w:marLeft w:val="0"/>
              <w:marRight w:val="0"/>
              <w:marTop w:val="0"/>
              <w:marBottom w:val="0"/>
              <w:divBdr>
                <w:top w:val="none" w:sz="0" w:space="0" w:color="auto"/>
                <w:left w:val="none" w:sz="0" w:space="0" w:color="auto"/>
                <w:bottom w:val="none" w:sz="0" w:space="0" w:color="auto"/>
                <w:right w:val="none" w:sz="0" w:space="0" w:color="auto"/>
              </w:divBdr>
              <w:divsChild>
                <w:div w:id="2080589118">
                  <w:marLeft w:val="0"/>
                  <w:marRight w:val="0"/>
                  <w:marTop w:val="0"/>
                  <w:marBottom w:val="0"/>
                  <w:divBdr>
                    <w:top w:val="none" w:sz="0" w:space="0" w:color="auto"/>
                    <w:left w:val="none" w:sz="0" w:space="0" w:color="auto"/>
                    <w:bottom w:val="none" w:sz="0" w:space="0" w:color="auto"/>
                    <w:right w:val="none" w:sz="0" w:space="0" w:color="auto"/>
                  </w:divBdr>
                  <w:divsChild>
                    <w:div w:id="5330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60292">
      <w:bodyDiv w:val="1"/>
      <w:marLeft w:val="0"/>
      <w:marRight w:val="0"/>
      <w:marTop w:val="0"/>
      <w:marBottom w:val="0"/>
      <w:divBdr>
        <w:top w:val="none" w:sz="0" w:space="0" w:color="auto"/>
        <w:left w:val="none" w:sz="0" w:space="0" w:color="auto"/>
        <w:bottom w:val="none" w:sz="0" w:space="0" w:color="auto"/>
        <w:right w:val="none" w:sz="0" w:space="0" w:color="auto"/>
      </w:divBdr>
    </w:div>
    <w:div w:id="2081828890">
      <w:bodyDiv w:val="1"/>
      <w:marLeft w:val="0"/>
      <w:marRight w:val="0"/>
      <w:marTop w:val="0"/>
      <w:marBottom w:val="0"/>
      <w:divBdr>
        <w:top w:val="none" w:sz="0" w:space="0" w:color="auto"/>
        <w:left w:val="none" w:sz="0" w:space="0" w:color="auto"/>
        <w:bottom w:val="none" w:sz="0" w:space="0" w:color="auto"/>
        <w:right w:val="none" w:sz="0" w:space="0" w:color="auto"/>
      </w:divBdr>
    </w:div>
    <w:div w:id="2101177708">
      <w:bodyDiv w:val="1"/>
      <w:marLeft w:val="0"/>
      <w:marRight w:val="0"/>
      <w:marTop w:val="0"/>
      <w:marBottom w:val="0"/>
      <w:divBdr>
        <w:top w:val="none" w:sz="0" w:space="0" w:color="auto"/>
        <w:left w:val="none" w:sz="0" w:space="0" w:color="auto"/>
        <w:bottom w:val="none" w:sz="0" w:space="0" w:color="auto"/>
        <w:right w:val="none" w:sz="0" w:space="0" w:color="auto"/>
      </w:divBdr>
    </w:div>
    <w:div w:id="2132353854">
      <w:bodyDiv w:val="1"/>
      <w:marLeft w:val="0"/>
      <w:marRight w:val="0"/>
      <w:marTop w:val="0"/>
      <w:marBottom w:val="0"/>
      <w:divBdr>
        <w:top w:val="none" w:sz="0" w:space="0" w:color="auto"/>
        <w:left w:val="none" w:sz="0" w:space="0" w:color="auto"/>
        <w:bottom w:val="none" w:sz="0" w:space="0" w:color="auto"/>
        <w:right w:val="none" w:sz="0" w:space="0" w:color="auto"/>
      </w:divBdr>
    </w:div>
    <w:div w:id="2145998131">
      <w:bodyDiv w:val="1"/>
      <w:marLeft w:val="0"/>
      <w:marRight w:val="0"/>
      <w:marTop w:val="0"/>
      <w:marBottom w:val="0"/>
      <w:divBdr>
        <w:top w:val="none" w:sz="0" w:space="0" w:color="auto"/>
        <w:left w:val="none" w:sz="0" w:space="0" w:color="auto"/>
        <w:bottom w:val="none" w:sz="0" w:space="0" w:color="auto"/>
        <w:right w:val="none" w:sz="0" w:space="0" w:color="auto"/>
      </w:divBdr>
      <w:divsChild>
        <w:div w:id="1531800473">
          <w:marLeft w:val="0"/>
          <w:marRight w:val="0"/>
          <w:marTop w:val="0"/>
          <w:marBottom w:val="0"/>
          <w:divBdr>
            <w:top w:val="none" w:sz="0" w:space="0" w:color="auto"/>
            <w:left w:val="none" w:sz="0" w:space="0" w:color="auto"/>
            <w:bottom w:val="none" w:sz="0" w:space="0" w:color="auto"/>
            <w:right w:val="none" w:sz="0" w:space="0" w:color="auto"/>
          </w:divBdr>
          <w:divsChild>
            <w:div w:id="89207747">
              <w:marLeft w:val="0"/>
              <w:marRight w:val="0"/>
              <w:marTop w:val="0"/>
              <w:marBottom w:val="0"/>
              <w:divBdr>
                <w:top w:val="none" w:sz="0" w:space="0" w:color="auto"/>
                <w:left w:val="none" w:sz="0" w:space="0" w:color="auto"/>
                <w:bottom w:val="none" w:sz="0" w:space="0" w:color="auto"/>
                <w:right w:val="none" w:sz="0" w:space="0" w:color="auto"/>
              </w:divBdr>
              <w:divsChild>
                <w:div w:id="19942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15</Pages>
  <Words>4831</Words>
  <Characters>27539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53</cp:revision>
  <dcterms:created xsi:type="dcterms:W3CDTF">2024-10-18T19:24:00Z</dcterms:created>
  <dcterms:modified xsi:type="dcterms:W3CDTF">2024-10-20T23:40:00Z</dcterms:modified>
</cp:coreProperties>
</file>