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0A81" w14:textId="14AB9D3D" w:rsidR="0077319A" w:rsidRPr="00B944FB" w:rsidRDefault="0077319A" w:rsidP="0077319A">
      <w:pPr>
        <w:rPr>
          <w:rFonts w:ascii="Avenir Next Ultra Light" w:eastAsia="Times New Roman" w:hAnsi="Avenir Next Ultra Light" w:cs="Al Bayan Plain"/>
          <w:b/>
          <w:bCs/>
          <w:color w:val="00B0F0"/>
          <w:kern w:val="36"/>
          <w:sz w:val="32"/>
          <w:szCs w:val="32"/>
          <w:lang w:eastAsia="en-GB"/>
          <w14:ligatures w14:val="none"/>
        </w:rPr>
      </w:pPr>
      <w:r w:rsidRPr="00B944FB">
        <w:rPr>
          <w:rFonts w:ascii="Avenir Next Ultra Light" w:eastAsia="Times New Roman" w:hAnsi="Avenir Next Ultra Light" w:cs="Al Bayan Plain"/>
          <w:b/>
          <w:bCs/>
          <w:color w:val="00B0F0"/>
          <w:kern w:val="36"/>
          <w:sz w:val="32"/>
          <w:szCs w:val="32"/>
          <w:lang w:eastAsia="en-GB"/>
          <w14:ligatures w14:val="none"/>
        </w:rPr>
        <w:t>System Design for AI-Enabled Online Film Database</w:t>
      </w:r>
    </w:p>
    <w:p w14:paraId="309EE80D" w14:textId="77777777" w:rsidR="005B0F3A" w:rsidRPr="00B944FB" w:rsidRDefault="005B0F3A" w:rsidP="0077319A">
      <w:pPr>
        <w:pBdr>
          <w:bottom w:val="single" w:sz="6" w:space="1" w:color="auto"/>
        </w:pBdr>
        <w:rPr>
          <w:rFonts w:ascii="Avenir Next Ultra Light" w:eastAsia="Times New Roman" w:hAnsi="Avenir Next Ultra Light" w:cs="Al Bayan Plain"/>
          <w:b/>
          <w:bCs/>
          <w:color w:val="00B0F0"/>
          <w:kern w:val="36"/>
          <w:sz w:val="20"/>
          <w:szCs w:val="20"/>
          <w:lang w:eastAsia="en-GB"/>
          <w14:ligatures w14:val="none"/>
        </w:rPr>
      </w:pPr>
    </w:p>
    <w:p w14:paraId="7F00F32A" w14:textId="71088105" w:rsidR="0077319A" w:rsidRPr="00B944FB" w:rsidRDefault="004C15FC" w:rsidP="0077319A">
      <w:pPr>
        <w:pBdr>
          <w:bottom w:val="single" w:sz="6" w:space="1" w:color="auto"/>
        </w:pBdr>
        <w:rPr>
          <w:rFonts w:ascii="Avenir Next Ultra Light" w:eastAsia="Times New Roman" w:hAnsi="Avenir Next Ultra Light" w:cs="Al Bayan Plain"/>
          <w:b/>
          <w:bCs/>
          <w:color w:val="00B0F0"/>
          <w:kern w:val="36"/>
          <w:sz w:val="28"/>
          <w:szCs w:val="28"/>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br/>
      </w:r>
      <w:r w:rsidR="0077319A" w:rsidRPr="00B944FB">
        <w:rPr>
          <w:rFonts w:ascii="Avenir Next Ultra Light" w:eastAsia="Times New Roman" w:hAnsi="Avenir Next Ultra Light" w:cs="Al Bayan Plain"/>
          <w:b/>
          <w:bCs/>
          <w:color w:val="00B0F0"/>
          <w:kern w:val="36"/>
          <w:sz w:val="28"/>
          <w:szCs w:val="28"/>
          <w:lang w:eastAsia="en-GB"/>
          <w14:ligatures w14:val="none"/>
        </w:rPr>
        <w:t>System Design</w:t>
      </w:r>
    </w:p>
    <w:p w14:paraId="55BA0C63" w14:textId="77777777" w:rsidR="0077319A" w:rsidRPr="004C15FC" w:rsidRDefault="0077319A" w:rsidP="0077319A">
      <w:pPr>
        <w:rPr>
          <w:rFonts w:ascii="Avenir Next Ultra Light" w:eastAsia="Times New Roman" w:hAnsi="Avenir Next Ultra Light" w:cs="Al Bayan Plain"/>
          <w:color w:val="000000" w:themeColor="text1"/>
          <w:kern w:val="36"/>
          <w:sz w:val="20"/>
          <w:szCs w:val="20"/>
          <w:lang w:eastAsia="en-GB"/>
          <w14:ligatures w14:val="none"/>
        </w:rPr>
      </w:pPr>
    </w:p>
    <w:p w14:paraId="4DD48880" w14:textId="398C434F" w:rsidR="00D411FE" w:rsidRDefault="000C412E" w:rsidP="00F41ADC">
      <w:pPr>
        <w:rPr>
          <w:rFonts w:ascii="Avenir Next Ultra Light" w:eastAsia="Times New Roman" w:hAnsi="Avenir Next Ultra Light" w:cs="Al Bayan Plain"/>
          <w:color w:val="000000" w:themeColor="text1"/>
          <w:kern w:val="36"/>
          <w:sz w:val="20"/>
          <w:szCs w:val="20"/>
          <w:lang w:eastAsia="en-GB"/>
          <w14:ligatures w14:val="none"/>
        </w:rPr>
      </w:pPr>
      <w:r w:rsidRPr="000C412E">
        <w:rPr>
          <w:rFonts w:ascii="Avenir Next Ultra Light" w:eastAsia="Times New Roman" w:hAnsi="Avenir Next Ultra Light" w:cs="Al Bayan Plain"/>
          <w:color w:val="000000" w:themeColor="text1"/>
          <w:kern w:val="36"/>
          <w:sz w:val="20"/>
          <w:szCs w:val="20"/>
          <w:lang w:eastAsia="en-GB"/>
          <w14:ligatures w14:val="none"/>
        </w:rPr>
        <w:t xml:space="preserve">The </w:t>
      </w:r>
      <w:r w:rsidR="00C45A34">
        <w:rPr>
          <w:rFonts w:ascii="Avenir Next Ultra Light" w:eastAsia="Times New Roman" w:hAnsi="Avenir Next Ultra Light" w:cs="Al Bayan Plain"/>
          <w:color w:val="000000" w:themeColor="text1"/>
          <w:kern w:val="36"/>
          <w:sz w:val="20"/>
          <w:szCs w:val="20"/>
          <w:lang w:eastAsia="en-GB"/>
          <w14:ligatures w14:val="none"/>
        </w:rPr>
        <w:t>goal</w:t>
      </w:r>
      <w:r w:rsidRPr="000C412E">
        <w:rPr>
          <w:rFonts w:ascii="Avenir Next Ultra Light" w:eastAsia="Times New Roman" w:hAnsi="Avenir Next Ultra Light" w:cs="Al Bayan Plain"/>
          <w:color w:val="000000" w:themeColor="text1"/>
          <w:kern w:val="36"/>
          <w:sz w:val="20"/>
          <w:szCs w:val="20"/>
          <w:lang w:eastAsia="en-GB"/>
          <w14:ligatures w14:val="none"/>
        </w:rPr>
        <w:t xml:space="preserve"> of this AI-driven film recommendation system is to create a highly engaging platform that offers users personali</w:t>
      </w:r>
      <w:r w:rsidR="00C45A34">
        <w:rPr>
          <w:rFonts w:ascii="Avenir Next Ultra Light" w:eastAsia="Times New Roman" w:hAnsi="Avenir Next Ultra Light" w:cs="Al Bayan Plain"/>
          <w:color w:val="000000" w:themeColor="text1"/>
          <w:kern w:val="36"/>
          <w:sz w:val="20"/>
          <w:szCs w:val="20"/>
          <w:lang w:eastAsia="en-GB"/>
          <w14:ligatures w14:val="none"/>
        </w:rPr>
        <w:t>s</w:t>
      </w:r>
      <w:r w:rsidRPr="000C412E">
        <w:rPr>
          <w:rFonts w:ascii="Avenir Next Ultra Light" w:eastAsia="Times New Roman" w:hAnsi="Avenir Next Ultra Light" w:cs="Al Bayan Plain"/>
          <w:color w:val="000000" w:themeColor="text1"/>
          <w:kern w:val="36"/>
          <w:sz w:val="20"/>
          <w:szCs w:val="20"/>
          <w:lang w:eastAsia="en-GB"/>
          <w14:ligatures w14:val="none"/>
        </w:rPr>
        <w:t>ed</w:t>
      </w:r>
      <w:r w:rsidR="00C45A34">
        <w:rPr>
          <w:rFonts w:ascii="Avenir Next Ultra Light" w:eastAsia="Times New Roman" w:hAnsi="Avenir Next Ultra Light" w:cs="Al Bayan Plain"/>
          <w:color w:val="000000" w:themeColor="text1"/>
          <w:kern w:val="36"/>
          <w:sz w:val="20"/>
          <w:szCs w:val="20"/>
          <w:lang w:eastAsia="en-GB"/>
          <w14:ligatures w14:val="none"/>
        </w:rPr>
        <w:t xml:space="preserve"> </w:t>
      </w:r>
      <w:r w:rsidRPr="000C412E">
        <w:rPr>
          <w:rFonts w:ascii="Avenir Next Ultra Light" w:eastAsia="Times New Roman" w:hAnsi="Avenir Next Ultra Light" w:cs="Al Bayan Plain"/>
          <w:color w:val="000000" w:themeColor="text1"/>
          <w:kern w:val="36"/>
          <w:sz w:val="20"/>
          <w:szCs w:val="20"/>
          <w:lang w:eastAsia="en-GB"/>
          <w14:ligatures w14:val="none"/>
        </w:rPr>
        <w:t xml:space="preserve">film recommendations </w:t>
      </w:r>
      <w:r w:rsidR="00C45A34">
        <w:rPr>
          <w:rFonts w:ascii="Avenir Next Ultra Light" w:eastAsia="Times New Roman" w:hAnsi="Avenir Next Ultra Light" w:cs="Al Bayan Plain"/>
          <w:color w:val="000000" w:themeColor="text1"/>
          <w:kern w:val="36"/>
          <w:sz w:val="20"/>
          <w:szCs w:val="20"/>
          <w:lang w:eastAsia="en-GB"/>
          <w14:ligatures w14:val="none"/>
        </w:rPr>
        <w:t>which are accurate to the users’ taste.</w:t>
      </w:r>
      <w:r w:rsidRPr="000C412E">
        <w:rPr>
          <w:rFonts w:ascii="Avenir Next Ultra Light" w:eastAsia="Times New Roman" w:hAnsi="Avenir Next Ultra Light" w:cs="Al Bayan Plain"/>
          <w:color w:val="000000" w:themeColor="text1"/>
          <w:kern w:val="36"/>
          <w:sz w:val="20"/>
          <w:szCs w:val="20"/>
          <w:lang w:eastAsia="en-GB"/>
          <w14:ligatures w14:val="none"/>
        </w:rPr>
        <w:t xml:space="preserve"> </w:t>
      </w:r>
      <w:r w:rsidR="00C45A34">
        <w:rPr>
          <w:rFonts w:ascii="Avenir Next Ultra Light" w:eastAsia="Times New Roman" w:hAnsi="Avenir Next Ultra Light" w:cs="Al Bayan Plain"/>
          <w:color w:val="000000" w:themeColor="text1"/>
          <w:kern w:val="36"/>
          <w:sz w:val="20"/>
          <w:szCs w:val="20"/>
          <w:lang w:eastAsia="en-GB"/>
          <w14:ligatures w14:val="none"/>
        </w:rPr>
        <w:t>By building a strong recommendation system into our platform, the</w:t>
      </w:r>
      <w:r w:rsidRPr="000C412E">
        <w:rPr>
          <w:rFonts w:ascii="Avenir Next Ultra Light" w:eastAsia="Times New Roman" w:hAnsi="Avenir Next Ultra Light" w:cs="Al Bayan Plain"/>
          <w:color w:val="000000" w:themeColor="text1"/>
          <w:kern w:val="36"/>
          <w:sz w:val="20"/>
          <w:szCs w:val="20"/>
          <w:lang w:eastAsia="en-GB"/>
          <w14:ligatures w14:val="none"/>
        </w:rPr>
        <w:t xml:space="preserve"> business's </w:t>
      </w:r>
      <w:r w:rsidR="00C45A34">
        <w:rPr>
          <w:rFonts w:ascii="Avenir Next Ultra Light" w:eastAsia="Times New Roman" w:hAnsi="Avenir Next Ultra Light" w:cs="Al Bayan Plain"/>
          <w:color w:val="000000" w:themeColor="text1"/>
          <w:kern w:val="36"/>
          <w:sz w:val="20"/>
          <w:szCs w:val="20"/>
          <w:lang w:eastAsia="en-GB"/>
          <w14:ligatures w14:val="none"/>
        </w:rPr>
        <w:t xml:space="preserve">will align closer to its three </w:t>
      </w:r>
      <w:r w:rsidRPr="000C412E">
        <w:rPr>
          <w:rFonts w:ascii="Avenir Next Ultra Light" w:eastAsia="Times New Roman" w:hAnsi="Avenir Next Ultra Light" w:cs="Al Bayan Plain"/>
          <w:color w:val="000000" w:themeColor="text1"/>
          <w:kern w:val="36"/>
          <w:sz w:val="20"/>
          <w:szCs w:val="20"/>
          <w:lang w:eastAsia="en-GB"/>
          <w14:ligatures w14:val="none"/>
        </w:rPr>
        <w:t>key goals: maximi</w:t>
      </w:r>
      <w:r w:rsidR="00C45A34">
        <w:rPr>
          <w:rFonts w:ascii="Avenir Next Ultra Light" w:eastAsia="Times New Roman" w:hAnsi="Avenir Next Ultra Light" w:cs="Al Bayan Plain"/>
          <w:color w:val="000000" w:themeColor="text1"/>
          <w:kern w:val="36"/>
          <w:sz w:val="20"/>
          <w:szCs w:val="20"/>
          <w:lang w:eastAsia="en-GB"/>
          <w14:ligatures w14:val="none"/>
        </w:rPr>
        <w:t>s</w:t>
      </w:r>
      <w:r w:rsidRPr="000C412E">
        <w:rPr>
          <w:rFonts w:ascii="Avenir Next Ultra Light" w:eastAsia="Times New Roman" w:hAnsi="Avenir Next Ultra Light" w:cs="Al Bayan Plain"/>
          <w:color w:val="000000" w:themeColor="text1"/>
          <w:kern w:val="36"/>
          <w:sz w:val="20"/>
          <w:szCs w:val="20"/>
          <w:lang w:eastAsia="en-GB"/>
          <w14:ligatures w14:val="none"/>
        </w:rPr>
        <w:t>ing user retention, increasing platform moneti</w:t>
      </w:r>
      <w:r w:rsidR="00C45A34">
        <w:rPr>
          <w:rFonts w:ascii="Avenir Next Ultra Light" w:eastAsia="Times New Roman" w:hAnsi="Avenir Next Ultra Light" w:cs="Al Bayan Plain"/>
          <w:color w:val="000000" w:themeColor="text1"/>
          <w:kern w:val="36"/>
          <w:sz w:val="20"/>
          <w:szCs w:val="20"/>
          <w:lang w:eastAsia="en-GB"/>
          <w14:ligatures w14:val="none"/>
        </w:rPr>
        <w:t>s</w:t>
      </w:r>
      <w:r w:rsidRPr="000C412E">
        <w:rPr>
          <w:rFonts w:ascii="Avenir Next Ultra Light" w:eastAsia="Times New Roman" w:hAnsi="Avenir Next Ultra Light" w:cs="Al Bayan Plain"/>
          <w:color w:val="000000" w:themeColor="text1"/>
          <w:kern w:val="36"/>
          <w:sz w:val="20"/>
          <w:szCs w:val="20"/>
          <w:lang w:eastAsia="en-GB"/>
          <w14:ligatures w14:val="none"/>
        </w:rPr>
        <w:t>ation, and gaining a competitive technological edge in the industry.</w:t>
      </w:r>
    </w:p>
    <w:p w14:paraId="6E6C60A2" w14:textId="77777777" w:rsidR="00F91779" w:rsidRDefault="00F91779" w:rsidP="000C412E">
      <w:pPr>
        <w:rPr>
          <w:rFonts w:ascii="Avenir Next Ultra Light" w:eastAsia="Times New Roman" w:hAnsi="Avenir Next Ultra Light" w:cs="Al Bayan Plain"/>
          <w:color w:val="000000" w:themeColor="text1"/>
          <w:kern w:val="36"/>
          <w:sz w:val="20"/>
          <w:szCs w:val="20"/>
          <w:lang w:eastAsia="en-GB"/>
          <w14:ligatures w14:val="none"/>
        </w:rPr>
      </w:pPr>
    </w:p>
    <w:p w14:paraId="64F5FC0E" w14:textId="77777777" w:rsidR="00A8577E" w:rsidRDefault="00A8577E" w:rsidP="000C412E">
      <w:pPr>
        <w:rPr>
          <w:rFonts w:ascii="Avenir Next Ultra Light" w:eastAsia="Times New Roman" w:hAnsi="Avenir Next Ultra Light" w:cs="Al Bayan Plain"/>
          <w:color w:val="000000" w:themeColor="text1"/>
          <w:kern w:val="36"/>
          <w:sz w:val="20"/>
          <w:szCs w:val="20"/>
          <w:lang w:eastAsia="en-GB"/>
          <w14:ligatures w14:val="none"/>
        </w:rPr>
      </w:pPr>
    </w:p>
    <w:p w14:paraId="533B36F0" w14:textId="327B3B85" w:rsidR="00F91779" w:rsidRPr="00B944FB" w:rsidRDefault="00F91779" w:rsidP="000C412E">
      <w:pPr>
        <w:rPr>
          <w:rFonts w:ascii="Avenir Next Ultra Light" w:eastAsia="Times New Roman" w:hAnsi="Avenir Next Ultra Light" w:cs="Al Bayan Plain"/>
          <w:b/>
          <w:bCs/>
          <w:color w:val="00B0F0"/>
          <w:kern w:val="36"/>
          <w:lang w:eastAsia="en-GB"/>
          <w14:ligatures w14:val="none"/>
        </w:rPr>
      </w:pPr>
      <w:r w:rsidRPr="00B944FB">
        <w:rPr>
          <w:rFonts w:ascii="Avenir Next Ultra Light" w:eastAsia="Times New Roman" w:hAnsi="Avenir Next Ultra Light" w:cs="Al Bayan Plain"/>
          <w:b/>
          <w:bCs/>
          <w:color w:val="00B0F0"/>
          <w:kern w:val="36"/>
          <w:lang w:eastAsia="en-GB"/>
          <w14:ligatures w14:val="none"/>
        </w:rPr>
        <w:t xml:space="preserve">System Requirements </w:t>
      </w:r>
    </w:p>
    <w:p w14:paraId="00CAC64E" w14:textId="77777777" w:rsidR="006E09AD" w:rsidRPr="00F91779" w:rsidRDefault="006E09AD" w:rsidP="000C412E">
      <w:pPr>
        <w:rPr>
          <w:rFonts w:ascii="Avenir Next Ultra Light" w:eastAsia="Times New Roman" w:hAnsi="Avenir Next Ultra Light" w:cs="Al Bayan Plain"/>
          <w:b/>
          <w:bCs/>
          <w:color w:val="00B050"/>
          <w:kern w:val="36"/>
          <w:lang w:eastAsia="en-GB"/>
          <w14:ligatures w14:val="none"/>
        </w:rPr>
      </w:pPr>
    </w:p>
    <w:p w14:paraId="62BFCADE" w14:textId="72D69A7C" w:rsidR="00BD60C8" w:rsidRPr="00B944FB" w:rsidRDefault="006E09AD" w:rsidP="006E09AD">
      <w:pPr>
        <w:pStyle w:val="ListParagraph"/>
        <w:numPr>
          <w:ilvl w:val="0"/>
          <w:numId w:val="104"/>
        </w:numPr>
        <w:rPr>
          <w:rFonts w:ascii="Avenir Next Ultra Light" w:eastAsia="Times New Roman" w:hAnsi="Avenir Next Ultra Light" w:cs="Al Bayan Plain"/>
          <w:b/>
          <w:bCs/>
          <w:color w:val="00B0F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 xml:space="preserve">A </w:t>
      </w:r>
      <w:r w:rsidRPr="00B944FB">
        <w:rPr>
          <w:rFonts w:ascii="Avenir Next Ultra Light" w:eastAsia="Times New Roman" w:hAnsi="Avenir Next Ultra Light" w:cs="Al Bayan Plain"/>
          <w:b/>
          <w:bCs/>
          <w:color w:val="00B0F0"/>
          <w:kern w:val="36"/>
          <w:sz w:val="20"/>
          <w:szCs w:val="20"/>
          <w:lang w:eastAsia="en-GB"/>
          <w14:ligatures w14:val="none"/>
        </w:rPr>
        <w:t xml:space="preserve">Rich User Experience </w:t>
      </w:r>
      <w:r w:rsidR="00BD60C8" w:rsidRPr="00B944FB">
        <w:rPr>
          <w:rFonts w:ascii="Avenir Next Ultra Light" w:eastAsia="Times New Roman" w:hAnsi="Avenir Next Ultra Light" w:cs="Al Bayan Plain"/>
          <w:b/>
          <w:bCs/>
          <w:color w:val="00B0F0"/>
          <w:kern w:val="36"/>
          <w:sz w:val="20"/>
          <w:szCs w:val="20"/>
          <w:lang w:eastAsia="en-GB"/>
          <w14:ligatures w14:val="none"/>
        </w:rPr>
        <w:t xml:space="preserve">- </w:t>
      </w:r>
      <w:r w:rsidRPr="00BD60C8">
        <w:rPr>
          <w:rFonts w:ascii="Avenir Next Ultra Light" w:eastAsia="Times New Roman" w:hAnsi="Avenir Next Ultra Light" w:cs="Al Bayan Plain"/>
          <w:color w:val="000000" w:themeColor="text1"/>
          <w:kern w:val="36"/>
          <w:sz w:val="20"/>
          <w:szCs w:val="20"/>
          <w:lang w:eastAsia="en-GB"/>
          <w14:ligatures w14:val="none"/>
        </w:rPr>
        <w:t>The platform must be seamless to use across devices. The average page load speed should</w:t>
      </w:r>
      <w:r w:rsidR="00BD60C8" w:rsidRPr="00BD60C8">
        <w:rPr>
          <w:rFonts w:ascii="Avenir Next Ultra Light" w:eastAsia="Times New Roman" w:hAnsi="Avenir Next Ultra Light" w:cs="Al Bayan Plain"/>
          <w:color w:val="000000" w:themeColor="text1"/>
          <w:kern w:val="36"/>
          <w:sz w:val="20"/>
          <w:szCs w:val="20"/>
          <w:lang w:eastAsia="en-GB"/>
          <w14:ligatures w14:val="none"/>
        </w:rPr>
        <w:t xml:space="preserve"> be sub 1 second. This will ensure users stay engaged to navigate and interact with the platform. Higher user engagement will lead to lower bounce rate and will drive SEO rankings which will in turn drive more users to the platform. </w:t>
      </w:r>
      <w:r w:rsidR="00BD60C8">
        <w:rPr>
          <w:rFonts w:ascii="Avenir Next Ultra Light" w:eastAsia="Times New Roman" w:hAnsi="Avenir Next Ultra Light" w:cs="Al Bayan Plain"/>
          <w:color w:val="000000" w:themeColor="text1"/>
          <w:kern w:val="36"/>
          <w:sz w:val="20"/>
          <w:szCs w:val="20"/>
          <w:lang w:eastAsia="en-GB"/>
          <w14:ligatures w14:val="none"/>
        </w:rPr>
        <w:br/>
      </w:r>
    </w:p>
    <w:p w14:paraId="60BA5FBE" w14:textId="734FB364" w:rsidR="0026738B" w:rsidRPr="00B944FB" w:rsidRDefault="00E64830" w:rsidP="0026738B">
      <w:pPr>
        <w:pStyle w:val="ListParagraph"/>
        <w:numPr>
          <w:ilvl w:val="0"/>
          <w:numId w:val="104"/>
        </w:numPr>
        <w:rPr>
          <w:rFonts w:ascii="Avenir Next Ultra Light" w:eastAsia="Times New Roman" w:hAnsi="Avenir Next Ultra Light" w:cs="Al Bayan Plain"/>
          <w:b/>
          <w:bCs/>
          <w:color w:val="00B0F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Vast</w:t>
      </w:r>
      <w:r w:rsidR="00BD60C8" w:rsidRPr="00B944FB">
        <w:rPr>
          <w:rFonts w:ascii="Avenir Next Ultra Light" w:eastAsia="Times New Roman" w:hAnsi="Avenir Next Ultra Light" w:cs="Al Bayan Plain"/>
          <w:b/>
          <w:bCs/>
          <w:color w:val="00B0F0"/>
          <w:kern w:val="36"/>
          <w:sz w:val="20"/>
          <w:szCs w:val="20"/>
          <w:lang w:eastAsia="en-GB"/>
          <w14:ligatures w14:val="none"/>
        </w:rPr>
        <w:t xml:space="preserve"> </w:t>
      </w:r>
      <w:r w:rsidR="006E09AD" w:rsidRPr="00B944FB">
        <w:rPr>
          <w:rFonts w:ascii="Avenir Next Ultra Light" w:eastAsia="Times New Roman" w:hAnsi="Avenir Next Ultra Light" w:cs="Al Bayan Plain"/>
          <w:b/>
          <w:bCs/>
          <w:color w:val="00B0F0"/>
          <w:kern w:val="36"/>
          <w:sz w:val="20"/>
          <w:szCs w:val="20"/>
          <w:lang w:eastAsia="en-GB"/>
          <w14:ligatures w14:val="none"/>
        </w:rPr>
        <w:t>User Data Collection</w:t>
      </w:r>
      <w:r w:rsidR="00BD60C8" w:rsidRPr="00B944FB">
        <w:rPr>
          <w:rFonts w:ascii="Avenir Next Ultra Light" w:eastAsia="Times New Roman" w:hAnsi="Avenir Next Ultra Light" w:cs="Al Bayan Plain"/>
          <w:b/>
          <w:bCs/>
          <w:color w:val="00B0F0"/>
          <w:kern w:val="36"/>
          <w:sz w:val="20"/>
          <w:szCs w:val="20"/>
          <w:lang w:eastAsia="en-GB"/>
          <w14:ligatures w14:val="none"/>
        </w:rPr>
        <w:t xml:space="preserve"> - </w:t>
      </w:r>
      <w:r w:rsidR="00BD60C8" w:rsidRPr="00BD60C8">
        <w:rPr>
          <w:rFonts w:ascii="Avenir Next Ultra Light" w:eastAsia="Times New Roman" w:hAnsi="Avenir Next Ultra Light" w:cs="Al Bayan Plain"/>
          <w:color w:val="000000" w:themeColor="text1"/>
          <w:kern w:val="36"/>
          <w:sz w:val="20"/>
          <w:szCs w:val="20"/>
          <w:lang w:eastAsia="en-GB"/>
          <w14:ligatures w14:val="none"/>
        </w:rPr>
        <w:t xml:space="preserve">The platform must a diverse amount of user data to effectively train the Machine Learning content recommender models to lead to highly accurate film recommendations to drive user satisfaction and platform growth. </w:t>
      </w:r>
      <w:r w:rsidR="0026738B">
        <w:rPr>
          <w:rFonts w:ascii="Avenir Next Ultra Light" w:eastAsia="Times New Roman" w:hAnsi="Avenir Next Ultra Light" w:cs="Al Bayan Plain"/>
          <w:color w:val="000000" w:themeColor="text1"/>
          <w:kern w:val="36"/>
          <w:sz w:val="20"/>
          <w:szCs w:val="20"/>
          <w:lang w:eastAsia="en-GB"/>
          <w14:ligatures w14:val="none"/>
        </w:rPr>
        <w:br/>
      </w:r>
    </w:p>
    <w:p w14:paraId="5E746A00" w14:textId="030E04DA" w:rsidR="0075331B" w:rsidRPr="0075331B" w:rsidRDefault="00BD60C8" w:rsidP="0075331B">
      <w:pPr>
        <w:pStyle w:val="ListParagraph"/>
        <w:numPr>
          <w:ilvl w:val="0"/>
          <w:numId w:val="104"/>
        </w:numPr>
        <w:rPr>
          <w:rFonts w:ascii="Avenir Next Ultra Light" w:eastAsia="Times New Roman" w:hAnsi="Avenir Next Ultra Light" w:cs="Al Bayan Plain"/>
          <w:b/>
          <w:bCs/>
          <w:color w:val="00B05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Deliver</w:t>
      </w:r>
      <w:r w:rsidR="00E64830" w:rsidRPr="00B944FB">
        <w:rPr>
          <w:rFonts w:ascii="Avenir Next Ultra Light" w:eastAsia="Times New Roman" w:hAnsi="Avenir Next Ultra Light" w:cs="Al Bayan Plain"/>
          <w:b/>
          <w:bCs/>
          <w:color w:val="00B0F0"/>
          <w:kern w:val="36"/>
          <w:sz w:val="20"/>
          <w:szCs w:val="20"/>
          <w:lang w:eastAsia="en-GB"/>
          <w14:ligatures w14:val="none"/>
        </w:rPr>
        <w:t>y of</w:t>
      </w:r>
      <w:r w:rsidR="006E09AD" w:rsidRPr="00B944FB">
        <w:rPr>
          <w:rFonts w:ascii="Avenir Next Ultra Light" w:eastAsia="Times New Roman" w:hAnsi="Avenir Next Ultra Light" w:cs="Al Bayan Plain"/>
          <w:b/>
          <w:bCs/>
          <w:color w:val="00B0F0"/>
          <w:kern w:val="36"/>
          <w:sz w:val="20"/>
          <w:szCs w:val="20"/>
          <w:lang w:eastAsia="en-GB"/>
          <w14:ligatures w14:val="none"/>
        </w:rPr>
        <w:t xml:space="preserve"> Accurate </w:t>
      </w:r>
      <w:r w:rsidRPr="00B944FB">
        <w:rPr>
          <w:rFonts w:ascii="Avenir Next Ultra Light" w:eastAsia="Times New Roman" w:hAnsi="Avenir Next Ultra Light" w:cs="Al Bayan Plain"/>
          <w:b/>
          <w:bCs/>
          <w:color w:val="00B0F0"/>
          <w:kern w:val="36"/>
          <w:sz w:val="20"/>
          <w:szCs w:val="20"/>
          <w:lang w:eastAsia="en-GB"/>
          <w14:ligatures w14:val="none"/>
        </w:rPr>
        <w:t xml:space="preserve">Film </w:t>
      </w:r>
      <w:r w:rsidR="006E09AD" w:rsidRPr="00B944FB">
        <w:rPr>
          <w:rFonts w:ascii="Avenir Next Ultra Light" w:eastAsia="Times New Roman" w:hAnsi="Avenir Next Ultra Light" w:cs="Al Bayan Plain"/>
          <w:b/>
          <w:bCs/>
          <w:color w:val="00B0F0"/>
          <w:kern w:val="36"/>
          <w:sz w:val="20"/>
          <w:szCs w:val="20"/>
          <w:lang w:eastAsia="en-GB"/>
          <w14:ligatures w14:val="none"/>
        </w:rPr>
        <w:t>Recommendation</w:t>
      </w:r>
      <w:r w:rsidR="0026738B" w:rsidRPr="00B944FB">
        <w:rPr>
          <w:rFonts w:ascii="Avenir Next Ultra Light" w:eastAsia="Times New Roman" w:hAnsi="Avenir Next Ultra Light" w:cs="Al Bayan Plain"/>
          <w:b/>
          <w:bCs/>
          <w:color w:val="00B0F0"/>
          <w:kern w:val="36"/>
          <w:sz w:val="20"/>
          <w:szCs w:val="20"/>
          <w:lang w:eastAsia="en-GB"/>
          <w14:ligatures w14:val="none"/>
        </w:rPr>
        <w:t xml:space="preserve">s – </w:t>
      </w:r>
      <w:r w:rsidR="0026738B" w:rsidRPr="0026738B">
        <w:rPr>
          <w:rFonts w:ascii="Avenir Next Ultra Light" w:eastAsia="Times New Roman" w:hAnsi="Avenir Next Ultra Light" w:cs="Al Bayan Plain"/>
          <w:color w:val="000000" w:themeColor="text1"/>
          <w:kern w:val="36"/>
          <w:sz w:val="20"/>
          <w:szCs w:val="20"/>
          <w:lang w:eastAsia="en-GB"/>
          <w14:ligatures w14:val="none"/>
        </w:rPr>
        <w:t>The platform must deliver highly relevant film recommendations to users</w:t>
      </w:r>
      <w:r w:rsidR="003063B7">
        <w:rPr>
          <w:rFonts w:ascii="Avenir Next Ultra Light" w:eastAsia="Times New Roman" w:hAnsi="Avenir Next Ultra Light" w:cs="Al Bayan Plain"/>
          <w:color w:val="000000" w:themeColor="text1"/>
          <w:kern w:val="36"/>
          <w:sz w:val="20"/>
          <w:szCs w:val="20"/>
          <w:lang w:eastAsia="en-GB"/>
          <w14:ligatures w14:val="none"/>
        </w:rPr>
        <w:t xml:space="preserve">, maintaining a 95% accuracy is providing positive recommendations. </w:t>
      </w:r>
      <w:r w:rsidR="0075331B">
        <w:rPr>
          <w:rFonts w:ascii="Avenir Next Ultra Light" w:eastAsia="Times New Roman" w:hAnsi="Avenir Next Ultra Light" w:cs="Al Bayan Plain"/>
          <w:color w:val="000000" w:themeColor="text1"/>
          <w:kern w:val="36"/>
          <w:sz w:val="20"/>
          <w:szCs w:val="20"/>
          <w:lang w:eastAsia="en-GB"/>
          <w14:ligatures w14:val="none"/>
        </w:rPr>
        <w:br/>
      </w:r>
    </w:p>
    <w:p w14:paraId="73F8AD44" w14:textId="261BFC7F" w:rsidR="000176B4" w:rsidRPr="000176B4" w:rsidRDefault="0075331B" w:rsidP="006E09AD">
      <w:pPr>
        <w:pStyle w:val="ListParagraph"/>
        <w:numPr>
          <w:ilvl w:val="0"/>
          <w:numId w:val="104"/>
        </w:numPr>
        <w:rPr>
          <w:rFonts w:ascii="Avenir Next Ultra Light" w:eastAsia="Times New Roman" w:hAnsi="Avenir Next Ultra Light" w:cs="Al Bayan Plain"/>
          <w:b/>
          <w:bCs/>
          <w:color w:val="00B05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 xml:space="preserve">Constant Model Development and Deployment </w:t>
      </w:r>
      <w:r w:rsidR="000176B4" w:rsidRPr="00B944FB">
        <w:rPr>
          <w:rFonts w:ascii="Avenir Next Ultra Light" w:eastAsia="Times New Roman" w:hAnsi="Avenir Next Ultra Light" w:cs="Al Bayan Plain"/>
          <w:b/>
          <w:bCs/>
          <w:color w:val="00B0F0"/>
          <w:kern w:val="36"/>
          <w:sz w:val="20"/>
          <w:szCs w:val="20"/>
          <w:lang w:eastAsia="en-GB"/>
          <w14:ligatures w14:val="none"/>
        </w:rPr>
        <w:t>–</w:t>
      </w:r>
      <w:r w:rsidRPr="00B944FB">
        <w:rPr>
          <w:rFonts w:ascii="Avenir Next Ultra Light" w:eastAsia="Times New Roman" w:hAnsi="Avenir Next Ultra Light" w:cs="Al Bayan Plain"/>
          <w:b/>
          <w:bCs/>
          <w:color w:val="00B0F0"/>
          <w:kern w:val="36"/>
          <w:sz w:val="20"/>
          <w:szCs w:val="20"/>
          <w:lang w:eastAsia="en-GB"/>
          <w14:ligatures w14:val="none"/>
        </w:rPr>
        <w:t xml:space="preserve"> </w:t>
      </w:r>
      <w:r w:rsidR="000176B4">
        <w:rPr>
          <w:rFonts w:ascii="Avenir Next Ultra Light" w:eastAsia="Times New Roman" w:hAnsi="Avenir Next Ultra Light" w:cs="Al Bayan Plain"/>
          <w:color w:val="000000" w:themeColor="text1"/>
          <w:kern w:val="36"/>
          <w:sz w:val="20"/>
          <w:szCs w:val="20"/>
          <w:lang w:eastAsia="en-GB"/>
          <w14:ligatures w14:val="none"/>
        </w:rPr>
        <w:t>New m</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odels should be </w:t>
      </w:r>
      <w:r w:rsidR="000176B4">
        <w:rPr>
          <w:rFonts w:ascii="Avenir Next Ultra Light" w:eastAsia="Times New Roman" w:hAnsi="Avenir Next Ultra Light" w:cs="Al Bayan Plain"/>
          <w:color w:val="000000" w:themeColor="text1"/>
          <w:kern w:val="36"/>
          <w:sz w:val="20"/>
          <w:szCs w:val="20"/>
          <w:lang w:eastAsia="en-GB"/>
          <w14:ligatures w14:val="none"/>
        </w:rPr>
        <w:t>tested and deployed periodically, through the training on the expanding</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 user interaction data. </w:t>
      </w:r>
      <w:r w:rsidR="000176B4">
        <w:rPr>
          <w:rFonts w:ascii="Avenir Next Ultra Light" w:eastAsia="Times New Roman" w:hAnsi="Avenir Next Ultra Light" w:cs="Al Bayan Plain"/>
          <w:color w:val="000000" w:themeColor="text1"/>
          <w:kern w:val="36"/>
          <w:sz w:val="20"/>
          <w:szCs w:val="20"/>
          <w:lang w:eastAsia="en-GB"/>
          <w14:ligatures w14:val="none"/>
        </w:rPr>
        <w:t>Also, a</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 </w:t>
      </w:r>
      <w:r w:rsidR="000176B4">
        <w:rPr>
          <w:rFonts w:ascii="Avenir Next Ultra Light" w:eastAsia="Times New Roman" w:hAnsi="Avenir Next Ultra Light" w:cs="Al Bayan Plain"/>
          <w:color w:val="000000" w:themeColor="text1"/>
          <w:kern w:val="36"/>
          <w:sz w:val="20"/>
          <w:szCs w:val="20"/>
          <w:lang w:eastAsia="en-GB"/>
          <w14:ligatures w14:val="none"/>
        </w:rPr>
        <w:t>m</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odel </w:t>
      </w:r>
      <w:r w:rsidR="000176B4">
        <w:rPr>
          <w:rFonts w:ascii="Avenir Next Ultra Light" w:eastAsia="Times New Roman" w:hAnsi="Avenir Next Ultra Light" w:cs="Al Bayan Plain"/>
          <w:color w:val="000000" w:themeColor="text1"/>
          <w:kern w:val="36"/>
          <w:sz w:val="20"/>
          <w:szCs w:val="20"/>
          <w:lang w:eastAsia="en-GB"/>
          <w14:ligatures w14:val="none"/>
        </w:rPr>
        <w:t>r</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etraining </w:t>
      </w:r>
      <w:r>
        <w:rPr>
          <w:rFonts w:ascii="Avenir Next Ultra Light" w:eastAsia="Times New Roman" w:hAnsi="Avenir Next Ultra Light" w:cs="Al Bayan Plain"/>
          <w:color w:val="000000" w:themeColor="text1"/>
          <w:kern w:val="36"/>
          <w:sz w:val="20"/>
          <w:szCs w:val="20"/>
          <w:lang w:eastAsia="en-GB"/>
          <w14:ligatures w14:val="none"/>
        </w:rPr>
        <w:t>system</w:t>
      </w:r>
      <w:r w:rsidR="006E09AD" w:rsidRPr="0075331B">
        <w:rPr>
          <w:rFonts w:ascii="Avenir Next Ultra Light" w:eastAsia="Times New Roman" w:hAnsi="Avenir Next Ultra Light" w:cs="Al Bayan Plain"/>
          <w:color w:val="000000" w:themeColor="text1"/>
          <w:kern w:val="36"/>
          <w:sz w:val="20"/>
          <w:szCs w:val="20"/>
          <w:lang w:eastAsia="en-GB"/>
          <w14:ligatures w14:val="none"/>
        </w:rPr>
        <w:t xml:space="preserve"> should be triggered when </w:t>
      </w:r>
      <w:r>
        <w:rPr>
          <w:rFonts w:ascii="Avenir Next Ultra Light" w:eastAsia="Times New Roman" w:hAnsi="Avenir Next Ultra Light" w:cs="Al Bayan Plain"/>
          <w:color w:val="000000" w:themeColor="text1"/>
          <w:kern w:val="36"/>
          <w:sz w:val="20"/>
          <w:szCs w:val="20"/>
          <w:lang w:eastAsia="en-GB"/>
          <w14:ligatures w14:val="none"/>
        </w:rPr>
        <w:t xml:space="preserve">the served models recommendation accuracy falls below 80%. </w:t>
      </w:r>
      <w:r w:rsidR="000176B4">
        <w:rPr>
          <w:rFonts w:ascii="Avenir Next Ultra Light" w:eastAsia="Times New Roman" w:hAnsi="Avenir Next Ultra Light" w:cs="Al Bayan Plain"/>
          <w:color w:val="000000" w:themeColor="text1"/>
          <w:kern w:val="36"/>
          <w:sz w:val="20"/>
          <w:szCs w:val="20"/>
          <w:lang w:eastAsia="en-GB"/>
          <w14:ligatures w14:val="none"/>
        </w:rPr>
        <w:br/>
      </w:r>
    </w:p>
    <w:p w14:paraId="592254A7" w14:textId="365686BB" w:rsidR="006E09AD" w:rsidRPr="00E64830" w:rsidRDefault="000176B4" w:rsidP="00E64830">
      <w:pPr>
        <w:pStyle w:val="ListParagraph"/>
        <w:numPr>
          <w:ilvl w:val="0"/>
          <w:numId w:val="104"/>
        </w:numPr>
        <w:rPr>
          <w:rFonts w:ascii="Avenir Next Ultra Light" w:eastAsia="Times New Roman" w:hAnsi="Avenir Next Ultra Light" w:cs="Al Bayan Plain"/>
          <w:b/>
          <w:bCs/>
          <w:color w:val="00B05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 xml:space="preserve">Reliable </w:t>
      </w:r>
      <w:r w:rsidR="006E09AD" w:rsidRPr="00B944FB">
        <w:rPr>
          <w:rFonts w:ascii="Avenir Next Ultra Light" w:eastAsia="Times New Roman" w:hAnsi="Avenir Next Ultra Light" w:cs="Al Bayan Plain"/>
          <w:b/>
          <w:bCs/>
          <w:color w:val="00B0F0"/>
          <w:kern w:val="36"/>
          <w:sz w:val="20"/>
          <w:szCs w:val="20"/>
          <w:lang w:eastAsia="en-GB"/>
          <w14:ligatures w14:val="none"/>
        </w:rPr>
        <w:t xml:space="preserve">Data Processing and Storage </w:t>
      </w:r>
      <w:r w:rsidR="00E64830" w:rsidRPr="00B944FB">
        <w:rPr>
          <w:rFonts w:ascii="Avenir Next Ultra Light" w:eastAsia="Times New Roman" w:hAnsi="Avenir Next Ultra Light" w:cs="Al Bayan Plain"/>
          <w:b/>
          <w:bCs/>
          <w:color w:val="00B0F0"/>
          <w:kern w:val="36"/>
          <w:sz w:val="20"/>
          <w:szCs w:val="20"/>
          <w:lang w:eastAsia="en-GB"/>
          <w14:ligatures w14:val="none"/>
        </w:rPr>
        <w:t xml:space="preserve">– </w:t>
      </w:r>
      <w:r w:rsidR="00E64830">
        <w:rPr>
          <w:rFonts w:ascii="Avenir Next Ultra Light" w:eastAsia="Times New Roman" w:hAnsi="Avenir Next Ultra Light" w:cs="Al Bayan Plain"/>
          <w:color w:val="000000" w:themeColor="text1"/>
          <w:kern w:val="36"/>
          <w:sz w:val="20"/>
          <w:szCs w:val="20"/>
          <w:lang w:eastAsia="en-GB"/>
          <w14:ligatures w14:val="none"/>
        </w:rPr>
        <w:t>Collected user data must be processed, features must be extracted and stored to ensure the machine learning pipeline and the recommender service has the most exhaustive data set possible, maximising model proficiency and as a result recommendation accuracy.</w:t>
      </w:r>
      <w:r w:rsidR="00E64830">
        <w:rPr>
          <w:rFonts w:ascii="Avenir Next Ultra Light" w:eastAsia="Times New Roman" w:hAnsi="Avenir Next Ultra Light" w:cs="Al Bayan Plain"/>
          <w:color w:val="000000" w:themeColor="text1"/>
          <w:kern w:val="36"/>
          <w:sz w:val="20"/>
          <w:szCs w:val="20"/>
          <w:lang w:eastAsia="en-GB"/>
          <w14:ligatures w14:val="none"/>
        </w:rPr>
        <w:br/>
      </w:r>
    </w:p>
    <w:p w14:paraId="3E99018C" w14:textId="0EDD342D" w:rsidR="00B944FB" w:rsidRPr="00B944FB" w:rsidRDefault="00E64830" w:rsidP="006E09AD">
      <w:pPr>
        <w:pStyle w:val="ListParagraph"/>
        <w:numPr>
          <w:ilvl w:val="0"/>
          <w:numId w:val="104"/>
        </w:numPr>
        <w:rPr>
          <w:rFonts w:ascii="Avenir Next Ultra Light" w:eastAsia="Times New Roman" w:hAnsi="Avenir Next Ultra Light" w:cs="Al Bayan Plain"/>
          <w:b/>
          <w:bCs/>
          <w:color w:val="00B05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 xml:space="preserve">A Scalable Platform – </w:t>
      </w:r>
      <w:r>
        <w:rPr>
          <w:rFonts w:ascii="Avenir Next Ultra Light" w:eastAsia="Times New Roman" w:hAnsi="Avenir Next Ultra Light" w:cs="Al Bayan Plain"/>
          <w:color w:val="000000" w:themeColor="text1"/>
          <w:kern w:val="36"/>
          <w:sz w:val="20"/>
          <w:szCs w:val="20"/>
          <w:lang w:eastAsia="en-GB"/>
          <w14:ligatures w14:val="none"/>
        </w:rPr>
        <w:t>The platform should scale seamlessly</w:t>
      </w:r>
      <w:r w:rsidR="001E6609">
        <w:rPr>
          <w:rFonts w:ascii="Avenir Next Ultra Light" w:eastAsia="Times New Roman" w:hAnsi="Avenir Next Ultra Light" w:cs="Al Bayan Plain"/>
          <w:color w:val="000000" w:themeColor="text1"/>
          <w:kern w:val="36"/>
          <w:sz w:val="20"/>
          <w:szCs w:val="20"/>
          <w:lang w:eastAsia="en-GB"/>
          <w14:ligatures w14:val="none"/>
        </w:rPr>
        <w:t xml:space="preserve">, not allowing latency to dwindle, whilst handling 100,000 active users using the platform. The data collection pipeline and the recommender service should perform as per usual up to this level of traffic. </w:t>
      </w:r>
      <w:r w:rsidR="00B944FB">
        <w:rPr>
          <w:rFonts w:ascii="Avenir Next Ultra Light" w:eastAsia="Times New Roman" w:hAnsi="Avenir Next Ultra Light" w:cs="Al Bayan Plain"/>
          <w:color w:val="000000" w:themeColor="text1"/>
          <w:kern w:val="36"/>
          <w:sz w:val="20"/>
          <w:szCs w:val="20"/>
          <w:lang w:eastAsia="en-GB"/>
          <w14:ligatures w14:val="none"/>
        </w:rPr>
        <w:br/>
      </w:r>
    </w:p>
    <w:p w14:paraId="28D717BC" w14:textId="4DE7C4C5" w:rsidR="00B944FB" w:rsidRPr="00B944FB" w:rsidRDefault="00B944FB" w:rsidP="006E09AD">
      <w:pPr>
        <w:pStyle w:val="ListParagraph"/>
        <w:numPr>
          <w:ilvl w:val="0"/>
          <w:numId w:val="104"/>
        </w:numPr>
        <w:rPr>
          <w:rFonts w:ascii="Avenir Next Ultra Light" w:eastAsia="Times New Roman" w:hAnsi="Avenir Next Ultra Light" w:cs="Al Bayan Plain"/>
          <w:b/>
          <w:bCs/>
          <w:color w:val="00B0F0"/>
          <w:kern w:val="36"/>
          <w:sz w:val="20"/>
          <w:szCs w:val="20"/>
          <w:lang w:eastAsia="en-GB"/>
          <w14:ligatures w14:val="none"/>
        </w:rPr>
      </w:pPr>
      <w:r w:rsidRPr="00B944FB">
        <w:rPr>
          <w:rFonts w:ascii="Avenir Next Ultra Light" w:eastAsia="Times New Roman" w:hAnsi="Avenir Next Ultra Light" w:cs="Al Bayan Plain"/>
          <w:b/>
          <w:bCs/>
          <w:color w:val="00B0F0"/>
          <w:kern w:val="36"/>
          <w:sz w:val="20"/>
          <w:szCs w:val="20"/>
          <w:lang w:eastAsia="en-GB"/>
          <w14:ligatures w14:val="none"/>
        </w:rPr>
        <w:t xml:space="preserve">A Secure </w:t>
      </w:r>
      <w:r w:rsidR="008B0802">
        <w:rPr>
          <w:rFonts w:ascii="Avenir Next Ultra Light" w:eastAsia="Times New Roman" w:hAnsi="Avenir Next Ultra Light" w:cs="Al Bayan Plain"/>
          <w:b/>
          <w:bCs/>
          <w:color w:val="00B0F0"/>
          <w:kern w:val="36"/>
          <w:sz w:val="20"/>
          <w:szCs w:val="20"/>
          <w:lang w:eastAsia="en-GB"/>
          <w14:ligatures w14:val="none"/>
        </w:rPr>
        <w:t xml:space="preserve">Private </w:t>
      </w:r>
      <w:r w:rsidRPr="00B944FB">
        <w:rPr>
          <w:rFonts w:ascii="Avenir Next Ultra Light" w:eastAsia="Times New Roman" w:hAnsi="Avenir Next Ultra Light" w:cs="Al Bayan Plain"/>
          <w:b/>
          <w:bCs/>
          <w:color w:val="00B0F0"/>
          <w:kern w:val="36"/>
          <w:sz w:val="20"/>
          <w:szCs w:val="20"/>
          <w:lang w:eastAsia="en-GB"/>
          <w14:ligatures w14:val="none"/>
        </w:rPr>
        <w:t xml:space="preserve">Platform </w:t>
      </w:r>
      <w:r w:rsidR="003063B7">
        <w:rPr>
          <w:rFonts w:ascii="Avenir Next Ultra Light" w:eastAsia="Times New Roman" w:hAnsi="Avenir Next Ultra Light" w:cs="Al Bayan Plain"/>
          <w:b/>
          <w:bCs/>
          <w:color w:val="00B0F0"/>
          <w:kern w:val="36"/>
          <w:sz w:val="20"/>
          <w:szCs w:val="20"/>
          <w:lang w:eastAsia="en-GB"/>
          <w14:ligatures w14:val="none"/>
        </w:rPr>
        <w:t>–</w:t>
      </w:r>
      <w:r w:rsidRPr="00B944FB">
        <w:rPr>
          <w:rFonts w:ascii="Avenir Next Ultra Light" w:eastAsia="Times New Roman" w:hAnsi="Avenir Next Ultra Light" w:cs="Al Bayan Plain"/>
          <w:b/>
          <w:bCs/>
          <w:color w:val="00B0F0"/>
          <w:kern w:val="36"/>
          <w:sz w:val="20"/>
          <w:szCs w:val="20"/>
          <w:lang w:eastAsia="en-GB"/>
          <w14:ligatures w14:val="none"/>
        </w:rPr>
        <w:t xml:space="preserve"> </w:t>
      </w:r>
      <w:r w:rsidR="003063B7">
        <w:rPr>
          <w:rFonts w:ascii="Avenir Next Ultra Light" w:eastAsia="Times New Roman" w:hAnsi="Avenir Next Ultra Light" w:cs="Al Bayan Plain"/>
          <w:color w:val="000000" w:themeColor="text1"/>
          <w:kern w:val="36"/>
          <w:sz w:val="20"/>
          <w:szCs w:val="20"/>
          <w:lang w:eastAsia="en-GB"/>
          <w14:ligatures w14:val="none"/>
        </w:rPr>
        <w:t>Personalised user data must be security stored and accessed using encryption protocols</w:t>
      </w:r>
      <w:r w:rsidR="008B0802">
        <w:rPr>
          <w:rFonts w:ascii="Avenir Next Ultra Light" w:eastAsia="Times New Roman" w:hAnsi="Avenir Next Ultra Light" w:cs="Al Bayan Plain"/>
          <w:color w:val="000000" w:themeColor="text1"/>
          <w:kern w:val="36"/>
          <w:sz w:val="20"/>
          <w:szCs w:val="20"/>
          <w:lang w:eastAsia="en-GB"/>
          <w14:ligatures w14:val="none"/>
        </w:rPr>
        <w:t xml:space="preserve">. </w:t>
      </w:r>
      <w:r w:rsidR="008B0802" w:rsidRPr="006E09AD">
        <w:rPr>
          <w:rFonts w:ascii="Avenir Next Ultra Light" w:eastAsia="Times New Roman" w:hAnsi="Avenir Next Ultra Light" w:cs="Al Bayan Plain"/>
          <w:color w:val="000000" w:themeColor="text1"/>
          <w:kern w:val="36"/>
          <w:sz w:val="20"/>
          <w:szCs w:val="20"/>
          <w:lang w:eastAsia="en-GB"/>
          <w14:ligatures w14:val="none"/>
        </w:rPr>
        <w:t>The system must</w:t>
      </w:r>
      <w:r w:rsidR="008B0802">
        <w:rPr>
          <w:rFonts w:ascii="Avenir Next Ultra Light" w:eastAsia="Times New Roman" w:hAnsi="Avenir Next Ultra Light" w:cs="Al Bayan Plain"/>
          <w:color w:val="000000" w:themeColor="text1"/>
          <w:kern w:val="36"/>
          <w:sz w:val="20"/>
          <w:szCs w:val="20"/>
          <w:lang w:eastAsia="en-GB"/>
          <w14:ligatures w14:val="none"/>
        </w:rPr>
        <w:t xml:space="preserve"> also</w:t>
      </w:r>
      <w:r w:rsidR="008B0802" w:rsidRPr="006E09AD">
        <w:rPr>
          <w:rFonts w:ascii="Avenir Next Ultra Light" w:eastAsia="Times New Roman" w:hAnsi="Avenir Next Ultra Light" w:cs="Al Bayan Plain"/>
          <w:color w:val="000000" w:themeColor="text1"/>
          <w:kern w:val="36"/>
          <w:sz w:val="20"/>
          <w:szCs w:val="20"/>
          <w:lang w:eastAsia="en-GB"/>
          <w14:ligatures w14:val="none"/>
        </w:rPr>
        <w:t xml:space="preserve"> comply with GDPR</w:t>
      </w:r>
      <w:r w:rsidR="008B0802" w:rsidRPr="006E09AD">
        <w:rPr>
          <w:rFonts w:ascii="Avenir Next Ultra Light" w:eastAsia="Times New Roman" w:hAnsi="Avenir Next Ultra Light" w:cs="Al Bayan Plain"/>
          <w:color w:val="000000" w:themeColor="text1"/>
          <w:kern w:val="36"/>
          <w:sz w:val="20"/>
          <w:szCs w:val="20"/>
          <w:lang w:eastAsia="en-GB"/>
          <w14:ligatures w14:val="none"/>
        </w:rPr>
        <w:t xml:space="preserve"> </w:t>
      </w:r>
      <w:r w:rsidR="008B0802" w:rsidRPr="006E09AD">
        <w:rPr>
          <w:rFonts w:ascii="Avenir Next Ultra Light" w:eastAsia="Times New Roman" w:hAnsi="Avenir Next Ultra Light" w:cs="Al Bayan Plain"/>
          <w:color w:val="000000" w:themeColor="text1"/>
          <w:kern w:val="36"/>
          <w:sz w:val="20"/>
          <w:szCs w:val="20"/>
          <w:lang w:eastAsia="en-GB"/>
          <w14:ligatures w14:val="none"/>
        </w:rPr>
        <w:t>privacy regulations</w:t>
      </w:r>
      <w:r w:rsidR="008B0802">
        <w:rPr>
          <w:rFonts w:ascii="Avenir Next Ultra Light" w:eastAsia="Times New Roman" w:hAnsi="Avenir Next Ultra Light" w:cs="Al Bayan Plain"/>
          <w:color w:val="000000" w:themeColor="text1"/>
          <w:kern w:val="36"/>
          <w:sz w:val="20"/>
          <w:szCs w:val="20"/>
          <w:lang w:eastAsia="en-GB"/>
          <w14:ligatures w14:val="none"/>
        </w:rPr>
        <w:t>.</w:t>
      </w:r>
      <w:r w:rsidRPr="00B944FB">
        <w:rPr>
          <w:rFonts w:ascii="Avenir Next Ultra Light" w:eastAsia="Times New Roman" w:hAnsi="Avenir Next Ultra Light" w:cs="Al Bayan Plain"/>
          <w:b/>
          <w:bCs/>
          <w:color w:val="00B0F0"/>
          <w:kern w:val="36"/>
          <w:sz w:val="20"/>
          <w:szCs w:val="20"/>
          <w:lang w:eastAsia="en-GB"/>
          <w14:ligatures w14:val="none"/>
        </w:rPr>
        <w:br/>
      </w:r>
    </w:p>
    <w:p w14:paraId="0116D6BA" w14:textId="4BF8769A" w:rsidR="006E09AD" w:rsidRPr="008B0802" w:rsidRDefault="008B0802" w:rsidP="006E09AD">
      <w:pPr>
        <w:pStyle w:val="ListParagraph"/>
        <w:numPr>
          <w:ilvl w:val="0"/>
          <w:numId w:val="104"/>
        </w:numPr>
        <w:rPr>
          <w:rFonts w:ascii="Avenir Next Ultra Light" w:eastAsia="Times New Roman" w:hAnsi="Avenir Next Ultra Light" w:cs="Al Bayan Plain"/>
          <w:b/>
          <w:bCs/>
          <w:color w:val="00B050"/>
          <w:kern w:val="36"/>
          <w:sz w:val="20"/>
          <w:szCs w:val="20"/>
          <w:lang w:eastAsia="en-GB"/>
          <w14:ligatures w14:val="none"/>
        </w:rPr>
      </w:pPr>
      <w:r>
        <w:rPr>
          <w:rFonts w:ascii="Avenir Next Ultra Light" w:eastAsia="Times New Roman" w:hAnsi="Avenir Next Ultra Light" w:cs="Al Bayan Plain"/>
          <w:b/>
          <w:bCs/>
          <w:color w:val="00B0F0"/>
          <w:kern w:val="36"/>
          <w:sz w:val="20"/>
          <w:szCs w:val="20"/>
          <w:lang w:eastAsia="en-GB"/>
          <w14:ligatures w14:val="none"/>
        </w:rPr>
        <w:t>S</w:t>
      </w:r>
      <w:r w:rsidR="006E09AD" w:rsidRPr="00B944FB">
        <w:rPr>
          <w:rFonts w:ascii="Avenir Next Ultra Light" w:eastAsia="Times New Roman" w:hAnsi="Avenir Next Ultra Light" w:cs="Al Bayan Plain"/>
          <w:b/>
          <w:bCs/>
          <w:color w:val="00B0F0"/>
          <w:kern w:val="36"/>
          <w:sz w:val="20"/>
          <w:szCs w:val="20"/>
          <w:lang w:eastAsia="en-GB"/>
          <w14:ligatures w14:val="none"/>
        </w:rPr>
        <w:t>ystem Monitoring and Reporting</w:t>
      </w:r>
      <w:r>
        <w:rPr>
          <w:rFonts w:ascii="Avenir Next Ultra Light" w:eastAsia="Times New Roman" w:hAnsi="Avenir Next Ultra Light" w:cs="Al Bayan Plain"/>
          <w:b/>
          <w:bCs/>
          <w:color w:val="00B0F0"/>
          <w:kern w:val="36"/>
          <w:sz w:val="20"/>
          <w:szCs w:val="20"/>
          <w:lang w:eastAsia="en-GB"/>
          <w14:ligatures w14:val="none"/>
        </w:rPr>
        <w:t xml:space="preserve"> -</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The platform must implement real-time</w:t>
      </w:r>
      <w:r>
        <w:rPr>
          <w:rFonts w:ascii="Avenir Next Ultra Light" w:eastAsia="Times New Roman" w:hAnsi="Avenir Next Ultra Light" w:cs="Al Bayan Plain"/>
          <w:color w:val="000000" w:themeColor="text1"/>
          <w:kern w:val="36"/>
          <w:sz w:val="20"/>
          <w:szCs w:val="20"/>
          <w:lang w:eastAsia="en-GB"/>
          <w14:ligatures w14:val="none"/>
        </w:rPr>
        <w:t xml:space="preserve"> m</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 xml:space="preserve">odel </w:t>
      </w:r>
      <w:r>
        <w:rPr>
          <w:rFonts w:ascii="Avenir Next Ultra Light" w:eastAsia="Times New Roman" w:hAnsi="Avenir Next Ultra Light" w:cs="Al Bayan Plain"/>
          <w:color w:val="000000" w:themeColor="text1"/>
          <w:kern w:val="36"/>
          <w:sz w:val="20"/>
          <w:szCs w:val="20"/>
          <w:lang w:eastAsia="en-GB"/>
          <w14:ligatures w14:val="none"/>
        </w:rPr>
        <w:t>m</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 xml:space="preserve">onitoring to track the accuracy and performance of deployed machine learning models. </w:t>
      </w:r>
      <w:r w:rsidR="00E46C0A">
        <w:rPr>
          <w:rFonts w:ascii="Avenir Next Ultra Light" w:eastAsia="Times New Roman" w:hAnsi="Avenir Next Ultra Light" w:cs="Al Bayan Plain"/>
          <w:color w:val="000000" w:themeColor="text1"/>
          <w:kern w:val="36"/>
          <w:sz w:val="20"/>
          <w:szCs w:val="20"/>
          <w:lang w:eastAsia="en-GB"/>
          <w14:ligatures w14:val="none"/>
        </w:rPr>
        <w:t>There should also be c</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 xml:space="preserve">omprehensive system health monitoring </w:t>
      </w:r>
      <w:r w:rsidR="00E46C0A">
        <w:rPr>
          <w:rFonts w:ascii="Avenir Next Ultra Light" w:eastAsia="Times New Roman" w:hAnsi="Avenir Next Ultra Light" w:cs="Al Bayan Plain"/>
          <w:color w:val="000000" w:themeColor="text1"/>
          <w:kern w:val="36"/>
          <w:sz w:val="20"/>
          <w:szCs w:val="20"/>
          <w:lang w:eastAsia="en-GB"/>
          <w14:ligatures w14:val="none"/>
        </w:rPr>
        <w:t>to</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 xml:space="preserve"> track latency, throughput, and error for </w:t>
      </w:r>
      <w:r w:rsidR="00A8577E" w:rsidRPr="008B0802">
        <w:rPr>
          <w:rFonts w:ascii="Avenir Next Ultra Light" w:eastAsia="Times New Roman" w:hAnsi="Avenir Next Ultra Light" w:cs="Al Bayan Plain"/>
          <w:color w:val="000000" w:themeColor="text1"/>
          <w:kern w:val="36"/>
          <w:sz w:val="20"/>
          <w:szCs w:val="20"/>
          <w:lang w:eastAsia="en-GB"/>
          <w14:ligatures w14:val="none"/>
        </w:rPr>
        <w:t>all</w:t>
      </w:r>
      <w:r w:rsidR="00E46C0A">
        <w:rPr>
          <w:rFonts w:ascii="Avenir Next Ultra Light" w:eastAsia="Times New Roman" w:hAnsi="Avenir Next Ultra Light" w:cs="Al Bayan Plain"/>
          <w:color w:val="000000" w:themeColor="text1"/>
          <w:kern w:val="36"/>
          <w:sz w:val="20"/>
          <w:szCs w:val="20"/>
          <w:lang w:eastAsia="en-GB"/>
          <w14:ligatures w14:val="none"/>
        </w:rPr>
        <w:t xml:space="preserve"> the </w:t>
      </w:r>
      <w:r w:rsidR="006E09AD" w:rsidRPr="008B0802">
        <w:rPr>
          <w:rFonts w:ascii="Avenir Next Ultra Light" w:eastAsia="Times New Roman" w:hAnsi="Avenir Next Ultra Light" w:cs="Al Bayan Plain"/>
          <w:color w:val="000000" w:themeColor="text1"/>
          <w:kern w:val="36"/>
          <w:sz w:val="20"/>
          <w:szCs w:val="20"/>
          <w:lang w:eastAsia="en-GB"/>
          <w14:ligatures w14:val="none"/>
        </w:rPr>
        <w:t>core services</w:t>
      </w:r>
      <w:r w:rsidR="00E46C0A">
        <w:rPr>
          <w:rFonts w:ascii="Avenir Next Ultra Light" w:eastAsia="Times New Roman" w:hAnsi="Avenir Next Ultra Light" w:cs="Al Bayan Plain"/>
          <w:color w:val="000000" w:themeColor="text1"/>
          <w:kern w:val="36"/>
          <w:sz w:val="20"/>
          <w:szCs w:val="20"/>
          <w:lang w:eastAsia="en-GB"/>
          <w14:ligatures w14:val="none"/>
        </w:rPr>
        <w:t>.</w:t>
      </w:r>
    </w:p>
    <w:p w14:paraId="0D17CBFF" w14:textId="77777777" w:rsidR="00A8577E" w:rsidRDefault="00A8577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5F8C6CEE" w14:textId="4BD38811" w:rsidR="000C412E" w:rsidRPr="00A8577E" w:rsidRDefault="000C412E" w:rsidP="0077319A">
      <w:pPr>
        <w:rPr>
          <w:rFonts w:ascii="Avenir Next Ultra Light" w:eastAsia="Times New Roman" w:hAnsi="Avenir Next Ultra Light" w:cs="Al Bayan Plain"/>
          <w:b/>
          <w:bCs/>
          <w:color w:val="00B0F0"/>
          <w:kern w:val="36"/>
          <w:lang w:eastAsia="en-GB"/>
          <w14:ligatures w14:val="none"/>
        </w:rPr>
      </w:pPr>
      <w:r w:rsidRPr="00A8577E">
        <w:rPr>
          <w:rFonts w:ascii="Avenir Next Ultra Light" w:eastAsia="Times New Roman" w:hAnsi="Avenir Next Ultra Light" w:cs="Al Bayan Plain"/>
          <w:b/>
          <w:bCs/>
          <w:color w:val="00B0F0"/>
          <w:kern w:val="36"/>
          <w:lang w:eastAsia="en-GB"/>
          <w14:ligatures w14:val="none"/>
        </w:rPr>
        <w:lastRenderedPageBreak/>
        <w:t xml:space="preserve">System Architecture </w:t>
      </w:r>
    </w:p>
    <w:p w14:paraId="333969C4" w14:textId="77777777" w:rsidR="000C412E" w:rsidRDefault="000C412E" w:rsidP="0077319A">
      <w:pPr>
        <w:rPr>
          <w:rFonts w:ascii="Avenir Next Ultra Light" w:eastAsia="Times New Roman" w:hAnsi="Avenir Next Ultra Light" w:cs="Al Bayan Plain"/>
          <w:color w:val="A02B93" w:themeColor="accent5"/>
          <w:kern w:val="36"/>
          <w:sz w:val="20"/>
          <w:szCs w:val="20"/>
          <w:lang w:eastAsia="en-GB"/>
          <w14:ligatures w14:val="none"/>
        </w:rPr>
      </w:pPr>
    </w:p>
    <w:p w14:paraId="2D8A6850" w14:textId="2BC46DE7" w:rsidR="00112A11" w:rsidRPr="004C15FC" w:rsidRDefault="000D771C" w:rsidP="0077319A">
      <w:pPr>
        <w:rPr>
          <w:rFonts w:ascii="Avenir Next Ultra Light" w:eastAsia="Times New Roman" w:hAnsi="Avenir Next Ultra Light" w:cs="Al Bayan Plain"/>
          <w:color w:val="A02B93" w:themeColor="accent5"/>
          <w:kern w:val="36"/>
          <w:sz w:val="20"/>
          <w:szCs w:val="20"/>
          <w:lang w:eastAsia="en-GB"/>
          <w14:ligatures w14:val="none"/>
        </w:rPr>
      </w:pPr>
      <w:r w:rsidRPr="00D411FE">
        <w:rPr>
          <w:rFonts w:ascii="Avenir Next Ultra Light" w:eastAsia="Times New Roman" w:hAnsi="Avenir Next Ultra Light" w:cs="Al Bayan Plain"/>
          <w:noProof/>
          <w:color w:val="000000" w:themeColor="text1"/>
          <w:kern w:val="36"/>
          <w:sz w:val="20"/>
          <w:szCs w:val="20"/>
          <w:lang w:eastAsia="en-GB"/>
          <w14:ligatures w14:val="none"/>
        </w:rPr>
        <w:drawing>
          <wp:inline distT="0" distB="0" distL="0" distR="0" wp14:anchorId="29B8F5A2" wp14:editId="6FF87F80">
            <wp:extent cx="5731510" cy="3414395"/>
            <wp:effectExtent l="0" t="0" r="0" b="1905"/>
            <wp:docPr id="14640571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57112" name="Picture 1" descr="A diagram of a company&#10;&#10;Description automatically generated"/>
                    <pic:cNvPicPr/>
                  </pic:nvPicPr>
                  <pic:blipFill>
                    <a:blip r:embed="rId5"/>
                    <a:stretch>
                      <a:fillRect/>
                    </a:stretch>
                  </pic:blipFill>
                  <pic:spPr>
                    <a:xfrm>
                      <a:off x="0" y="0"/>
                      <a:ext cx="5731510" cy="3414395"/>
                    </a:xfrm>
                    <a:prstGeom prst="rect">
                      <a:avLst/>
                    </a:prstGeom>
                  </pic:spPr>
                </pic:pic>
              </a:graphicData>
            </a:graphic>
          </wp:inline>
        </w:drawing>
      </w:r>
    </w:p>
    <w:p w14:paraId="0FCB5CEE"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1B1E930C"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3BDB7670" w14:textId="77777777" w:rsidR="00937B7D" w:rsidRDefault="00937B7D" w:rsidP="00937B7D">
      <w:pPr>
        <w:rPr>
          <w:rFonts w:ascii="Avenir Next Ultra Light" w:eastAsia="Times New Roman" w:hAnsi="Avenir Next Ultra Light" w:cs="Al Bayan Plain"/>
          <w:b/>
          <w:bCs/>
          <w:color w:val="00B0F0"/>
          <w:kern w:val="36"/>
          <w:sz w:val="20"/>
          <w:szCs w:val="20"/>
          <w:lang w:eastAsia="en-GB"/>
          <w14:ligatures w14:val="none"/>
        </w:rPr>
      </w:pPr>
      <w:r w:rsidRPr="00937B7D">
        <w:rPr>
          <w:rFonts w:ascii="Avenir Next Ultra Light" w:eastAsia="Times New Roman" w:hAnsi="Avenir Next Ultra Light" w:cs="Al Bayan Plain"/>
          <w:b/>
          <w:bCs/>
          <w:color w:val="00B0F0"/>
          <w:kern w:val="36"/>
          <w:sz w:val="20"/>
          <w:szCs w:val="20"/>
          <w:lang w:eastAsia="en-GB"/>
          <w14:ligatures w14:val="none"/>
        </w:rPr>
        <w:t>User Interface and API Management</w:t>
      </w:r>
    </w:p>
    <w:p w14:paraId="537AA587" w14:textId="51C8E35E" w:rsidR="00937B7D" w:rsidRPr="005104F1" w:rsidRDefault="005104F1" w:rsidP="005104F1">
      <w:pPr>
        <w:rPr>
          <w:rFonts w:ascii="Avenir Next Ultra Light" w:eastAsia="Times New Roman" w:hAnsi="Avenir Next Ultra Light" w:cs="Al Bayan Plain"/>
          <w:color w:val="000000" w:themeColor="text1"/>
          <w:kern w:val="36"/>
          <w:sz w:val="20"/>
          <w:szCs w:val="20"/>
          <w:lang w:eastAsia="en-GB"/>
          <w14:ligatures w14:val="none"/>
        </w:rPr>
      </w:pPr>
      <w:r>
        <w:rPr>
          <w:rFonts w:ascii="Avenir Next Ultra Light" w:eastAsia="Times New Roman" w:hAnsi="Avenir Next Ultra Light" w:cs="Al Bayan Plain"/>
          <w:color w:val="000000" w:themeColor="text1"/>
          <w:kern w:val="36"/>
          <w:sz w:val="20"/>
          <w:szCs w:val="20"/>
          <w:lang w:eastAsia="en-GB"/>
          <w14:ligatures w14:val="none"/>
        </w:rPr>
        <w:t>The</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Client UI</w:t>
      </w:r>
      <w:r>
        <w:rPr>
          <w:rFonts w:ascii="Avenir Next Ultra Light" w:eastAsia="Times New Roman" w:hAnsi="Avenir Next Ultra Light" w:cs="Al Bayan Plain"/>
          <w:color w:val="000000" w:themeColor="text1"/>
          <w:kern w:val="36"/>
          <w:sz w:val="20"/>
          <w:szCs w:val="20"/>
          <w:lang w:eastAsia="en-GB"/>
          <w14:ligatures w14:val="none"/>
        </w:rPr>
        <w:t xml:space="preserve"> is the interface</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where users interact with the platform</w:t>
      </w:r>
      <w:r>
        <w:rPr>
          <w:rFonts w:ascii="Avenir Next Ultra Light" w:eastAsia="Times New Roman" w:hAnsi="Avenir Next Ultra Light" w:cs="Al Bayan Plain"/>
          <w:color w:val="000000" w:themeColor="text1"/>
          <w:kern w:val="36"/>
          <w:sz w:val="20"/>
          <w:szCs w:val="20"/>
          <w:lang w:eastAsia="en-GB"/>
          <w14:ligatures w14:val="none"/>
        </w:rPr>
        <w:t>, across multiple devices. Users navigate the site</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by searching for films, adding content to watchlists, providing ratings, and browsing personali</w:t>
      </w:r>
      <w:r>
        <w:rPr>
          <w:rFonts w:ascii="Avenir Next Ultra Light" w:eastAsia="Times New Roman" w:hAnsi="Avenir Next Ultra Light" w:cs="Al Bayan Plain"/>
          <w:color w:val="000000" w:themeColor="text1"/>
          <w:kern w:val="36"/>
          <w:sz w:val="20"/>
          <w:szCs w:val="20"/>
          <w:lang w:eastAsia="en-GB"/>
          <w14:ligatures w14:val="none"/>
        </w:rPr>
        <w:t>s</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ed recommendations.</w:t>
      </w:r>
      <w:r>
        <w:rPr>
          <w:rFonts w:ascii="Avenir Next Ultra Light" w:eastAsia="Times New Roman" w:hAnsi="Avenir Next Ultra Light" w:cs="Al Bayan Plain"/>
          <w:color w:val="000000" w:themeColor="text1"/>
          <w:kern w:val="36"/>
          <w:sz w:val="20"/>
          <w:szCs w:val="20"/>
          <w:lang w:eastAsia="en-GB"/>
          <w14:ligatures w14:val="none"/>
        </w:rPr>
        <w:t xml:space="preserve"> The </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API Rate Limiter</w:t>
      </w:r>
      <w:r>
        <w:rPr>
          <w:rFonts w:ascii="Avenir Next Ultra Light" w:eastAsia="Times New Roman" w:hAnsi="Avenir Next Ultra Light" w:cs="Al Bayan Plain"/>
          <w:color w:val="000000" w:themeColor="text1"/>
          <w:kern w:val="36"/>
          <w:sz w:val="20"/>
          <w:szCs w:val="20"/>
          <w:lang w:eastAsia="en-GB"/>
          <w14:ligatures w14:val="none"/>
        </w:rPr>
        <w:t xml:space="preserve"> manages </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traffic </w:t>
      </w:r>
      <w:r>
        <w:rPr>
          <w:rFonts w:ascii="Avenir Next Ultra Light" w:eastAsia="Times New Roman" w:hAnsi="Avenir Next Ultra Light" w:cs="Al Bayan Plain"/>
          <w:color w:val="000000" w:themeColor="text1"/>
          <w:kern w:val="36"/>
          <w:sz w:val="20"/>
          <w:szCs w:val="20"/>
          <w:lang w:eastAsia="en-GB"/>
          <w14:ligatures w14:val="none"/>
        </w:rPr>
        <w:t xml:space="preserve">from the users </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and protec</w:t>
      </w:r>
      <w:r>
        <w:rPr>
          <w:rFonts w:ascii="Avenir Next Ultra Light" w:eastAsia="Times New Roman" w:hAnsi="Avenir Next Ultra Light" w:cs="Al Bayan Plain"/>
          <w:color w:val="000000" w:themeColor="text1"/>
          <w:kern w:val="36"/>
          <w:sz w:val="20"/>
          <w:szCs w:val="20"/>
          <w:lang w:eastAsia="en-GB"/>
          <w14:ligatures w14:val="none"/>
        </w:rPr>
        <w:t>ts the</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backend services from being overwhelmed </w:t>
      </w:r>
      <w:r>
        <w:rPr>
          <w:rFonts w:ascii="Avenir Next Ultra Light" w:eastAsia="Times New Roman" w:hAnsi="Avenir Next Ultra Light" w:cs="Al Bayan Plain"/>
          <w:color w:val="000000" w:themeColor="text1"/>
          <w:kern w:val="36"/>
          <w:sz w:val="20"/>
          <w:szCs w:val="20"/>
          <w:lang w:eastAsia="en-GB"/>
          <w14:ligatures w14:val="none"/>
        </w:rPr>
        <w:t>from</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high volumes of requests</w:t>
      </w:r>
      <w:r>
        <w:rPr>
          <w:rFonts w:ascii="Avenir Next Ultra Light" w:eastAsia="Times New Roman" w:hAnsi="Avenir Next Ultra Light" w:cs="Al Bayan Plain"/>
          <w:color w:val="000000" w:themeColor="text1"/>
          <w:kern w:val="36"/>
          <w:sz w:val="20"/>
          <w:szCs w:val="20"/>
          <w:lang w:eastAsia="en-GB"/>
          <w14:ligatures w14:val="none"/>
        </w:rPr>
        <w:t xml:space="preserve">, through throttling. The </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API Gatewa</w:t>
      </w:r>
      <w:r>
        <w:rPr>
          <w:rFonts w:ascii="Avenir Next Ultra Light" w:eastAsia="Times New Roman" w:hAnsi="Avenir Next Ultra Light" w:cs="Al Bayan Plain"/>
          <w:color w:val="000000" w:themeColor="text1"/>
          <w:kern w:val="36"/>
          <w:sz w:val="20"/>
          <w:szCs w:val="20"/>
          <w:lang w:eastAsia="en-GB"/>
          <w14:ligatures w14:val="none"/>
        </w:rPr>
        <w:t>y</w:t>
      </w:r>
      <w:r w:rsidR="00937B7D" w:rsidRPr="005104F1">
        <w:rPr>
          <w:rFonts w:ascii="Avenir Next Ultra Light" w:eastAsia="Times New Roman" w:hAnsi="Avenir Next Ultra Light" w:cs="Al Bayan Plain"/>
          <w:color w:val="000000" w:themeColor="text1"/>
          <w:kern w:val="36"/>
          <w:sz w:val="20"/>
          <w:szCs w:val="20"/>
          <w:lang w:eastAsia="en-GB"/>
          <w14:ligatures w14:val="none"/>
        </w:rPr>
        <w:t xml:space="preserve"> manages the routing of requests to </w:t>
      </w:r>
      <w:r>
        <w:rPr>
          <w:rFonts w:ascii="Avenir Next Ultra Light" w:eastAsia="Times New Roman" w:hAnsi="Avenir Next Ultra Light" w:cs="Al Bayan Plain"/>
          <w:color w:val="000000" w:themeColor="text1"/>
          <w:kern w:val="36"/>
          <w:sz w:val="20"/>
          <w:szCs w:val="20"/>
          <w:lang w:eastAsia="en-GB"/>
          <w14:ligatures w14:val="none"/>
        </w:rPr>
        <w:t>various microservices.</w:t>
      </w:r>
    </w:p>
    <w:p w14:paraId="69ED4574"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7E8AEA50"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Data Collection and Processing</w:t>
      </w:r>
    </w:p>
    <w:p w14:paraId="2C869D8A"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User interactions, such as search queries, reviews, ratings, and watchlist additions, are captured through several dedicated microservices:</w:t>
      </w:r>
    </w:p>
    <w:p w14:paraId="435689EE" w14:textId="0B3B04DB" w:rsidR="00013ECD" w:rsidRP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Review and Rating Service: Collects user ratings and reviews for films and series. Watchlist Service: Manages the user’s watchlist, tracking content they intend to view. Search Service: Logs user searches, which provide insights into content preferences. User Interaction Service: Tracks more subtle interactions like clicks, time spent on content pages, and browsing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w:t>
      </w:r>
    </w:p>
    <w:p w14:paraId="6AC87EB6" w14:textId="263086B3"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These microservices feed real-time interaction data into the Stream Processor, which processes this data in real time, ensuring that the system responds to the user’s latest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The processed data is then stored in the User Analytics Database for historical analysis and longer-term insights.</w:t>
      </w:r>
    </w:p>
    <w:p w14:paraId="78744866" w14:textId="77777777"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To handle large-scale data, the system employs both a Stream Processor for real-time data processing and a Batch Processor for processing larger datasets over time. The Batch</w:t>
      </w:r>
    </w:p>
    <w:p w14:paraId="282DF083" w14:textId="77777777" w:rsid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Processor periodically updates the Data Store and Feature Store, ensuring that the data and features used in machine learning models are continuously refreshed.</w:t>
      </w:r>
    </w:p>
    <w:p w14:paraId="3B562567" w14:textId="2B87AF97" w:rsidR="00013ECD" w:rsidRPr="00013ECD" w:rsidRDefault="00013ECD" w:rsidP="00013ECD">
      <w:pPr>
        <w:pStyle w:val="ListParagraph"/>
        <w:numPr>
          <w:ilvl w:val="0"/>
          <w:numId w:val="98"/>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Feature Store: Extracts and stores relevant features (e.g., user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xml:space="preserve"> trends, content metadata) that are used to train and improve the machine learning models driving the recommendation engine.</w:t>
      </w:r>
    </w:p>
    <w:p w14:paraId="0596B730"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C2A0461"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lastRenderedPageBreak/>
        <w:t>Recommendation Engine</w:t>
      </w:r>
    </w:p>
    <w:p w14:paraId="3C9F218A" w14:textId="77777777" w:rsid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At the core of the system is the Recommender Service, which generates personalized film suggestions based on user interaction data, content metadata, and historical preferences.</w:t>
      </w:r>
    </w:p>
    <w:p w14:paraId="3B4374CC" w14:textId="77777777" w:rsid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Recommendation Caching: The system includes a Recommendation Caching layer, allowing frequently accessed recommendations to be stored and quickly retrieved without recalculating them. This ensures fast response times and enhances the user experience.</w:t>
      </w:r>
    </w:p>
    <w:p w14:paraId="31EFDB64" w14:textId="51F1908E" w:rsidR="00013ECD" w:rsidRPr="00013ECD" w:rsidRDefault="00013ECD" w:rsidP="00013ECD">
      <w:pPr>
        <w:pStyle w:val="ListParagraph"/>
        <w:numPr>
          <w:ilvl w:val="0"/>
          <w:numId w:val="99"/>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Real-Time and Historical Data: The Recommender Service pulls real-time data from the Stream Processor and historical data from the User Analytics Database to generate highly relevant recommendations.</w:t>
      </w:r>
    </w:p>
    <w:p w14:paraId="23C06A05" w14:textId="4BDCC615" w:rsidR="00F91779" w:rsidRDefault="003063B7" w:rsidP="00F91779">
      <w:pPr>
        <w:rPr>
          <w:rFonts w:ascii="Avenir Next Ultra Light" w:eastAsia="Times New Roman" w:hAnsi="Avenir Next Ultra Light" w:cs="Al Bayan Plain"/>
          <w:color w:val="000000" w:themeColor="text1"/>
          <w:kern w:val="36"/>
          <w:sz w:val="20"/>
          <w:szCs w:val="20"/>
          <w:lang w:eastAsia="en-GB"/>
          <w14:ligatures w14:val="none"/>
        </w:rPr>
      </w:pPr>
      <w:r w:rsidRPr="0026738B">
        <w:rPr>
          <w:rFonts w:ascii="Avenir Next Ultra Light" w:eastAsia="Times New Roman" w:hAnsi="Avenir Next Ultra Light" w:cs="Al Bayan Plain"/>
          <w:color w:val="000000" w:themeColor="text1"/>
          <w:kern w:val="36"/>
          <w:sz w:val="20"/>
          <w:szCs w:val="20"/>
          <w:lang w:eastAsia="en-GB"/>
          <w14:ligatures w14:val="none"/>
        </w:rPr>
        <w:t>The platform can leverage a combination of content-based filtering and collaborate based filtering, coupled with vast user data collection and short model training cycles</w:t>
      </w:r>
      <w:r>
        <w:rPr>
          <w:rFonts w:ascii="Avenir Next Ultra Light" w:eastAsia="Times New Roman" w:hAnsi="Avenir Next Ultra Light" w:cs="Al Bayan Plain"/>
          <w:color w:val="000000" w:themeColor="text1"/>
          <w:kern w:val="36"/>
          <w:sz w:val="20"/>
          <w:szCs w:val="20"/>
          <w:lang w:eastAsia="en-GB"/>
          <w14:ligatures w14:val="none"/>
        </w:rPr>
        <w:t xml:space="preserve"> to mitigate the </w:t>
      </w:r>
      <w:r w:rsidRPr="0026738B">
        <w:rPr>
          <w:rFonts w:ascii="Avenir Next Ultra Light" w:eastAsia="Times New Roman" w:hAnsi="Avenir Next Ultra Light" w:cs="Al Bayan Plain"/>
          <w:color w:val="000000" w:themeColor="text1"/>
          <w:kern w:val="36"/>
          <w:sz w:val="20"/>
          <w:szCs w:val="20"/>
          <w:lang w:eastAsia="en-GB"/>
          <w14:ligatures w14:val="none"/>
        </w:rPr>
        <w:t>cold start problem by providing meaningful recommendations for new users with little interaction history.</w:t>
      </w:r>
    </w:p>
    <w:p w14:paraId="27B008A0" w14:textId="77777777" w:rsidR="00F91779" w:rsidRPr="000C412E"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6AD081E0"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Model Management and Lifecycle</w:t>
      </w:r>
    </w:p>
    <w:p w14:paraId="17AAA696"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The system has a comprehensive suite for managing the lifecycle of machine learning models that power the recommender system. It ensures that models are continuously developed, monitored, and retrained as needed:</w:t>
      </w:r>
    </w:p>
    <w:p w14:paraId="35D8B019" w14:textId="77777777"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Model Development: New machine learning models are developed and trained using historical data stored in the Data Store and engineered features from the Feature Store.</w:t>
      </w:r>
    </w:p>
    <w:p w14:paraId="75C00F96" w14:textId="259D3A71"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Registry: The Model Registry </w:t>
      </w:r>
      <w:proofErr w:type="gramStart"/>
      <w:r w:rsidR="00FA2606" w:rsidRPr="00013ECD">
        <w:rPr>
          <w:rFonts w:ascii="Avenir Next Ultra Light" w:eastAsia="Times New Roman" w:hAnsi="Avenir Next Ultra Light" w:cs="Al Bayan Plain"/>
          <w:color w:val="000000" w:themeColor="text1"/>
          <w:kern w:val="36"/>
          <w:sz w:val="20"/>
          <w:szCs w:val="20"/>
          <w:lang w:eastAsia="en-GB"/>
          <w14:ligatures w14:val="none"/>
        </w:rPr>
        <w:t>catalos</w:t>
      </w:r>
      <w:proofErr w:type="gramEnd"/>
      <w:r w:rsidRPr="00013ECD">
        <w:rPr>
          <w:rFonts w:ascii="Avenir Next Ultra Light" w:eastAsia="Times New Roman" w:hAnsi="Avenir Next Ultra Light" w:cs="Al Bayan Plain"/>
          <w:color w:val="000000" w:themeColor="text1"/>
          <w:kern w:val="36"/>
          <w:sz w:val="20"/>
          <w:szCs w:val="20"/>
          <w:lang w:eastAsia="en-GB"/>
          <w14:ligatures w14:val="none"/>
        </w:rPr>
        <w:t xml:space="preserve"> different versions of models, ensuring version control and traceability. Served Model: The most up-to-date model is deployed as the Served Model, used by the Recommender Service to generate recommendations. </w:t>
      </w:r>
    </w:p>
    <w:p w14:paraId="2B75B24B" w14:textId="77777777" w:rsid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Monitoring: Monitors the performance of the deployed model in real time, ensuring that recommendations remain accurate and relevant. </w:t>
      </w:r>
    </w:p>
    <w:p w14:paraId="546E777F" w14:textId="31F5EA2A" w:rsidR="00013ECD" w:rsidRPr="00013ECD" w:rsidRDefault="00013ECD" w:rsidP="00013ECD">
      <w:pPr>
        <w:pStyle w:val="ListParagraph"/>
        <w:numPr>
          <w:ilvl w:val="0"/>
          <w:numId w:val="100"/>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Model Retraining: When performance degrades (e.g., due to changes in user </w:t>
      </w:r>
      <w:r w:rsidR="00FA2606" w:rsidRPr="00013ECD">
        <w:rPr>
          <w:rFonts w:ascii="Avenir Next Ultra Light" w:eastAsia="Times New Roman" w:hAnsi="Avenir Next Ultra Light" w:cs="Al Bayan Plain"/>
          <w:color w:val="000000" w:themeColor="text1"/>
          <w:kern w:val="36"/>
          <w:sz w:val="20"/>
          <w:szCs w:val="20"/>
          <w:lang w:eastAsia="en-GB"/>
          <w14:ligatures w14:val="none"/>
        </w:rPr>
        <w:t>behaviour</w:t>
      </w:r>
      <w:r w:rsidRPr="00013ECD">
        <w:rPr>
          <w:rFonts w:ascii="Avenir Next Ultra Light" w:eastAsia="Times New Roman" w:hAnsi="Avenir Next Ultra Light" w:cs="Al Bayan Plain"/>
          <w:color w:val="000000" w:themeColor="text1"/>
          <w:kern w:val="36"/>
          <w:sz w:val="20"/>
          <w:szCs w:val="20"/>
          <w:lang w:eastAsia="en-GB"/>
          <w14:ligatures w14:val="none"/>
        </w:rPr>
        <w:t>), Model Retraining is triggered. This ensures that models are updated with the latest data to improve recommendation accuracy.</w:t>
      </w:r>
    </w:p>
    <w:p w14:paraId="16813F77" w14:textId="77777777" w:rsid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p>
    <w:p w14:paraId="1732FBFF"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Content Management</w:t>
      </w:r>
    </w:p>
    <w:p w14:paraId="730A8BF1"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Content plays a central role in the system, managed through several services:</w:t>
      </w:r>
    </w:p>
    <w:p w14:paraId="647704E0" w14:textId="77777777" w:rsid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Platform Content Database: Stores metadata for all available films and series on the platform, including descriptions, genres, and cast information. The content is constantly updated to reflect the latest releases. </w:t>
      </w:r>
    </w:p>
    <w:p w14:paraId="1F8C955B" w14:textId="77777777" w:rsid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Content Management Service: Manages the content data and ensures it is accessible to both the Client UI and the Recommender Service. Content Validation Service: Before new content is added, it is validated through the Content Validation Service, ensuring quality and compliance with platform standards. </w:t>
      </w:r>
    </w:p>
    <w:p w14:paraId="76A792C9" w14:textId="450302BB" w:rsidR="00013ECD" w:rsidRPr="00013ECD" w:rsidRDefault="00013ECD" w:rsidP="00013ECD">
      <w:pPr>
        <w:pStyle w:val="ListParagraph"/>
        <w:numPr>
          <w:ilvl w:val="0"/>
          <w:numId w:val="101"/>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3rd Party Content Service: The platform integrates content from third-party providers, which is validated before being made available to users.</w:t>
      </w:r>
    </w:p>
    <w:p w14:paraId="6CECCB2E"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582C1FE" w14:textId="77777777" w:rsidR="00013ECD" w:rsidRDefault="00013ECD" w:rsidP="00013ECD">
      <w:pPr>
        <w:rPr>
          <w:rFonts w:ascii="Avenir Next Ultra Light" w:eastAsia="Times New Roman" w:hAnsi="Avenir Next Ultra Light" w:cs="Al Bayan Plain"/>
          <w:b/>
          <w:bCs/>
          <w:color w:val="00B0F0"/>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Data Flow and Integration</w:t>
      </w:r>
    </w:p>
    <w:p w14:paraId="723745B0"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Data flows bidirectionally between the various components of the system, ensuring seamless integration of real-time and historical data:</w:t>
      </w:r>
    </w:p>
    <w:p w14:paraId="4D7969B9" w14:textId="77777777" w:rsidR="00013ECD" w:rsidRP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The Recommender Service communicates with the Stream Processor and User Analytics Database to generate real-time and personalized recommendations. The Feature Store pulls processed data from the Data Store via Data Processing, feeding relevant features into the machine learning models. Batch Processing ensures that data in the Data Store and User Analytics Database is up to date for both reporting and model training purposes.</w:t>
      </w:r>
    </w:p>
    <w:p w14:paraId="0311A7D3" w14:textId="77777777" w:rsidR="00013ECD" w:rsidRDefault="00013ECD" w:rsidP="00F91779">
      <w:pPr>
        <w:rPr>
          <w:rFonts w:ascii="Avenir Next Ultra Light" w:eastAsia="Times New Roman" w:hAnsi="Avenir Next Ultra Light" w:cs="Al Bayan Plain"/>
          <w:color w:val="000000" w:themeColor="text1"/>
          <w:kern w:val="36"/>
          <w:sz w:val="20"/>
          <w:szCs w:val="20"/>
          <w:lang w:eastAsia="en-GB"/>
          <w14:ligatures w14:val="none"/>
        </w:rPr>
      </w:pPr>
    </w:p>
    <w:p w14:paraId="1BF2D74B" w14:textId="6C3C7D77" w:rsidR="00F91779" w:rsidRPr="000C412E"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b/>
          <w:bCs/>
          <w:color w:val="00B0F0"/>
          <w:kern w:val="36"/>
          <w:sz w:val="20"/>
          <w:szCs w:val="20"/>
          <w:lang w:eastAsia="en-GB"/>
          <w14:ligatures w14:val="none"/>
        </w:rPr>
        <w:t>Scalability and Continuous Improvement</w:t>
      </w:r>
    </w:p>
    <w:p w14:paraId="7DB60A28" w14:textId="77777777" w:rsidR="00013ECD" w:rsidRPr="00013ECD" w:rsidRDefault="00013ECD" w:rsidP="00013ECD">
      <w:p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lastRenderedPageBreak/>
        <w:t>The system architecture supports horizontal scalability, allowing for seamless growth as the user base and data volume increase. Key features that enhance scalability include:</w:t>
      </w:r>
    </w:p>
    <w:p w14:paraId="26CE462F" w14:textId="77777777" w:rsid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Microservices Architecture: The use of microservices, such as the User Data Collection Microservices and Recommender Service, enables independent scaling of each service based on load. </w:t>
      </w:r>
    </w:p>
    <w:p w14:paraId="5B9229FB" w14:textId="77777777" w:rsid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 xml:space="preserve">Real-Time Responsiveness: Real-time data processing through the Stream Processor ensures that recommendations are continuously updated to reflect the latest user interactions. Model </w:t>
      </w:r>
    </w:p>
    <w:p w14:paraId="4BB09F62" w14:textId="52672F65" w:rsidR="00013ECD" w:rsidRPr="00013ECD" w:rsidRDefault="00013ECD" w:rsidP="00013ECD">
      <w:pPr>
        <w:pStyle w:val="ListParagraph"/>
        <w:numPr>
          <w:ilvl w:val="0"/>
          <w:numId w:val="102"/>
        </w:numPr>
        <w:rPr>
          <w:rFonts w:ascii="Avenir Next Ultra Light" w:eastAsia="Times New Roman" w:hAnsi="Avenir Next Ultra Light" w:cs="Al Bayan Plain"/>
          <w:color w:val="000000" w:themeColor="text1"/>
          <w:kern w:val="36"/>
          <w:sz w:val="20"/>
          <w:szCs w:val="20"/>
          <w:lang w:eastAsia="en-GB"/>
          <w14:ligatures w14:val="none"/>
        </w:rPr>
      </w:pPr>
      <w:r w:rsidRPr="00013ECD">
        <w:rPr>
          <w:rFonts w:ascii="Avenir Next Ultra Light" w:eastAsia="Times New Roman" w:hAnsi="Avenir Next Ultra Light" w:cs="Al Bayan Plain"/>
          <w:color w:val="000000" w:themeColor="text1"/>
          <w:kern w:val="36"/>
          <w:sz w:val="20"/>
          <w:szCs w:val="20"/>
          <w:lang w:eastAsia="en-GB"/>
          <w14:ligatures w14:val="none"/>
        </w:rPr>
        <w:t>Lifecycle Management: The combination of Model Development, Model Monitoring, and Model Retraining ensures that machine learning models are continuously improved based on real-time user data and performance feedback.</w:t>
      </w:r>
    </w:p>
    <w:p w14:paraId="271984C4" w14:textId="77777777" w:rsidR="00F91779"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19070CC0" w14:textId="77777777" w:rsidR="00F91779" w:rsidRPr="004C15FC" w:rsidRDefault="00F91779" w:rsidP="00F91779">
      <w:pPr>
        <w:rPr>
          <w:rFonts w:ascii="Avenir Next Ultra Light" w:eastAsia="Times New Roman" w:hAnsi="Avenir Next Ultra Light" w:cs="Al Bayan Plain"/>
          <w:color w:val="000000" w:themeColor="text1"/>
          <w:kern w:val="36"/>
          <w:sz w:val="20"/>
          <w:szCs w:val="20"/>
          <w:lang w:eastAsia="en-GB"/>
          <w14:ligatures w14:val="none"/>
        </w:rPr>
      </w:pPr>
    </w:p>
    <w:p w14:paraId="509FEAD2" w14:textId="272E1632"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59730171"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4420BD56"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6F2E4266"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52682463"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04331480"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202E1ACE"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2764670F" w14:textId="77777777" w:rsidR="00F91779" w:rsidRDefault="00F91779" w:rsidP="0077319A">
      <w:pPr>
        <w:pBdr>
          <w:bottom w:val="single" w:sz="6" w:space="1" w:color="auto"/>
        </w:pBdr>
        <w:rPr>
          <w:rFonts w:ascii="Avenir Next Ultra Light" w:eastAsia="Times New Roman" w:hAnsi="Avenir Next Ultra Light" w:cs="Al Bayan Plain"/>
          <w:b/>
          <w:bCs/>
          <w:color w:val="0F9ED5" w:themeColor="accent4"/>
          <w:kern w:val="0"/>
          <w:sz w:val="20"/>
          <w:szCs w:val="20"/>
          <w:lang w:eastAsia="en-GB"/>
          <w14:ligatures w14:val="none"/>
        </w:rPr>
      </w:pPr>
    </w:p>
    <w:p w14:paraId="3C50B3F9"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B5610E2"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485A5562"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728760B9"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203E8D8"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B134338"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D82612F"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DEA05F6" w14:textId="77777777" w:rsidR="004851AC" w:rsidRDefault="004851AC"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0A5737C"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30CEA89"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1F25A29F"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0DB5832"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34226A8F"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7A5EDCD4"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5E611B67"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1979F578"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583EDACE" w14:textId="77777777" w:rsidR="00F91779" w:rsidRDefault="00F91779"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06E051E4" w14:textId="77777777" w:rsidR="00D72EB5" w:rsidRDefault="00D72EB5"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4520700E" w14:textId="77777777" w:rsidR="00BC345B" w:rsidRDefault="00BC345B" w:rsidP="0077319A">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p>
    <w:p w14:paraId="288ADB8D" w14:textId="5356D46E" w:rsidR="0077319A" w:rsidRPr="00061577" w:rsidRDefault="0077319A" w:rsidP="0077319A">
      <w:pPr>
        <w:pBdr>
          <w:bottom w:val="single" w:sz="6" w:space="1" w:color="auto"/>
        </w:pBdr>
        <w:rPr>
          <w:rFonts w:ascii="Avenir Next Ultra Light" w:eastAsia="Times New Roman" w:hAnsi="Avenir Next Ultra Light" w:cs="Al Bayan Plain"/>
          <w:b/>
          <w:bCs/>
          <w:color w:val="FF0000"/>
          <w:kern w:val="36"/>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t>Risks</w:t>
      </w:r>
    </w:p>
    <w:p w14:paraId="2010B6B8" w14:textId="77777777" w:rsidR="00D72EB5" w:rsidRDefault="00D72EB5" w:rsidP="00D72EB5">
      <w:pPr>
        <w:rPr>
          <w:rFonts w:ascii="Avenir Next Ultra Light" w:eastAsia="Times New Roman" w:hAnsi="Avenir Next Ultra Light" w:cs="Al Bayan Plain"/>
          <w:b/>
          <w:bCs/>
          <w:color w:val="00B050"/>
          <w:kern w:val="36"/>
          <w:lang w:eastAsia="en-GB"/>
          <w14:ligatures w14:val="none"/>
        </w:rPr>
      </w:pPr>
    </w:p>
    <w:p w14:paraId="286C1DCC" w14:textId="77777777"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p>
    <w:p w14:paraId="3C3E6345" w14:textId="58486694"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lastRenderedPageBreak/>
        <w:t>Risk 1: Recommendation System Performance Degradation</w:t>
      </w:r>
    </w:p>
    <w:p w14:paraId="4073314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E3610CA" w14:textId="56BFE330"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recommendation system may fail to provide accurate, personalized recommendations due to various factors such as data quality issues, model drift, or system overload.</w:t>
      </w:r>
    </w:p>
    <w:p w14:paraId="1B2EDE5E"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70156C79" w14:textId="716DEDAA"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00EF643C" w14:textId="1B460B70"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Rapid changes in user behaviour not captured by the model</w:t>
      </w:r>
    </w:p>
    <w:p w14:paraId="7AE4F21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Data pipeline issues affecting the quality of input to the Recommender Service</w:t>
      </w:r>
    </w:p>
    <w:p w14:paraId="3C28413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Bottlenecks in real-time processing of user interactions</w:t>
      </w:r>
    </w:p>
    <w:p w14:paraId="6F5A865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Ineffective model retraining processes</w:t>
      </w:r>
    </w:p>
    <w:p w14:paraId="7EE17E24"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2BB11B8C" w14:textId="21437C7C"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447A961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Decreased user engagement and satisfaction</w:t>
      </w:r>
    </w:p>
    <w:p w14:paraId="2DDBB33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Reduced platform usage and potential user churn</w:t>
      </w:r>
    </w:p>
    <w:p w14:paraId="6077F35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Lower conversion rates for premium subscriptions</w:t>
      </w:r>
    </w:p>
    <w:p w14:paraId="74BE413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1D7DBAD" w14:textId="350B5FEA"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111364D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robust Model Monitoring to detect performance degradation early</w:t>
      </w:r>
    </w:p>
    <w:p w14:paraId="300FB87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Ensure the Model Retraining component is triggered promptly when issues are detected</w:t>
      </w:r>
    </w:p>
    <w:p w14:paraId="662551F9"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Optimize the Stream Processor and Batch Processor for efficient data handling</w:t>
      </w:r>
    </w:p>
    <w:p w14:paraId="40C6B0F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A/B testing framework to continuously evaluate recommendation quality</w:t>
      </w:r>
    </w:p>
    <w:p w14:paraId="218103E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Enhance the Feature Store to capture and utilize the most relevant user and content features</w:t>
      </w:r>
    </w:p>
    <w:p w14:paraId="6D80540A"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7BB0D19"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CAD684C"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DF25F2E" w14:textId="0DC3C9A0"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t xml:space="preserve">Risk </w:t>
      </w:r>
      <w:r w:rsidR="00E53D78">
        <w:rPr>
          <w:rFonts w:ascii="Avenir Next Ultra Light" w:eastAsia="Times New Roman" w:hAnsi="Avenir Next Ultra Light" w:cs="Al Bayan Plain"/>
          <w:b/>
          <w:bCs/>
          <w:color w:val="00B050"/>
          <w:kern w:val="36"/>
          <w:lang w:eastAsia="en-GB"/>
          <w14:ligatures w14:val="none"/>
        </w:rPr>
        <w:t>2</w:t>
      </w:r>
      <w:r w:rsidRPr="00D72EB5">
        <w:rPr>
          <w:rFonts w:ascii="Avenir Next Ultra Light" w:eastAsia="Times New Roman" w:hAnsi="Avenir Next Ultra Light" w:cs="Al Bayan Plain"/>
          <w:b/>
          <w:bCs/>
          <w:color w:val="00B050"/>
          <w:kern w:val="36"/>
          <w:lang w:eastAsia="en-GB"/>
          <w14:ligatures w14:val="none"/>
        </w:rPr>
        <w:t>: Content Integration and Quality Issues</w:t>
      </w:r>
    </w:p>
    <w:p w14:paraId="063A6585"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95551E6" w14:textId="6440A0C4"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system may face challenges in integrating and maintaining high-quality content data, affecting the accuracy of recommendations and user satisfaction.</w:t>
      </w:r>
    </w:p>
    <w:p w14:paraId="293388F9"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391A7693" w14:textId="0C328A8F"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4743AF22"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Inadequate validation of third-party content</w:t>
      </w:r>
    </w:p>
    <w:p w14:paraId="0AA27B0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Errors in content metadata or categorization</w:t>
      </w:r>
    </w:p>
    <w:p w14:paraId="16558C1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Delays in updating the Platform Content Database with new releases</w:t>
      </w:r>
    </w:p>
    <w:p w14:paraId="6AEB0C37"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Inconsistencies between different content sources</w:t>
      </w:r>
    </w:p>
    <w:p w14:paraId="564081FB"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3C75886" w14:textId="09FA3E1C"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119BB41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Inaccurate or irrelevant recommendations due to poor content data</w:t>
      </w:r>
    </w:p>
    <w:p w14:paraId="1D58C507"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User frustration with outdated or incorrect content information</w:t>
      </w:r>
    </w:p>
    <w:p w14:paraId="718B5BE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Reduced effectiveness of content-based filtering in the recommendation engine</w:t>
      </w:r>
    </w:p>
    <w:p w14:paraId="0A50CBB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58A4D505" w14:textId="602D6773"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468D05F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Enhance the Content Validation Service with advanced data quality checks</w:t>
      </w:r>
    </w:p>
    <w:p w14:paraId="2B2ADD2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automated content categorization with human oversight</w:t>
      </w:r>
    </w:p>
    <w:p w14:paraId="2673D84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Establish robust processes for regular updates to the Platform Content Database</w:t>
      </w:r>
    </w:p>
    <w:p w14:paraId="453CAF80"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reconciliation mechanisms to ensure consistency across different content sources</w:t>
      </w:r>
    </w:p>
    <w:p w14:paraId="4425929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user feedback mechanisms to flag and correct content data issues</w:t>
      </w:r>
    </w:p>
    <w:p w14:paraId="7074D968"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CC6EB4B"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9CC1682" w14:textId="77777777" w:rsid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9212DC5"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DC559F9" w14:textId="4A3CFD84" w:rsidR="00D72EB5" w:rsidRPr="00D72EB5" w:rsidRDefault="00D72EB5" w:rsidP="00D72EB5">
      <w:pPr>
        <w:rPr>
          <w:rFonts w:ascii="Avenir Next Ultra Light" w:eastAsia="Times New Roman" w:hAnsi="Avenir Next Ultra Light" w:cs="Al Bayan Plain"/>
          <w:b/>
          <w:bCs/>
          <w:color w:val="00B050"/>
          <w:kern w:val="36"/>
          <w:lang w:eastAsia="en-GB"/>
          <w14:ligatures w14:val="none"/>
        </w:rPr>
      </w:pPr>
      <w:r w:rsidRPr="00D72EB5">
        <w:rPr>
          <w:rFonts w:ascii="Avenir Next Ultra Light" w:eastAsia="Times New Roman" w:hAnsi="Avenir Next Ultra Light" w:cs="Al Bayan Plain"/>
          <w:b/>
          <w:bCs/>
          <w:color w:val="00B050"/>
          <w:kern w:val="36"/>
          <w:lang w:eastAsia="en-GB"/>
          <w14:ligatures w14:val="none"/>
        </w:rPr>
        <w:t xml:space="preserve">Risk </w:t>
      </w:r>
      <w:r w:rsidR="00E53D78">
        <w:rPr>
          <w:rFonts w:ascii="Avenir Next Ultra Light" w:eastAsia="Times New Roman" w:hAnsi="Avenir Next Ultra Light" w:cs="Al Bayan Plain"/>
          <w:b/>
          <w:bCs/>
          <w:color w:val="00B050"/>
          <w:kern w:val="36"/>
          <w:lang w:eastAsia="en-GB"/>
          <w14:ligatures w14:val="none"/>
        </w:rPr>
        <w:t>3</w:t>
      </w:r>
      <w:r w:rsidRPr="00D72EB5">
        <w:rPr>
          <w:rFonts w:ascii="Avenir Next Ultra Light" w:eastAsia="Times New Roman" w:hAnsi="Avenir Next Ultra Light" w:cs="Al Bayan Plain"/>
          <w:b/>
          <w:bCs/>
          <w:color w:val="00B050"/>
          <w:kern w:val="36"/>
          <w:lang w:eastAsia="en-GB"/>
          <w14:ligatures w14:val="none"/>
        </w:rPr>
        <w:t>: Cold Start Problem and New User Engagement</w:t>
      </w:r>
    </w:p>
    <w:p w14:paraId="27199494"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1B65B38E" w14:textId="20D69C8D"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The system may struggle to provide effective recommendations for new users or newly added content, leading to poor initial user experiences.</w:t>
      </w:r>
    </w:p>
    <w:p w14:paraId="27A6147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403DDF2C" w14:textId="50D61A2F"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Causes</w:t>
      </w:r>
    </w:p>
    <w:p w14:paraId="584BBC8A"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Insufficient data for new users to generate personalized recommendations</w:t>
      </w:r>
    </w:p>
    <w:p w14:paraId="6C8CD7CA"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Lack of interaction data for newly added films or series</w:t>
      </w:r>
    </w:p>
    <w:p w14:paraId="723F628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Ineffective strategies for introducing users to the platform's content</w:t>
      </w:r>
    </w:p>
    <w:p w14:paraId="04B3E8E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04F9C1C1" w14:textId="40B76257"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Impact</w:t>
      </w:r>
    </w:p>
    <w:p w14:paraId="7C8ABD8F"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Low engagement and retention rates for new users</w:t>
      </w:r>
    </w:p>
    <w:p w14:paraId="71971CD8"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Underutilization of new content additions</w:t>
      </w:r>
    </w:p>
    <w:p w14:paraId="4D3A7B16"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Potential bias towards recommending only popular or established content</w:t>
      </w:r>
    </w:p>
    <w:p w14:paraId="5790D52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6A4D4088" w14:textId="56447CFE" w:rsidR="00D72EB5" w:rsidRPr="00F4660E" w:rsidRDefault="00D72EB5" w:rsidP="00D72EB5">
      <w:pPr>
        <w:rPr>
          <w:rFonts w:ascii="Avenir Next Ultra Light" w:eastAsia="Times New Roman" w:hAnsi="Avenir Next Ultra Light" w:cs="Al Bayan Plain"/>
          <w:b/>
          <w:bCs/>
          <w:color w:val="00B0F0"/>
          <w:kern w:val="36"/>
          <w:sz w:val="20"/>
          <w:szCs w:val="20"/>
          <w:lang w:eastAsia="en-GB"/>
          <w14:ligatures w14:val="none"/>
        </w:rPr>
      </w:pPr>
      <w:r w:rsidRPr="00F4660E">
        <w:rPr>
          <w:rFonts w:ascii="Avenir Next Ultra Light" w:eastAsia="Times New Roman" w:hAnsi="Avenir Next Ultra Light" w:cs="Al Bayan Plain"/>
          <w:b/>
          <w:bCs/>
          <w:color w:val="00B0F0"/>
          <w:kern w:val="36"/>
          <w:sz w:val="20"/>
          <w:szCs w:val="20"/>
          <w:lang w:eastAsia="en-GB"/>
          <w14:ligatures w14:val="none"/>
        </w:rPr>
        <w:t>Mitigation Strategies</w:t>
      </w:r>
    </w:p>
    <w:p w14:paraId="30B190AD"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sophisticated onboarding processes to gather initial user preferences</w:t>
      </w:r>
    </w:p>
    <w:p w14:paraId="27080C9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Implement hybrid recommendation techniques that balance content-based and collaborative filtering</w:t>
      </w:r>
    </w:p>
    <w:p w14:paraId="7AD72111"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Create a separate recommendation strategy for new content to ensure visibility</w:t>
      </w:r>
    </w:p>
    <w:p w14:paraId="2A1C75D3"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Use contextual and demographic data to enhance initial recommendations</w:t>
      </w:r>
    </w:p>
    <w:p w14:paraId="20E0E1AB"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r w:rsidRPr="00D72EB5">
        <w:rPr>
          <w:rFonts w:ascii="Avenir Next Ultra Light" w:eastAsia="Times New Roman" w:hAnsi="Avenir Next Ultra Light" w:cs="Al Bayan Plain"/>
          <w:color w:val="000000" w:themeColor="text1"/>
          <w:kern w:val="36"/>
          <w:sz w:val="20"/>
          <w:szCs w:val="20"/>
          <w:lang w:eastAsia="en-GB"/>
          <w14:ligatures w14:val="none"/>
        </w:rPr>
        <w:t>- Develop an "exploration" mode to help new users discover diverse content</w:t>
      </w:r>
    </w:p>
    <w:p w14:paraId="6E3E1192" w14:textId="77777777" w:rsidR="00D72EB5" w:rsidRPr="00D72EB5" w:rsidRDefault="00D72EB5" w:rsidP="00D72EB5">
      <w:pPr>
        <w:rPr>
          <w:rFonts w:ascii="Avenir Next Ultra Light" w:eastAsia="Times New Roman" w:hAnsi="Avenir Next Ultra Light" w:cs="Al Bayan Plain"/>
          <w:color w:val="000000" w:themeColor="text1"/>
          <w:kern w:val="36"/>
          <w:sz w:val="20"/>
          <w:szCs w:val="20"/>
          <w:lang w:eastAsia="en-GB"/>
          <w14:ligatures w14:val="none"/>
        </w:rPr>
      </w:pPr>
    </w:p>
    <w:p w14:paraId="5E34ED92" w14:textId="77777777" w:rsidR="00D72EB5" w:rsidRPr="00D72EB5" w:rsidRDefault="00D72EB5" w:rsidP="00D72EB5">
      <w:pPr>
        <w:rPr>
          <w:rFonts w:ascii="Avenir Next Ultra Light" w:eastAsia="Times New Roman" w:hAnsi="Avenir Next Ultra Light" w:cs="Al Bayan Plain"/>
          <w:b/>
          <w:bCs/>
          <w:color w:val="000000" w:themeColor="text1"/>
          <w:kern w:val="36"/>
          <w:lang w:eastAsia="en-GB"/>
          <w14:ligatures w14:val="none"/>
        </w:rPr>
      </w:pPr>
    </w:p>
    <w:p w14:paraId="7F590917" w14:textId="77777777" w:rsidR="00D72EB5" w:rsidRPr="00D72EB5" w:rsidRDefault="00D72EB5" w:rsidP="00D72EB5">
      <w:pPr>
        <w:rPr>
          <w:rFonts w:ascii="Avenir Next Ultra Light" w:eastAsia="Times New Roman" w:hAnsi="Avenir Next Ultra Light" w:cs="Al Bayan Plain"/>
          <w:b/>
          <w:bCs/>
          <w:color w:val="000000" w:themeColor="text1"/>
          <w:kern w:val="36"/>
          <w:lang w:eastAsia="en-GB"/>
          <w14:ligatures w14:val="none"/>
        </w:rPr>
      </w:pPr>
    </w:p>
    <w:p w14:paraId="073056F1" w14:textId="77777777" w:rsidR="00D72EB5" w:rsidRPr="00D72EB5" w:rsidRDefault="00D72EB5" w:rsidP="0077319A">
      <w:pPr>
        <w:rPr>
          <w:rFonts w:ascii="Avenir Next Ultra Light" w:eastAsia="Times New Roman" w:hAnsi="Avenir Next Ultra Light" w:cs="Al Bayan Plain"/>
          <w:color w:val="000000" w:themeColor="text1"/>
          <w:kern w:val="36"/>
          <w:lang w:eastAsia="en-GB"/>
          <w14:ligatures w14:val="none"/>
        </w:rPr>
      </w:pPr>
    </w:p>
    <w:p w14:paraId="49F007F3"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461D15AD"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A1FDACC"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B9624E0"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E49DBB6"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B95BD8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864CBD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2282D54B"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E0FD9E1"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3DC0B4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F8F1B9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1EE4AEBE"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27970B2"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7689EAB4"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5E81B038"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5C71EADB"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9C8F6E4"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06AB2BD0" w14:textId="77777777" w:rsidR="00D72EB5" w:rsidRDefault="00D72EB5" w:rsidP="0077319A">
      <w:pPr>
        <w:rPr>
          <w:rFonts w:ascii="Avenir Next Ultra Light" w:eastAsia="Times New Roman" w:hAnsi="Avenir Next Ultra Light" w:cs="Al Bayan Plain"/>
          <w:color w:val="000000" w:themeColor="text1"/>
          <w:kern w:val="36"/>
          <w:sz w:val="20"/>
          <w:szCs w:val="20"/>
          <w:lang w:eastAsia="en-GB"/>
          <w14:ligatures w14:val="none"/>
        </w:rPr>
      </w:pPr>
    </w:p>
    <w:p w14:paraId="65577072" w14:textId="087F72A1" w:rsidR="00461FF1" w:rsidRPr="00461FF1" w:rsidRDefault="0077319A" w:rsidP="00461FF1">
      <w:pPr>
        <w:pBdr>
          <w:bottom w:val="single" w:sz="6" w:space="1" w:color="auto"/>
        </w:pBdr>
        <w:rPr>
          <w:rFonts w:ascii="Avenir Next Ultra Light" w:eastAsia="Times New Roman" w:hAnsi="Avenir Next Ultra Light" w:cs="Al Bayan Plain"/>
          <w:b/>
          <w:bCs/>
          <w:color w:val="E97132" w:themeColor="accent2"/>
          <w:kern w:val="36"/>
          <w:sz w:val="28"/>
          <w:szCs w:val="28"/>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t>Deployment Strategies</w:t>
      </w:r>
    </w:p>
    <w:p w14:paraId="6681C2D8"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94CF805"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1B1CB4DC" w14:textId="2FFB6B56"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Deployment Strategy</w:t>
      </w:r>
    </w:p>
    <w:p w14:paraId="37530DFA"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084BF030"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We propose a cloud-based microservices deployment strategy for our AI-enabled online film database. The core of our ML/AI components, including the Recommendation Service and Content Categorization System, will be deployed on the server-side to centralize data processing and model updates. We'll utilize a major cloud provider such as AWS, Google Cloud, or Azure to ensure scalability and global reach.</w:t>
      </w:r>
    </w:p>
    <w:p w14:paraId="644A1609"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093C44BE"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Our strategy incorporates containerization using Docker to ensure consistency across environments, with Kubernetes employed for container orchestration, managing deployment, scaling, and operations. To minimize latency for worldwide users, we'll deploy services across multiple geographic regions and utilize a Content Delivery Network (CDN) to cache and serve static content from edge locations.</w:t>
      </w:r>
    </w:p>
    <w:p w14:paraId="6825EEF5"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24D2737"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efficient ML model serving, we'll implement model serving infrastructure (e.g., TensorFlow Serving) and use a model registry to version and manage different iterations of the ML models. To support our global user base growth, we'll implement a multi-region deployment strategy with intelligent traffic routing, using the cloud provider's global infrastructure to minimize latency across different regions. We'll also employ region-specific A/B testing to optimize recommendations for local preferences and set up real-time analytics to track Daily Active Users (DAU) growth across different regions.</w:t>
      </w:r>
    </w:p>
    <w:p w14:paraId="34E62646"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7C57153B" w14:textId="77777777" w:rsid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 xml:space="preserve">To support rapid iteration, we'll implement a robust CI/CD pipeline for quick deployment of model updates and new features. We'll use feature flags and canary releases to safely roll out changes to subsets of </w:t>
      </w:r>
      <w:proofErr w:type="gramStart"/>
      <w:r w:rsidRPr="00461FF1">
        <w:rPr>
          <w:rFonts w:ascii="Avenir Next Ultra Light" w:eastAsia="Times New Roman" w:hAnsi="Avenir Next Ultra Light" w:cs="Al Bayan Plain"/>
          <w:color w:val="000000" w:themeColor="text1"/>
          <w:kern w:val="36"/>
          <w:sz w:val="20"/>
          <w:szCs w:val="20"/>
          <w:lang w:eastAsia="en-GB"/>
          <w14:ligatures w14:val="none"/>
        </w:rPr>
        <w:t>users, and</w:t>
      </w:r>
      <w:proofErr w:type="gramEnd"/>
      <w:r w:rsidRPr="00461FF1">
        <w:rPr>
          <w:rFonts w:ascii="Avenir Next Ultra Light" w:eastAsia="Times New Roman" w:hAnsi="Avenir Next Ultra Light" w:cs="Al Bayan Plain"/>
          <w:color w:val="000000" w:themeColor="text1"/>
          <w:kern w:val="36"/>
          <w:sz w:val="20"/>
          <w:szCs w:val="20"/>
          <w:lang w:eastAsia="en-GB"/>
          <w14:ligatures w14:val="none"/>
        </w:rPr>
        <w:t xml:space="preserve"> set up an automated rollback mechanism in case of performance degradation. The estimated additional cost for this advanced deployment infrastructure is $100,000 - $150,000 annually, with an expected impact of a 50% reduction in time-to-market for new features and improvements.</w:t>
      </w:r>
    </w:p>
    <w:p w14:paraId="55895CBE"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3D959175" w14:textId="77777777" w:rsidR="00461FF1" w:rsidRPr="00461FF1" w:rsidRDefault="00461FF1" w:rsidP="00461FF1">
      <w:pPr>
        <w:rPr>
          <w:rFonts w:ascii="Avenir Next Ultra Light" w:eastAsia="Times New Roman" w:hAnsi="Avenir Next Ultra Light" w:cs="Al Bayan Plain"/>
          <w:b/>
          <w:bCs/>
          <w:color w:val="000000" w:themeColor="text1"/>
          <w:kern w:val="36"/>
          <w:sz w:val="20"/>
          <w:szCs w:val="20"/>
          <w:lang w:eastAsia="en-GB"/>
          <w14:ligatures w14:val="none"/>
        </w:rPr>
      </w:pPr>
    </w:p>
    <w:p w14:paraId="45633C73" w14:textId="2F21C529"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Impact on System Qualities</w:t>
      </w:r>
    </w:p>
    <w:p w14:paraId="0B12D28F"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C247610"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The proposed deployment strategy will have significant impacts on various system qualities. In terms of costs, server-side deployment of ML/AI components centralizes computational resources, potentially reducing overall infrastructure costs. However, multi-region deployment increases infrastructure costs but improves global performance. We estimate an additional cost of $5,000 - $10,000 monthly for global CDN services.</w:t>
      </w:r>
    </w:p>
    <w:p w14:paraId="4DD233E8"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41E1AE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Regarding scalability, our microservices architecture and auto-scaling enable independent scaling of components, while Kubernetes orchestration allows for efficient resource allocation and scaling based on demand. We estimate a 30-50% increase in infrastructure costs for multi-region deployment, but this comes with significantly improved scalability for worldwide users.</w:t>
      </w:r>
    </w:p>
    <w:p w14:paraId="61FBF985"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AA05416"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Latency is a crucial consideration. While server-side deployment of ML models ensures consistent performance, it may introduce slight latency compared to client-side inference. However, global deployment and CDN usage minimize latency for worldwide users. We aim for an estimated response time for recommendations of less than 200ms for 95% of requests.</w:t>
      </w:r>
    </w:p>
    <w:p w14:paraId="13C691A2"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43CDABD3"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 xml:space="preserve">Privacy is enhanced through centralized ML model deployment, allowing for better control over user data and model updates. We'll implement encryption and strict IAM policies to protect user data and </w:t>
      </w:r>
      <w:r w:rsidRPr="00461FF1">
        <w:rPr>
          <w:rFonts w:ascii="Avenir Next Ultra Light" w:eastAsia="Times New Roman" w:hAnsi="Avenir Next Ultra Light" w:cs="Al Bayan Plain"/>
          <w:color w:val="000000" w:themeColor="text1"/>
          <w:kern w:val="36"/>
          <w:sz w:val="20"/>
          <w:szCs w:val="20"/>
          <w:lang w:eastAsia="en-GB"/>
          <w14:ligatures w14:val="none"/>
        </w:rPr>
        <w:lastRenderedPageBreak/>
        <w:t>comply with regulations. The estimated cost for ongoing compliance and security measures is $100,000 - $200,000 annually.</w:t>
      </w:r>
    </w:p>
    <w:p w14:paraId="44458B6E"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6E2FCD5C" w14:textId="77777777" w:rsid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2D6053D7"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3B02C344" w14:textId="3AE63A88"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Trade-offs between Technical Complexity and Costs</w:t>
      </w:r>
    </w:p>
    <w:p w14:paraId="7409EC67"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3BBF306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In designing our system, we must carefully consider the trade-offs between complexity and costs, particularly for the recommendation system. A high-complexity approach using deep learning models would incur higher development ($300,000 - $400,000) and infrastructure costs ($10,000 - $15,000/month</w:t>
      </w:r>
      <w:proofErr w:type="gramStart"/>
      <w:r w:rsidRPr="00461FF1">
        <w:rPr>
          <w:rFonts w:ascii="Avenir Next Ultra Light" w:eastAsia="Times New Roman" w:hAnsi="Avenir Next Ultra Light" w:cs="Al Bayan Plain"/>
          <w:color w:val="000000" w:themeColor="text1"/>
          <w:kern w:val="36"/>
          <w:sz w:val="20"/>
          <w:szCs w:val="20"/>
          <w:lang w:eastAsia="en-GB"/>
          <w14:ligatures w14:val="none"/>
        </w:rPr>
        <w:t>), but</w:t>
      </w:r>
      <w:proofErr w:type="gramEnd"/>
      <w:r w:rsidRPr="00461FF1">
        <w:rPr>
          <w:rFonts w:ascii="Avenir Next Ultra Light" w:eastAsia="Times New Roman" w:hAnsi="Avenir Next Ultra Light" w:cs="Al Bayan Plain"/>
          <w:color w:val="000000" w:themeColor="text1"/>
          <w:kern w:val="36"/>
          <w:sz w:val="20"/>
          <w:szCs w:val="20"/>
          <w:lang w:eastAsia="en-GB"/>
          <w14:ligatures w14:val="none"/>
        </w:rPr>
        <w:t xml:space="preserve"> would provide more accurate recommendations and better user satisfaction. On the other hand, a low-complexity approach using simple collaborative filtering would have lower costs ($100,000 - $150,000 for development, $3,000 - $5,000/month for infrastructure) but may result in less accurate recommendations and potentially lower user engagement.</w:t>
      </w:r>
    </w:p>
    <w:p w14:paraId="30B13C3C"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A608897"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We must also consider the trade-off between real-time and batch processing. Real-time processing offers immediate updates to recommendations and a better user experience but at higher infrastructure costs ($20,000 - $30,000/month). Batch processing is less costly ($5,000 - $10,000/month) but may result in delayed updates and less relevant suggestions.</w:t>
      </w:r>
    </w:p>
    <w:p w14:paraId="0464C494"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28D60C54"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To balance these trade-offs, we propose a phased implementation approach. We'll start with a simpler model to establish baseline performance and costs, then gradually introduce more complex models, measuring the impact on user engagement and monetization at each stage. We'll continuously evaluate the return on investment to ensure that increased complexity is justified by improved performance and user satisfaction.</w:t>
      </w:r>
    </w:p>
    <w:p w14:paraId="36A3AC96"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255AF8D9" w14:textId="77777777"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p>
    <w:p w14:paraId="4020C791" w14:textId="2236A4BF"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Latency Considerations</w:t>
      </w:r>
    </w:p>
    <w:p w14:paraId="4494CDA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1BA37B68"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Latency is a critical factor in user experience. For recommendation updates, our goal is to update recommendations within 5 minutes of user activity (e.g., adding to watchlist). We'll use stream processing (e.g., Apache Kafka) for real-time event handling and implement incremental model updates instead of full retraining. We expect recommendation generation to take less than 200ms for 95% of requests, with recommendation updates after user activity taking less than 5 minutes.</w:t>
      </w:r>
    </w:p>
    <w:p w14:paraId="69C20D89"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48E28E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content categorization, our goal is to categorize new content within 1 hour of addition to the database. We'll use asynchronous processing for new content categorization and implement a queue system to manage categorization tasks. We expect initial categorization to take less than 1 hour for 99% of new content, with updates to recommendations based on new content taking less than 2 hours.</w:t>
      </w:r>
    </w:p>
    <w:p w14:paraId="6CC4ABA4"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4FF99E79" w14:textId="51029694" w:rsidR="00461FF1" w:rsidRPr="00461FF1" w:rsidRDefault="00461FF1" w:rsidP="00461FF1">
      <w:pPr>
        <w:rPr>
          <w:rFonts w:ascii="Avenir Next Ultra Light" w:eastAsia="Times New Roman" w:hAnsi="Avenir Next Ultra Light" w:cs="Al Bayan Plain"/>
          <w:b/>
          <w:bCs/>
          <w:color w:val="00B050"/>
          <w:kern w:val="36"/>
          <w:lang w:eastAsia="en-GB"/>
          <w14:ligatures w14:val="none"/>
        </w:rPr>
      </w:pPr>
      <w:r w:rsidRPr="00461FF1">
        <w:rPr>
          <w:rFonts w:ascii="Avenir Next Ultra Light" w:eastAsia="Times New Roman" w:hAnsi="Avenir Next Ultra Light" w:cs="Al Bayan Plain"/>
          <w:b/>
          <w:bCs/>
          <w:color w:val="00B050"/>
          <w:kern w:val="36"/>
          <w:lang w:eastAsia="en-GB"/>
          <w14:ligatures w14:val="none"/>
        </w:rPr>
        <w:t>User Supervision in Production</w:t>
      </w:r>
    </w:p>
    <w:p w14:paraId="36417760" w14:textId="77777777" w:rsidR="00461FF1" w:rsidRPr="00461FF1" w:rsidRDefault="00461FF1" w:rsidP="00461FF1">
      <w:pPr>
        <w:rPr>
          <w:rFonts w:ascii="Avenir Next Ultra Light" w:eastAsia="Times New Roman" w:hAnsi="Avenir Next Ultra Light" w:cs="Al Bayan Plain"/>
          <w:color w:val="E97132" w:themeColor="accent2"/>
          <w:kern w:val="36"/>
          <w:sz w:val="20"/>
          <w:szCs w:val="20"/>
          <w:lang w:eastAsia="en-GB"/>
          <w14:ligatures w14:val="none"/>
        </w:rPr>
      </w:pPr>
    </w:p>
    <w:p w14:paraId="088D7B8A"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To ensure the quality and integrity of our system, we'll implement several user supervision measures in production. For content moderation, we estimate a cost of $80,000 - $120,000 annually. This will involve reviewing user-generated content and handling content disputes, combining AI-based pre-moderation with human review for flagged content.</w:t>
      </w:r>
    </w:p>
    <w:p w14:paraId="36C9128F"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AD9BEF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lastRenderedPageBreak/>
        <w:t>Recommendation quality assurance is estimated to cost $100,000 - $150,000 annually. This will involve monitoring recommendation quality and handling user complaints about recommendations. We'll implement regular sampling of recommendations for manual review and analysis of user feedback.</w:t>
      </w:r>
    </w:p>
    <w:p w14:paraId="6E808483"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p>
    <w:p w14:paraId="536893EB" w14:textId="77777777" w:rsidR="00461FF1" w:rsidRPr="00461FF1" w:rsidRDefault="00461FF1" w:rsidP="00461FF1">
      <w:pPr>
        <w:rPr>
          <w:rFonts w:ascii="Avenir Next Ultra Light" w:eastAsia="Times New Roman" w:hAnsi="Avenir Next Ultra Light" w:cs="Al Bayan Plain"/>
          <w:color w:val="000000" w:themeColor="text1"/>
          <w:kern w:val="36"/>
          <w:sz w:val="20"/>
          <w:szCs w:val="20"/>
          <w:lang w:eastAsia="en-GB"/>
          <w14:ligatures w14:val="none"/>
        </w:rPr>
      </w:pPr>
      <w:r w:rsidRPr="00461FF1">
        <w:rPr>
          <w:rFonts w:ascii="Avenir Next Ultra Light" w:eastAsia="Times New Roman" w:hAnsi="Avenir Next Ultra Light" w:cs="Al Bayan Plain"/>
          <w:color w:val="000000" w:themeColor="text1"/>
          <w:kern w:val="36"/>
          <w:sz w:val="20"/>
          <w:szCs w:val="20"/>
          <w:lang w:eastAsia="en-GB"/>
          <w14:ligatures w14:val="none"/>
        </w:rPr>
        <w:t>For data quality management, we estimate a cost of $70,000 - $100,000 annually. This will involve ensuring the accuracy of film metadata and managing data correction requests through a combination of automated data validation and manual review processes.</w:t>
      </w:r>
    </w:p>
    <w:p w14:paraId="77BA71F3" w14:textId="77777777" w:rsidR="00D76C23" w:rsidRDefault="00D76C23" w:rsidP="00D76C23">
      <w:pPr>
        <w:rPr>
          <w:rFonts w:ascii="Avenir Next Ultra Light" w:eastAsia="Times New Roman" w:hAnsi="Avenir Next Ultra Light" w:cs="Al Bayan Plain"/>
          <w:b/>
          <w:bCs/>
          <w:color w:val="00B050"/>
          <w:kern w:val="36"/>
          <w:lang w:eastAsia="en-GB"/>
          <w14:ligatures w14:val="none"/>
        </w:rPr>
      </w:pPr>
    </w:p>
    <w:p w14:paraId="757D9F08" w14:textId="77777777" w:rsidR="005E5B7C" w:rsidRDefault="005E5B7C" w:rsidP="00D76C23">
      <w:pPr>
        <w:rPr>
          <w:rFonts w:ascii="Avenir Next Ultra Light" w:eastAsia="Times New Roman" w:hAnsi="Avenir Next Ultra Light" w:cs="Al Bayan Plain"/>
          <w:b/>
          <w:bCs/>
          <w:color w:val="00B050"/>
          <w:kern w:val="36"/>
          <w:lang w:eastAsia="en-GB"/>
          <w14:ligatures w14:val="none"/>
        </w:rPr>
      </w:pPr>
    </w:p>
    <w:p w14:paraId="259A7258" w14:textId="77777777" w:rsidR="005E5B7C" w:rsidRDefault="005E5B7C" w:rsidP="00D76C23">
      <w:pPr>
        <w:rPr>
          <w:rFonts w:ascii="Avenir Next Ultra Light" w:eastAsia="Times New Roman" w:hAnsi="Avenir Next Ultra Light" w:cs="Al Bayan Plain"/>
          <w:b/>
          <w:bCs/>
          <w:color w:val="00B050"/>
          <w:kern w:val="36"/>
          <w:lang w:eastAsia="en-GB"/>
          <w14:ligatures w14:val="none"/>
        </w:rPr>
      </w:pPr>
    </w:p>
    <w:p w14:paraId="46B27010" w14:textId="77777777" w:rsidR="00D76C23" w:rsidRPr="0000138F" w:rsidRDefault="00D76C23" w:rsidP="00D76C23">
      <w:pPr>
        <w:rPr>
          <w:rFonts w:ascii="Avenir Next Ultra Light" w:eastAsia="Times New Roman" w:hAnsi="Avenir Next Ultra Light" w:cs="Al Bayan Plain"/>
          <w:b/>
          <w:bCs/>
          <w:color w:val="00B050"/>
          <w:kern w:val="36"/>
          <w:lang w:eastAsia="en-GB"/>
          <w14:ligatures w14:val="none"/>
        </w:rPr>
      </w:pPr>
      <w:r w:rsidRPr="0000138F">
        <w:rPr>
          <w:rFonts w:ascii="Avenir Next Ultra Light" w:eastAsia="Times New Roman" w:hAnsi="Avenir Next Ultra Light" w:cs="Al Bayan Plain"/>
          <w:b/>
          <w:bCs/>
          <w:color w:val="00B050"/>
          <w:kern w:val="36"/>
          <w:lang w:eastAsia="en-GB"/>
          <w14:ligatures w14:val="none"/>
        </w:rPr>
        <w:t>Scalability, Performance, and Security Considerations</w:t>
      </w:r>
    </w:p>
    <w:p w14:paraId="4681E829" w14:textId="77777777" w:rsidR="00D76C23" w:rsidRPr="0000138F" w:rsidRDefault="00D76C23" w:rsidP="00D76C23">
      <w:pPr>
        <w:rPr>
          <w:rFonts w:ascii="Avenir Next Ultra Light" w:eastAsia="Times New Roman" w:hAnsi="Avenir Next Ultra Light" w:cs="Al Bayan Plain"/>
          <w:color w:val="00B050"/>
          <w:kern w:val="36"/>
          <w:lang w:eastAsia="en-GB"/>
          <w14:ligatures w14:val="none"/>
        </w:rPr>
      </w:pPr>
    </w:p>
    <w:p w14:paraId="00B43847"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 xml:space="preserve">To ensure the system can handle 10,000 concurrent users and maintain 99.99% uptime, several strategies are implemented. Horizontal scaling is achieved through auto-scaling microservices using Kubernetes Horizontal Pod </w:t>
      </w:r>
      <w:proofErr w:type="spellStart"/>
      <w:r w:rsidRPr="0000138F">
        <w:rPr>
          <w:rFonts w:ascii="Avenir Next Ultra Light" w:eastAsia="Times New Roman" w:hAnsi="Avenir Next Ultra Light" w:cs="Al Bayan Plain"/>
          <w:color w:val="000000" w:themeColor="text1"/>
          <w:kern w:val="36"/>
          <w:sz w:val="20"/>
          <w:szCs w:val="20"/>
          <w:lang w:eastAsia="en-GB"/>
          <w14:ligatures w14:val="none"/>
        </w:rPr>
        <w:t>Autoscaler</w:t>
      </w:r>
      <w:proofErr w:type="spellEnd"/>
      <w:r w:rsidRPr="0000138F">
        <w:rPr>
          <w:rFonts w:ascii="Avenir Next Ultra Light" w:eastAsia="Times New Roman" w:hAnsi="Avenir Next Ultra Light" w:cs="Al Bayan Plain"/>
          <w:color w:val="000000" w:themeColor="text1"/>
          <w:kern w:val="36"/>
          <w:sz w:val="20"/>
          <w:szCs w:val="20"/>
          <w:lang w:eastAsia="en-GB"/>
          <w14:ligatures w14:val="none"/>
        </w:rPr>
        <w:t xml:space="preserve">, with AWS CloudWatch used for monitoring CPU, request rate, and memory. Caching and database optimization involve multi-level Redis caching (L1: Application, L2: Distributed), PostgreSQL read replicas, and MongoDB </w:t>
      </w:r>
      <w:proofErr w:type="spellStart"/>
      <w:r w:rsidRPr="0000138F">
        <w:rPr>
          <w:rFonts w:ascii="Avenir Next Ultra Light" w:eastAsia="Times New Roman" w:hAnsi="Avenir Next Ultra Light" w:cs="Al Bayan Plain"/>
          <w:color w:val="000000" w:themeColor="text1"/>
          <w:kern w:val="36"/>
          <w:sz w:val="20"/>
          <w:szCs w:val="20"/>
          <w:lang w:eastAsia="en-GB"/>
          <w14:ligatures w14:val="none"/>
        </w:rPr>
        <w:t>sharding</w:t>
      </w:r>
      <w:proofErr w:type="spellEnd"/>
      <w:r w:rsidRPr="0000138F">
        <w:rPr>
          <w:rFonts w:ascii="Avenir Next Ultra Light" w:eastAsia="Times New Roman" w:hAnsi="Avenir Next Ultra Light" w:cs="Al Bayan Plain"/>
          <w:color w:val="000000" w:themeColor="text1"/>
          <w:kern w:val="36"/>
          <w:sz w:val="20"/>
          <w:szCs w:val="20"/>
          <w:lang w:eastAsia="en-GB"/>
          <w14:ligatures w14:val="none"/>
        </w:rPr>
        <w:t>, along with regular indexing and query optimization.</w:t>
      </w:r>
    </w:p>
    <w:p w14:paraId="1CDFA4EE"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4AC70D96"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 xml:space="preserve">Content delivery and processing are enhanced </w:t>
      </w:r>
      <w:proofErr w:type="gramStart"/>
      <w:r w:rsidRPr="0000138F">
        <w:rPr>
          <w:rFonts w:ascii="Avenir Next Ultra Light" w:eastAsia="Times New Roman" w:hAnsi="Avenir Next Ultra Light" w:cs="Al Bayan Plain"/>
          <w:color w:val="000000" w:themeColor="text1"/>
          <w:kern w:val="36"/>
          <w:sz w:val="20"/>
          <w:szCs w:val="20"/>
          <w:lang w:eastAsia="en-GB"/>
          <w14:ligatures w14:val="none"/>
        </w:rPr>
        <w:t>through the use of</w:t>
      </w:r>
      <w:proofErr w:type="gramEnd"/>
      <w:r w:rsidRPr="0000138F">
        <w:rPr>
          <w:rFonts w:ascii="Avenir Next Ultra Light" w:eastAsia="Times New Roman" w:hAnsi="Avenir Next Ultra Light" w:cs="Al Bayan Plain"/>
          <w:color w:val="000000" w:themeColor="text1"/>
          <w:kern w:val="36"/>
          <w:sz w:val="20"/>
          <w:szCs w:val="20"/>
          <w:lang w:eastAsia="en-GB"/>
          <w14:ligatures w14:val="none"/>
        </w:rPr>
        <w:t xml:space="preserve"> Amazon CloudFront CDN for global static content delivery and asynchronous processing with message queues like RabbitMQ. Global availability and monitoring are ensured through multi-region deployment with intelligent traffic routing and comprehensive monitoring using tools such as Prometheus and Grafana with alerting capabilities.</w:t>
      </w:r>
    </w:p>
    <w:p w14:paraId="516111A4"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13EE9028"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Security measures include DDoS protection through AWS Shield and API rate limiting, data protection through encryption, least privilege access, and parameterized queries, and API security using OAuth 2.0 and request throttling. Disaster recovery plans involve multi-region backups, daily database backups, and regular drills with a Recovery Time Objective (RTO) of less than 4 hours.</w:t>
      </w:r>
    </w:p>
    <w:p w14:paraId="421CFE43"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6D531EDD"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 xml:space="preserve">Compliance with regulations like GDPR is addressed </w:t>
      </w:r>
      <w:proofErr w:type="gramStart"/>
      <w:r w:rsidRPr="0000138F">
        <w:rPr>
          <w:rFonts w:ascii="Avenir Next Ultra Light" w:eastAsia="Times New Roman" w:hAnsi="Avenir Next Ultra Light" w:cs="Al Bayan Plain"/>
          <w:color w:val="000000" w:themeColor="text1"/>
          <w:kern w:val="36"/>
          <w:sz w:val="20"/>
          <w:szCs w:val="20"/>
          <w:lang w:eastAsia="en-GB"/>
          <w14:ligatures w14:val="none"/>
        </w:rPr>
        <w:t>through the use of</w:t>
      </w:r>
      <w:proofErr w:type="gramEnd"/>
      <w:r w:rsidRPr="0000138F">
        <w:rPr>
          <w:rFonts w:ascii="Avenir Next Ultra Light" w:eastAsia="Times New Roman" w:hAnsi="Avenir Next Ultra Light" w:cs="Al Bayan Plain"/>
          <w:color w:val="000000" w:themeColor="text1"/>
          <w:kern w:val="36"/>
          <w:sz w:val="20"/>
          <w:szCs w:val="20"/>
          <w:lang w:eastAsia="en-GB"/>
          <w14:ligatures w14:val="none"/>
        </w:rPr>
        <w:t xml:space="preserve"> EU data </w:t>
      </w:r>
      <w:proofErr w:type="spellStart"/>
      <w:r w:rsidRPr="0000138F">
        <w:rPr>
          <w:rFonts w:ascii="Avenir Next Ultra Light" w:eastAsia="Times New Roman" w:hAnsi="Avenir Next Ultra Light" w:cs="Al Bayan Plain"/>
          <w:color w:val="000000" w:themeColor="text1"/>
          <w:kern w:val="36"/>
          <w:sz w:val="20"/>
          <w:szCs w:val="20"/>
          <w:lang w:eastAsia="en-GB"/>
          <w14:ligatures w14:val="none"/>
        </w:rPr>
        <w:t>centers</w:t>
      </w:r>
      <w:proofErr w:type="spellEnd"/>
      <w:r w:rsidRPr="0000138F">
        <w:rPr>
          <w:rFonts w:ascii="Avenir Next Ultra Light" w:eastAsia="Times New Roman" w:hAnsi="Avenir Next Ultra Light" w:cs="Al Bayan Plain"/>
          <w:color w:val="000000" w:themeColor="text1"/>
          <w:kern w:val="36"/>
          <w:sz w:val="20"/>
          <w:szCs w:val="20"/>
          <w:lang w:eastAsia="en-GB"/>
          <w14:ligatures w14:val="none"/>
        </w:rPr>
        <w:t>, user data interfaces, and data minimization policies. A global strategy involves a modular architecture, compliance matrix, and regular audits. Load testing is conducted to simulate scenarios up to 10,000 concurrent users, including gradual ramp-ups and sudden traffic spikes.</w:t>
      </w:r>
    </w:p>
    <w:p w14:paraId="28D3EBEA"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650E2B93"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Performance metrics are aligned with business goals, including real-time monitoring to ensure 95% of recommendation requests are processed in less than 200ms. Alerts and auto-scaling triggers are set up based on response time thresholds, and these metrics are directly linked to the "Quick and Effective Film Selection" user outcome in regular performance reports.</w:t>
      </w:r>
    </w:p>
    <w:p w14:paraId="6BAA8FC0" w14:textId="77777777" w:rsidR="00D76C23" w:rsidRPr="0000138F" w:rsidRDefault="00D76C23" w:rsidP="00D76C23">
      <w:pPr>
        <w:rPr>
          <w:rFonts w:ascii="Avenir Next Ultra Light" w:eastAsia="Times New Roman" w:hAnsi="Avenir Next Ultra Light" w:cs="Al Bayan Plain"/>
          <w:color w:val="000000" w:themeColor="text1"/>
          <w:kern w:val="36"/>
          <w:sz w:val="20"/>
          <w:szCs w:val="20"/>
          <w:lang w:eastAsia="en-GB"/>
          <w14:ligatures w14:val="none"/>
        </w:rPr>
      </w:pPr>
    </w:p>
    <w:p w14:paraId="0959A16E" w14:textId="77777777" w:rsidR="00D76C23" w:rsidRPr="0000138F" w:rsidRDefault="00D76C23" w:rsidP="00D76C23">
      <w:pPr>
        <w:rPr>
          <w:rFonts w:ascii="Avenir Next Ultra Light" w:eastAsia="Times New Roman" w:hAnsi="Avenir Next Ultra Light" w:cs="Al Bayan Plain"/>
          <w:color w:val="000000" w:themeColor="text1"/>
          <w:kern w:val="0"/>
          <w:sz w:val="20"/>
          <w:szCs w:val="20"/>
          <w:lang w:eastAsia="en-GB"/>
          <w14:ligatures w14:val="none"/>
        </w:rPr>
      </w:pPr>
      <w:r w:rsidRPr="0000138F">
        <w:rPr>
          <w:rFonts w:ascii="Avenir Next Ultra Light" w:eastAsia="Times New Roman" w:hAnsi="Avenir Next Ultra Light" w:cs="Al Bayan Plain"/>
          <w:color w:val="000000" w:themeColor="text1"/>
          <w:kern w:val="36"/>
          <w:sz w:val="20"/>
          <w:szCs w:val="20"/>
          <w:lang w:eastAsia="en-GB"/>
          <w14:ligatures w14:val="none"/>
        </w:rPr>
        <w:t>The global growth strategy includes implementing a follow-the-sun deployment model to optimize performance across different time zones, developing region-specific recommendation models to account for cultural preferences and viewing habits, and setting up a global content delivery network (CDN) to minimize latency for static assets. The estimated additional cost for global infrastructure is $200,000 - $300,000 annually, with an expected impact of a 30-40% increase in the international user base within the first year.</w:t>
      </w:r>
    </w:p>
    <w:p w14:paraId="27337FF4"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35AD5BA" w14:textId="77777777" w:rsidR="003C46DA" w:rsidRDefault="003C46DA" w:rsidP="003C46DA">
      <w:pPr>
        <w:pStyle w:val="ListParagraph"/>
        <w:numPr>
          <w:ilvl w:val="0"/>
          <w:numId w:val="85"/>
        </w:numPr>
        <w:rPr>
          <w:rFonts w:ascii="Avenir Next Ultra Light" w:eastAsia="Times New Roman" w:hAnsi="Avenir Next Ultra Light" w:cs="Al Bayan Plain"/>
          <w:b/>
          <w:bCs/>
          <w:color w:val="FF0000"/>
          <w:kern w:val="36"/>
          <w:sz w:val="20"/>
          <w:szCs w:val="20"/>
          <w:lang w:eastAsia="en-GB"/>
          <w14:ligatures w14:val="none"/>
        </w:rPr>
      </w:pPr>
      <w:r w:rsidRPr="003C46DA">
        <w:rPr>
          <w:rFonts w:ascii="Avenir Next Ultra Light" w:eastAsia="Times New Roman" w:hAnsi="Avenir Next Ultra Light" w:cs="Al Bayan Plain"/>
          <w:b/>
          <w:bCs/>
          <w:color w:val="FF0000"/>
          <w:kern w:val="36"/>
          <w:sz w:val="20"/>
          <w:szCs w:val="20"/>
          <w:lang w:eastAsia="en-GB"/>
          <w14:ligatures w14:val="none"/>
        </w:rPr>
        <w:t>Elaborate on how ML models are deployed, monitored, and updated (e.g., using CI/CD pipelines for ML, A/B testing new models).</w:t>
      </w:r>
    </w:p>
    <w:p w14:paraId="7FA1CE0A" w14:textId="3F3D07A3" w:rsidR="00016CF3" w:rsidRPr="003C46DA" w:rsidRDefault="003C46DA" w:rsidP="003C46DA">
      <w:pPr>
        <w:pStyle w:val="ListParagraph"/>
        <w:numPr>
          <w:ilvl w:val="0"/>
          <w:numId w:val="85"/>
        </w:numPr>
        <w:rPr>
          <w:rFonts w:ascii="Avenir Next Ultra Light" w:eastAsia="Times New Roman" w:hAnsi="Avenir Next Ultra Light" w:cs="Al Bayan Plain"/>
          <w:b/>
          <w:bCs/>
          <w:color w:val="FF0000"/>
          <w:kern w:val="36"/>
          <w:sz w:val="20"/>
          <w:szCs w:val="20"/>
          <w:lang w:eastAsia="en-GB"/>
          <w14:ligatures w14:val="none"/>
        </w:rPr>
      </w:pPr>
      <w:r w:rsidRPr="003C46DA">
        <w:rPr>
          <w:rFonts w:ascii="Avenir Next Ultra Light" w:eastAsia="Times New Roman" w:hAnsi="Avenir Next Ultra Light" w:cs="Al Bayan Plain"/>
          <w:b/>
          <w:bCs/>
          <w:color w:val="FF0000"/>
          <w:kern w:val="36"/>
          <w:sz w:val="20"/>
          <w:szCs w:val="20"/>
          <w:lang w:eastAsia="en-GB"/>
          <w14:ligatures w14:val="none"/>
        </w:rPr>
        <w:lastRenderedPageBreak/>
        <w:t>Compare alternative deployment strategies (e.g., serverless vs. containerized deployments) and justify the chosen approach.</w:t>
      </w:r>
    </w:p>
    <w:p w14:paraId="746E78D9"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3ACF94DE"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971AB2A"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2C4E778"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3E7A83D5"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AF7DF1D" w14:textId="77777777" w:rsidR="00016CF3" w:rsidRPr="004C15FC"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F32AF1" w14:textId="77777777" w:rsidR="00016CF3" w:rsidRDefault="00016CF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268884A" w14:textId="77777777" w:rsidR="004C15FC" w:rsidRDefault="004C15F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3962D0"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1568087"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56AD83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57775AD5"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2BB0E9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03AA5A2"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2ABCF8F7"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77C1EA8B"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4040418E"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7551EBA"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22CB039"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67374DF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B06AB37"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7B78F67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024471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73D11C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12468A7D"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35A6455"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0CDCAE0"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50C973D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AE491F4"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69410A2B"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71BD5F9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96F69D2"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C8CF339"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16358702"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BCFEC6F"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D57BB57"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E8A1833"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61CD2CA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F6037B1"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3647746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2C5A1E7A"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4D7ECACC" w14:textId="77777777" w:rsidR="005E5B7C" w:rsidRDefault="005E5B7C" w:rsidP="0077319A">
      <w:pPr>
        <w:rPr>
          <w:rFonts w:ascii="Avenir Next Ultra Light" w:eastAsia="Times New Roman" w:hAnsi="Avenir Next Ultra Light" w:cs="Al Bayan Plain"/>
          <w:color w:val="000000" w:themeColor="text1"/>
          <w:kern w:val="36"/>
          <w:sz w:val="20"/>
          <w:szCs w:val="20"/>
          <w:lang w:eastAsia="en-GB"/>
          <w14:ligatures w14:val="none"/>
        </w:rPr>
      </w:pPr>
    </w:p>
    <w:p w14:paraId="070C53C0" w14:textId="77777777" w:rsidR="00D76C23" w:rsidRDefault="00D76C23" w:rsidP="0077319A">
      <w:pPr>
        <w:rPr>
          <w:rFonts w:ascii="Avenir Next Ultra Light" w:eastAsia="Times New Roman" w:hAnsi="Avenir Next Ultra Light" w:cs="Al Bayan Plain"/>
          <w:color w:val="000000" w:themeColor="text1"/>
          <w:kern w:val="36"/>
          <w:sz w:val="20"/>
          <w:szCs w:val="20"/>
          <w:lang w:eastAsia="en-GB"/>
          <w14:ligatures w14:val="none"/>
        </w:rPr>
      </w:pPr>
    </w:p>
    <w:p w14:paraId="1100D7B9" w14:textId="77777777" w:rsidR="00441225" w:rsidRDefault="00441225" w:rsidP="00450222">
      <w:pPr>
        <w:pBdr>
          <w:bottom w:val="single" w:sz="6" w:space="1" w:color="auto"/>
        </w:pBdr>
        <w:spacing w:before="100" w:beforeAutospacing="1" w:after="100" w:afterAutospacing="1"/>
        <w:outlineLvl w:val="0"/>
        <w:rPr>
          <w:rFonts w:ascii="Avenir Next Ultra Light" w:eastAsia="Times New Roman" w:hAnsi="Avenir Next Ultra Light" w:cs="Al Bayan Plain"/>
          <w:color w:val="000000" w:themeColor="text1"/>
          <w:kern w:val="36"/>
          <w:sz w:val="20"/>
          <w:szCs w:val="20"/>
          <w:lang w:eastAsia="en-GB"/>
          <w14:ligatures w14:val="none"/>
        </w:rPr>
      </w:pPr>
    </w:p>
    <w:p w14:paraId="7A1A4C2B" w14:textId="44A53576" w:rsidR="004C15FC" w:rsidRPr="0000138F" w:rsidRDefault="00450222" w:rsidP="00450222">
      <w:pPr>
        <w:pBdr>
          <w:bottom w:val="single" w:sz="6" w:space="1" w:color="auto"/>
        </w:pBdr>
        <w:spacing w:before="100" w:beforeAutospacing="1" w:after="100" w:afterAutospacing="1"/>
        <w:outlineLvl w:val="0"/>
        <w:rPr>
          <w:rFonts w:ascii="Avenir Next Ultra Light" w:eastAsia="Times New Roman" w:hAnsi="Avenir Next Ultra Light" w:cs="Al Bayan Plain"/>
          <w:b/>
          <w:bCs/>
          <w:color w:val="E97132" w:themeColor="accent2"/>
          <w:kern w:val="36"/>
          <w:sz w:val="28"/>
          <w:szCs w:val="28"/>
          <w:lang w:eastAsia="en-GB"/>
          <w14:ligatures w14:val="none"/>
        </w:rPr>
      </w:pPr>
      <w:r w:rsidRPr="0000138F">
        <w:rPr>
          <w:rFonts w:ascii="Avenir Next Ultra Light" w:eastAsia="Times New Roman" w:hAnsi="Avenir Next Ultra Light" w:cs="Al Bayan Plain"/>
          <w:b/>
          <w:bCs/>
          <w:color w:val="E97132" w:themeColor="accent2"/>
          <w:kern w:val="36"/>
          <w:sz w:val="28"/>
          <w:szCs w:val="28"/>
          <w:lang w:eastAsia="en-GB"/>
          <w14:ligatures w14:val="none"/>
        </w:rPr>
        <w:t>Data</w:t>
      </w:r>
    </w:p>
    <w:p w14:paraId="08241943" w14:textId="16769897" w:rsidR="00441225" w:rsidRPr="00441225" w:rsidRDefault="004C15FC"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Pr>
          <w:rFonts w:ascii="Avenir Next Ultra Light" w:eastAsia="Times New Roman" w:hAnsi="Avenir Next Ultra Light" w:cs="Al Bayan Plain"/>
          <w:color w:val="E97132" w:themeColor="accent2"/>
          <w:kern w:val="36"/>
          <w:sz w:val="20"/>
          <w:szCs w:val="20"/>
          <w:lang w:eastAsia="en-GB"/>
          <w14:ligatures w14:val="none"/>
        </w:rPr>
        <w:lastRenderedPageBreak/>
        <w:br/>
      </w:r>
      <w:r w:rsidR="00441225" w:rsidRPr="00441225">
        <w:rPr>
          <w:rFonts w:ascii="Avenir Next Ultra Light" w:eastAsia="Times New Roman" w:hAnsi="Avenir Next Ultra Light" w:cs="Al Bayan Plain"/>
          <w:b/>
          <w:bCs/>
          <w:color w:val="00B050"/>
          <w:kern w:val="0"/>
          <w:lang w:eastAsia="en-GB"/>
          <w14:ligatures w14:val="none"/>
        </w:rPr>
        <w:t>Telemetry Data Collection and Quality Metrics</w:t>
      </w:r>
    </w:p>
    <w:p w14:paraId="07180D45" w14:textId="1897B501"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Our AI-enabled film database system will collect a wide range of telemetry data to ensure optimal performance and user satisfaction. User interactions will be tracked comprehensively, including click streams to monitor film clicks and their context (e.g., recommendations, search results), viewing history to record watched films and duration, search queries to capture search terms and result interactions, and time spent on pages to measure platform engagement. We'll also closely monitor recommendation interactions, logging shown recommendations (impressions), tracking clicks on recommended films, and recording when users watch recommended films (conversions).</w:t>
      </w:r>
    </w:p>
    <w:p w14:paraId="653AF45F" w14:textId="735805EC"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Content metadata will be a crucial part of our data collection strategy. We'll store and update film attributes such as genre, cast, and director, collect user-associated film tags, and store user reviews for sentiment analysis. User feedback, both explicit (user ratings and reviews) and implicit (watchlist additions and viewing completion rates), will be collected to refine our recommendation </w:t>
      </w:r>
      <w:proofErr w:type="gramStart"/>
      <w:r w:rsidRPr="00441225">
        <w:rPr>
          <w:rFonts w:ascii="Avenir Next Ultra Light" w:eastAsia="Times New Roman" w:hAnsi="Avenir Next Ultra Light" w:cs="Al Bayan Plain"/>
          <w:color w:val="000000" w:themeColor="text1"/>
          <w:kern w:val="0"/>
          <w:sz w:val="20"/>
          <w:szCs w:val="20"/>
          <w:lang w:eastAsia="en-GB"/>
          <w14:ligatures w14:val="none"/>
        </w:rPr>
        <w:t>system</w:t>
      </w:r>
      <w:proofErr w:type="gramEnd"/>
    </w:p>
    <w:p w14:paraId="0A90F31B" w14:textId="12E83383"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measure overall user satisfaction, we'll implement in-app surveys to regularly collect Net Promoter Score (NPS) data. We'll develop an analytics pipeline to process and visualize NPS trends over time and set up alerts for significant NPS changes to enable quick response. To track users' film knowledge expansion, we'll monitor the diversity of genres and eras in user watch history, measure the rate at which users explore new categories of films, and implement periodic user quizzes to directly measure film knowledge growth.</w:t>
      </w:r>
    </w:p>
    <w:p w14:paraId="0AFBD654" w14:textId="710CD6F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Balancing short-term engagement and long-term value is crucial. We'll develop composite metrics that combine immediate engagement (e.g., click-through rates) with long-term satisfaction indicators (e.g., NPS, retention rates). Time-series analysis will be implemented to understand the long-term impact of recommendation strategies on user </w:t>
      </w:r>
      <w:proofErr w:type="spellStart"/>
      <w:r w:rsidRPr="00441225">
        <w:rPr>
          <w:rFonts w:ascii="Avenir Next Ultra Light" w:eastAsia="Times New Roman" w:hAnsi="Avenir Next Ultra Light" w:cs="Al Bayan Plain"/>
          <w:color w:val="000000" w:themeColor="text1"/>
          <w:kern w:val="0"/>
          <w:sz w:val="20"/>
          <w:szCs w:val="20"/>
          <w:lang w:eastAsia="en-GB"/>
          <w14:ligatures w14:val="none"/>
        </w:rPr>
        <w:t>behavior</w:t>
      </w:r>
      <w:proofErr w:type="spellEnd"/>
      <w:r w:rsidRPr="00441225">
        <w:rPr>
          <w:rFonts w:ascii="Avenir Next Ultra Light" w:eastAsia="Times New Roman" w:hAnsi="Avenir Next Ultra Light" w:cs="Al Bayan Plain"/>
          <w:color w:val="000000" w:themeColor="text1"/>
          <w:kern w:val="0"/>
          <w:sz w:val="20"/>
          <w:szCs w:val="20"/>
          <w:lang w:eastAsia="en-GB"/>
          <w14:ligatures w14:val="none"/>
        </w:rPr>
        <w:t>, and we'll create user cohort analysis tools to track how engagement and value metrics evolve over a user's lifetime on the platform.</w:t>
      </w:r>
    </w:p>
    <w:p w14:paraId="7A5A1B52"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To enhance our cold start strategy, we'll collect and </w:t>
      </w:r>
      <w:proofErr w:type="spellStart"/>
      <w:r w:rsidRPr="00441225">
        <w:rPr>
          <w:rFonts w:ascii="Avenir Next Ultra Light" w:eastAsia="Times New Roman" w:hAnsi="Avenir Next Ultra Light" w:cs="Al Bayan Plain"/>
          <w:color w:val="000000" w:themeColor="text1"/>
          <w:kern w:val="0"/>
          <w:sz w:val="20"/>
          <w:szCs w:val="20"/>
          <w:lang w:eastAsia="en-GB"/>
          <w14:ligatures w14:val="none"/>
        </w:rPr>
        <w:t>analyze</w:t>
      </w:r>
      <w:proofErr w:type="spellEnd"/>
      <w:r w:rsidRPr="00441225">
        <w:rPr>
          <w:rFonts w:ascii="Avenir Next Ultra Light" w:eastAsia="Times New Roman" w:hAnsi="Avenir Next Ultra Light" w:cs="Al Bayan Plain"/>
          <w:color w:val="000000" w:themeColor="text1"/>
          <w:kern w:val="0"/>
          <w:sz w:val="20"/>
          <w:szCs w:val="20"/>
          <w:lang w:eastAsia="en-GB"/>
          <w14:ligatures w14:val="none"/>
        </w:rPr>
        <w:t xml:space="preserve"> minimal onboarding data to kickstart personalization, implement collaborative approaches that leverage data from similar users to provide initial recommendations, and develop rapid feedback mechanisms to quickly refine recommendations for new users based on their first few interactions.</w:t>
      </w:r>
    </w:p>
    <w:p w14:paraId="6DD70B94"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sz w:val="20"/>
          <w:szCs w:val="20"/>
          <w:lang w:eastAsia="en-GB"/>
          <w14:ligatures w14:val="none"/>
        </w:rPr>
      </w:pPr>
    </w:p>
    <w:p w14:paraId="6170A7F3" w14:textId="213DDAE2"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Quality Metrics and Computation</w:t>
      </w:r>
    </w:p>
    <w:p w14:paraId="12909AC7" w14:textId="5260C2A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Several key metrics will be used to evaluate the quality of our recommendation system. Recommendation accuracy will be measured using </w:t>
      </w:r>
      <w:proofErr w:type="spellStart"/>
      <w:r w:rsidRPr="00441225">
        <w:rPr>
          <w:rFonts w:ascii="Avenir Next Ultra Light" w:eastAsia="Times New Roman" w:hAnsi="Avenir Next Ultra Light" w:cs="Al Bayan Plain"/>
          <w:color w:val="000000" w:themeColor="text1"/>
          <w:kern w:val="0"/>
          <w:sz w:val="20"/>
          <w:szCs w:val="20"/>
          <w:lang w:eastAsia="en-GB"/>
          <w14:ligatures w14:val="none"/>
        </w:rPr>
        <w:t>Precision@K</w:t>
      </w:r>
      <w:proofErr w:type="spellEnd"/>
      <w:r w:rsidRPr="00441225">
        <w:rPr>
          <w:rFonts w:ascii="Avenir Next Ultra Light" w:eastAsia="Times New Roman" w:hAnsi="Avenir Next Ultra Light" w:cs="Al Bayan Plain"/>
          <w:color w:val="000000" w:themeColor="text1"/>
          <w:kern w:val="0"/>
          <w:sz w:val="20"/>
          <w:szCs w:val="20"/>
          <w:lang w:eastAsia="en-GB"/>
          <w14:ligatures w14:val="none"/>
        </w:rPr>
        <w:t xml:space="preserve"> and </w:t>
      </w:r>
      <w:proofErr w:type="spellStart"/>
      <w:r w:rsidRPr="00441225">
        <w:rPr>
          <w:rFonts w:ascii="Avenir Next Ultra Light" w:eastAsia="Times New Roman" w:hAnsi="Avenir Next Ultra Light" w:cs="Al Bayan Plain"/>
          <w:color w:val="000000" w:themeColor="text1"/>
          <w:kern w:val="0"/>
          <w:sz w:val="20"/>
          <w:szCs w:val="20"/>
          <w:lang w:eastAsia="en-GB"/>
          <w14:ligatures w14:val="none"/>
        </w:rPr>
        <w:t>Recall@K</w:t>
      </w:r>
      <w:proofErr w:type="spellEnd"/>
      <w:r w:rsidRPr="00441225">
        <w:rPr>
          <w:rFonts w:ascii="Avenir Next Ultra Light" w:eastAsia="Times New Roman" w:hAnsi="Avenir Next Ultra Light" w:cs="Al Bayan Plain"/>
          <w:color w:val="000000" w:themeColor="text1"/>
          <w:kern w:val="0"/>
          <w:sz w:val="20"/>
          <w:szCs w:val="20"/>
          <w:lang w:eastAsia="en-GB"/>
          <w14:ligatures w14:val="none"/>
        </w:rPr>
        <w:t>, computed based on recommendation impressions, clicks, and conversions. Ranking quality will be assessed using the Normalized Discounted Cumulative Gain (NDCG) metric, calculated using user ratings, recommendation order, and user interactions.</w:t>
      </w:r>
    </w:p>
    <w:p w14:paraId="2144671B" w14:textId="77777777"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User engagement will be tracked through Daily Active Users (DAU) and Average Session Duration metrics, computed from user login events and interaction timestamps. For content categorization accuracy, we'll use the F1 Score for multi-label classification, calculated using automated genre classifications and human-verified labels.</w:t>
      </w:r>
    </w:p>
    <w:p w14:paraId="3D5CCD48" w14:textId="78459A7B"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lastRenderedPageBreak/>
        <w:t>The volume of data we'll be handling is substantial. We estimate about 9 TB of raw interaction data with a 90-day retention period, and approximately 500 GB of aggregated data and ML model inputs annually for long-term storage. Our storage strategy will involve high-performance databases for recent interactions (hot data) and lower-cost storage for historical aggregates (cold data).</w:t>
      </w:r>
    </w:p>
    <w:p w14:paraId="2C3C216B"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p>
    <w:p w14:paraId="79EAFBA2" w14:textId="4ECDCE29"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Detecting False Positives and False Negatives</w:t>
      </w:r>
    </w:p>
    <w:p w14:paraId="7B8436B9" w14:textId="693D8B0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maintain the quality of our recommendations, we'll implement strategies to detect both false positives and false negatives. For false positives, we'll conduct engagement rate analysis, flagging recommendations if the click-through rate (CTR) is below 5% or the average watch time is less than 10 minutes. We'll also implement a user feedback loop, flagging recommendations if the average rating falls below 2.5 stars.</w:t>
      </w:r>
    </w:p>
    <w:p w14:paraId="65CAC026" w14:textId="790B78DC"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For false negatives, we'll perform content discovery analysis, flagging content outside recommendations if the CTR exceeds 20% or the average watch time exceeds 30 minutes. We'll also implement a collaborative filtering check, comparing user preferences with non-recommended films and flagging if similarity exceeds 80%. Additionally, we'll introduce diverse recommendations periodically and monitor their engagement rates.</w:t>
      </w:r>
    </w:p>
    <w:p w14:paraId="1200F63D" w14:textId="482890A6"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Our implementation strategy will involve setting up real-time monitoring of recommendation engagement metrics, implementing user feedback mechanisms for reporting irrelevant recommendations, conducting periodic analysis of user viewing patterns, and using A/B testing to compare engagement rates of different recommendation algorithms.</w:t>
      </w:r>
    </w:p>
    <w:p w14:paraId="1CB46F09" w14:textId="7777777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lang w:eastAsia="en-GB"/>
          <w14:ligatures w14:val="none"/>
        </w:rPr>
      </w:pPr>
    </w:p>
    <w:p w14:paraId="15237FF2" w14:textId="70FC5E24" w:rsidR="00441225" w:rsidRPr="00441225" w:rsidRDefault="00441225" w:rsidP="00441225">
      <w:pPr>
        <w:spacing w:before="100" w:beforeAutospacing="1" w:after="100" w:afterAutospacing="1"/>
        <w:outlineLvl w:val="1"/>
        <w:rPr>
          <w:rFonts w:ascii="Avenir Next Ultra Light" w:eastAsia="Times New Roman" w:hAnsi="Avenir Next Ultra Light" w:cs="Al Bayan Plain"/>
          <w:b/>
          <w:bCs/>
          <w:color w:val="00B050"/>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Privacy Challenges and Solutions</w:t>
      </w:r>
    </w:p>
    <w:p w14:paraId="51CF01DE" w14:textId="1DD4BC68"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Privacy is a critical concern for our AI-powered film database. We've identified several challenges and proposed solutions. To address concerns about sensitive viewing history, we'll implement granular privacy controls allowing users to mark certain views as private or exclude them from recommendation calculations. For cross-device tracking, we'll use privacy-preserving techniques like federated learning to improve recommendations without centralizing all user data.</w:t>
      </w:r>
    </w:p>
    <w:p w14:paraId="215CDECD" w14:textId="054CB6FB"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To manage data retention and user rights, we'll implement automated data lifecycle management, including options for users to download their data and request deletion. When it comes to third-party data sharing, we'll minimize data shared with third parties and use differential privacy techniques when aggregating data for analytics. To provide transparency in our recommendation system, we'll develop a system to provide privacy-preserving explanations for recommendations.</w:t>
      </w:r>
    </w:p>
    <w:p w14:paraId="26D19911" w14:textId="77777777" w:rsid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The implementation costs for these privacy measures are estimated at $150,000 - $200,000 for development of enhanced privacy features, $50,000 - $75,000 for annual privacy audits and compliance, and $100,000 - $150,000 per year for ongoing privacy-related maintenance and updates.</w:t>
      </w:r>
    </w:p>
    <w:p w14:paraId="1E0BADB3" w14:textId="7DE3CA37"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lang w:eastAsia="en-GB"/>
          <w14:ligatures w14:val="none"/>
        </w:rPr>
      </w:pPr>
      <w:r w:rsidRPr="00441225">
        <w:rPr>
          <w:rFonts w:ascii="Avenir Next Ultra Light" w:eastAsia="Times New Roman" w:hAnsi="Avenir Next Ultra Light" w:cs="Al Bayan Plain"/>
          <w:b/>
          <w:bCs/>
          <w:color w:val="00B050"/>
          <w:kern w:val="0"/>
          <w:lang w:eastAsia="en-GB"/>
          <w14:ligatures w14:val="none"/>
        </w:rPr>
        <w:t>System Update Challenges and Strategies</w:t>
      </w:r>
    </w:p>
    <w:p w14:paraId="1ED0AEB6" w14:textId="63E52B7F"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lastRenderedPageBreak/>
        <w:t>Updating and improving our AI-enabled film database system presents several challenges, each with its own strategy. To maintain system stability during updates, we'll implement canary releases and feature flags to gradually roll out changes and quickly roll back if issues arise. Ensuring backward compatibility will be achieved through versioning for APIs and data models, maintaining support for older versions during transition periods.</w:t>
      </w:r>
    </w:p>
    <w:p w14:paraId="7D915901" w14:textId="69C2A0E5"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For retraining ML models without disrupting service, we'll implement a shadow deployment system to test new models in parallel with existing ones before switching over. To adapt to changing user </w:t>
      </w:r>
      <w:proofErr w:type="spellStart"/>
      <w:r w:rsidRPr="00441225">
        <w:rPr>
          <w:rFonts w:ascii="Avenir Next Ultra Light" w:eastAsia="Times New Roman" w:hAnsi="Avenir Next Ultra Light" w:cs="Al Bayan Plain"/>
          <w:color w:val="000000" w:themeColor="text1"/>
          <w:kern w:val="0"/>
          <w:sz w:val="20"/>
          <w:szCs w:val="20"/>
          <w:lang w:eastAsia="en-GB"/>
          <w14:ligatures w14:val="none"/>
        </w:rPr>
        <w:t>behaviors</w:t>
      </w:r>
      <w:proofErr w:type="spellEnd"/>
      <w:r w:rsidRPr="00441225">
        <w:rPr>
          <w:rFonts w:ascii="Avenir Next Ultra Light" w:eastAsia="Times New Roman" w:hAnsi="Avenir Next Ultra Light" w:cs="Al Bayan Plain"/>
          <w:color w:val="000000" w:themeColor="text1"/>
          <w:kern w:val="0"/>
          <w:sz w:val="20"/>
          <w:szCs w:val="20"/>
          <w:lang w:eastAsia="en-GB"/>
          <w14:ligatures w14:val="none"/>
        </w:rPr>
        <w:t xml:space="preserve"> and preferences, we'll develop an A/B testing framework to continuously evaluate and improve recommendation algorithms. Scaling infrastructure to meet growing demands will be addressed by implementing auto-scaling and load </w:t>
      </w:r>
      <w:proofErr w:type="gramStart"/>
      <w:r w:rsidRPr="00441225">
        <w:rPr>
          <w:rFonts w:ascii="Avenir Next Ultra Light" w:eastAsia="Times New Roman" w:hAnsi="Avenir Next Ultra Light" w:cs="Al Bayan Plain"/>
          <w:color w:val="000000" w:themeColor="text1"/>
          <w:kern w:val="0"/>
          <w:sz w:val="20"/>
          <w:szCs w:val="20"/>
          <w:lang w:eastAsia="en-GB"/>
          <w14:ligatures w14:val="none"/>
        </w:rPr>
        <w:t>balancing, and</w:t>
      </w:r>
      <w:proofErr w:type="gramEnd"/>
      <w:r w:rsidRPr="00441225">
        <w:rPr>
          <w:rFonts w:ascii="Avenir Next Ultra Light" w:eastAsia="Times New Roman" w:hAnsi="Avenir Next Ultra Light" w:cs="Al Bayan Plain"/>
          <w:color w:val="000000" w:themeColor="text1"/>
          <w:kern w:val="0"/>
          <w:sz w:val="20"/>
          <w:szCs w:val="20"/>
          <w:lang w:eastAsia="en-GB"/>
          <w14:ligatures w14:val="none"/>
        </w:rPr>
        <w:t xml:space="preserve"> using cloud-native technologies for easier scaling.</w:t>
      </w:r>
    </w:p>
    <w:p w14:paraId="3121A740" w14:textId="1FCD28D1" w:rsidR="00441225" w:rsidRPr="00441225"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 xml:space="preserve">The estimated costs for update management include $100,000 - $150,000 for the development of update management systems and an annual budget of $200,000 - $300,000 for system improvements and </w:t>
      </w:r>
      <w:proofErr w:type="gramStart"/>
      <w:r w:rsidRPr="00441225">
        <w:rPr>
          <w:rFonts w:ascii="Avenir Next Ultra Light" w:eastAsia="Times New Roman" w:hAnsi="Avenir Next Ultra Light" w:cs="Al Bayan Plain"/>
          <w:color w:val="000000" w:themeColor="text1"/>
          <w:kern w:val="0"/>
          <w:sz w:val="20"/>
          <w:szCs w:val="20"/>
          <w:lang w:eastAsia="en-GB"/>
          <w14:ligatures w14:val="none"/>
        </w:rPr>
        <w:t>updates</w:t>
      </w:r>
      <w:proofErr w:type="gramEnd"/>
    </w:p>
    <w:p w14:paraId="1B3E03AE" w14:textId="731A0588" w:rsidR="005B3548" w:rsidRDefault="00441225"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r w:rsidRPr="00441225">
        <w:rPr>
          <w:rFonts w:ascii="Avenir Next Ultra Light" w:eastAsia="Times New Roman" w:hAnsi="Avenir Next Ultra Light" w:cs="Al Bayan Plain"/>
          <w:color w:val="000000" w:themeColor="text1"/>
          <w:kern w:val="0"/>
          <w:sz w:val="20"/>
          <w:szCs w:val="20"/>
          <w:lang w:eastAsia="en-GB"/>
          <w14:ligatures w14:val="none"/>
        </w:rPr>
        <w:t>By addressing these areas comprehensively, we enhance our system's robustness, privacy protection, and long-term sustainability, aligning closely with our goals of maximizing user retention, growing platform monetization, and maintaining a technological competitive edge.</w:t>
      </w:r>
    </w:p>
    <w:p w14:paraId="0B12487B" w14:textId="77777777" w:rsidR="008D29DB" w:rsidRDefault="008D29DB" w:rsidP="00441225">
      <w:pPr>
        <w:spacing w:before="100" w:beforeAutospacing="1" w:after="100" w:afterAutospacing="1"/>
        <w:outlineLvl w:val="1"/>
        <w:rPr>
          <w:rFonts w:ascii="Avenir Next Ultra Light" w:eastAsia="Times New Roman" w:hAnsi="Avenir Next Ultra Light" w:cs="Al Bayan Plain"/>
          <w:color w:val="000000" w:themeColor="text1"/>
          <w:kern w:val="0"/>
          <w:sz w:val="20"/>
          <w:szCs w:val="20"/>
          <w:lang w:eastAsia="en-GB"/>
          <w14:ligatures w14:val="none"/>
        </w:rPr>
      </w:pPr>
    </w:p>
    <w:p w14:paraId="25FF7083" w14:textId="77777777" w:rsid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Provide concrete examples of the data collected (e.g., "User A watched Film X for 45 minutes and rated it 4 stars").</w:t>
      </w:r>
    </w:p>
    <w:p w14:paraId="41FD275E" w14:textId="77777777" w:rsid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Discuss data volume estimates (e.g., "We expect to collect 10 GB of user interaction data per day") and how this influences storage solutions.</w:t>
      </w:r>
    </w:p>
    <w:p w14:paraId="021B36E3" w14:textId="2F1B3641" w:rsidR="00061577" w:rsidRPr="00061577" w:rsidRDefault="00061577" w:rsidP="00061577">
      <w:pPr>
        <w:pStyle w:val="ListParagraph"/>
        <w:numPr>
          <w:ilvl w:val="0"/>
          <w:numId w:val="86"/>
        </w:numPr>
        <w:spacing w:before="100" w:beforeAutospacing="1" w:after="100" w:afterAutospacing="1"/>
        <w:outlineLvl w:val="1"/>
        <w:rPr>
          <w:rFonts w:ascii="Avenir Next Ultra Light" w:eastAsia="Times New Roman" w:hAnsi="Avenir Next Ultra Light" w:cs="Al Bayan Plain"/>
          <w:b/>
          <w:bCs/>
          <w:color w:val="FF0000"/>
          <w:kern w:val="0"/>
          <w:sz w:val="20"/>
          <w:szCs w:val="20"/>
          <w:lang w:eastAsia="en-GB"/>
          <w14:ligatures w14:val="none"/>
        </w:rPr>
      </w:pPr>
      <w:r w:rsidRPr="00061577">
        <w:rPr>
          <w:rFonts w:ascii="Avenir Next Ultra Light" w:eastAsia="Times New Roman" w:hAnsi="Avenir Next Ultra Light" w:cs="Al Bayan Plain"/>
          <w:b/>
          <w:bCs/>
          <w:color w:val="FF0000"/>
          <w:kern w:val="0"/>
          <w:sz w:val="20"/>
          <w:szCs w:val="20"/>
          <w:lang w:eastAsia="en-GB"/>
          <w14:ligatures w14:val="none"/>
        </w:rPr>
        <w:t>Explain the choice between hot and cold storage and how data is archived or deleted over time.</w:t>
      </w:r>
    </w:p>
    <w:p w14:paraId="1261359F" w14:textId="77777777" w:rsidR="00D82151" w:rsidRPr="008D29DB" w:rsidRDefault="00D82151" w:rsidP="00D82151">
      <w:pPr>
        <w:rPr>
          <w:rFonts w:ascii="Avenir Next Ultra Light" w:hAnsi="Avenir Next Ultra Light" w:cs="Al Bayan Plain"/>
          <w:b/>
          <w:bCs/>
          <w:color w:val="FF0000"/>
          <w:sz w:val="20"/>
          <w:szCs w:val="20"/>
        </w:rPr>
      </w:pPr>
    </w:p>
    <w:p w14:paraId="23008501" w14:textId="77777777" w:rsidR="00D82151" w:rsidRPr="004C15FC" w:rsidRDefault="00D82151" w:rsidP="00D82151">
      <w:pPr>
        <w:rPr>
          <w:rFonts w:ascii="Avenir Next Ultra Light" w:hAnsi="Avenir Next Ultra Light" w:cs="Al Bayan Plain"/>
          <w:color w:val="000000" w:themeColor="text1"/>
          <w:sz w:val="20"/>
          <w:szCs w:val="20"/>
        </w:rPr>
      </w:pPr>
    </w:p>
    <w:p w14:paraId="331F043C" w14:textId="5D00ECBF" w:rsidR="00D82151" w:rsidRPr="004C15FC" w:rsidRDefault="00D82151" w:rsidP="00D82151">
      <w:pPr>
        <w:tabs>
          <w:tab w:val="left" w:pos="3983"/>
        </w:tabs>
        <w:rPr>
          <w:rFonts w:ascii="Avenir Next Ultra Light" w:hAnsi="Avenir Next Ultra Light" w:cs="Al Bayan Plain"/>
          <w:color w:val="000000" w:themeColor="text1"/>
          <w:sz w:val="20"/>
          <w:szCs w:val="20"/>
        </w:rPr>
      </w:pPr>
    </w:p>
    <w:p w14:paraId="1C02180D" w14:textId="77777777" w:rsidR="00BC0C67" w:rsidRDefault="00BC0C67">
      <w:pPr>
        <w:tabs>
          <w:tab w:val="left" w:pos="3983"/>
        </w:tabs>
        <w:rPr>
          <w:rFonts w:ascii="Avenir Next Ultra Light" w:hAnsi="Avenir Next Ultra Light" w:cs="Al Bayan Plain"/>
          <w:color w:val="000000" w:themeColor="text1"/>
          <w:sz w:val="20"/>
          <w:szCs w:val="20"/>
        </w:rPr>
      </w:pPr>
    </w:p>
    <w:p w14:paraId="68F5EE54" w14:textId="77777777" w:rsidR="00394D55" w:rsidRDefault="00394D55">
      <w:pPr>
        <w:tabs>
          <w:tab w:val="left" w:pos="3983"/>
        </w:tabs>
        <w:rPr>
          <w:rFonts w:ascii="Avenir Next Ultra Light" w:hAnsi="Avenir Next Ultra Light" w:cs="Al Bayan Plain"/>
          <w:color w:val="000000" w:themeColor="text1"/>
          <w:sz w:val="20"/>
          <w:szCs w:val="20"/>
        </w:rPr>
      </w:pPr>
    </w:p>
    <w:p w14:paraId="48BCE097" w14:textId="77777777" w:rsidR="00394D55" w:rsidRDefault="00394D55">
      <w:pPr>
        <w:tabs>
          <w:tab w:val="left" w:pos="3983"/>
        </w:tabs>
        <w:rPr>
          <w:rFonts w:ascii="Avenir Next Ultra Light" w:hAnsi="Avenir Next Ultra Light" w:cs="Al Bayan Plain"/>
          <w:color w:val="000000" w:themeColor="text1"/>
          <w:sz w:val="20"/>
          <w:szCs w:val="20"/>
        </w:rPr>
      </w:pPr>
    </w:p>
    <w:p w14:paraId="66B088E8" w14:textId="77777777" w:rsidR="00394D55" w:rsidRDefault="00394D55">
      <w:pPr>
        <w:tabs>
          <w:tab w:val="left" w:pos="3983"/>
        </w:tabs>
        <w:rPr>
          <w:rFonts w:ascii="Avenir Next Ultra Light" w:hAnsi="Avenir Next Ultra Light" w:cs="Al Bayan Plain"/>
          <w:color w:val="000000" w:themeColor="text1"/>
          <w:sz w:val="20"/>
          <w:szCs w:val="20"/>
        </w:rPr>
      </w:pPr>
    </w:p>
    <w:p w14:paraId="7C1F0A8C" w14:textId="77777777" w:rsidR="00394D55" w:rsidRDefault="00394D55">
      <w:pPr>
        <w:tabs>
          <w:tab w:val="left" w:pos="3983"/>
        </w:tabs>
        <w:rPr>
          <w:rFonts w:ascii="Avenir Next Ultra Light" w:hAnsi="Avenir Next Ultra Light" w:cs="Al Bayan Plain"/>
          <w:color w:val="000000" w:themeColor="text1"/>
          <w:sz w:val="20"/>
          <w:szCs w:val="20"/>
        </w:rPr>
      </w:pPr>
    </w:p>
    <w:p w14:paraId="56D77BA5" w14:textId="77777777" w:rsidR="00394D55" w:rsidRDefault="00394D55">
      <w:pPr>
        <w:tabs>
          <w:tab w:val="left" w:pos="3983"/>
        </w:tabs>
        <w:rPr>
          <w:rFonts w:ascii="Avenir Next Ultra Light" w:hAnsi="Avenir Next Ultra Light" w:cs="Al Bayan Plain"/>
          <w:color w:val="000000" w:themeColor="text1"/>
          <w:sz w:val="20"/>
          <w:szCs w:val="20"/>
        </w:rPr>
      </w:pPr>
    </w:p>
    <w:p w14:paraId="16231E83" w14:textId="77777777" w:rsidR="00394D55" w:rsidRDefault="00394D55">
      <w:pPr>
        <w:tabs>
          <w:tab w:val="left" w:pos="3983"/>
        </w:tabs>
        <w:rPr>
          <w:rFonts w:ascii="Avenir Next Ultra Light" w:hAnsi="Avenir Next Ultra Light" w:cs="Al Bayan Plain"/>
          <w:color w:val="000000" w:themeColor="text1"/>
          <w:sz w:val="20"/>
          <w:szCs w:val="20"/>
        </w:rPr>
      </w:pPr>
    </w:p>
    <w:p w14:paraId="7407E2A1" w14:textId="77777777" w:rsidR="00394D55" w:rsidRDefault="00394D55">
      <w:pPr>
        <w:tabs>
          <w:tab w:val="left" w:pos="3983"/>
        </w:tabs>
        <w:rPr>
          <w:rFonts w:ascii="Avenir Next Ultra Light" w:hAnsi="Avenir Next Ultra Light" w:cs="Al Bayan Plain"/>
          <w:color w:val="000000" w:themeColor="text1"/>
          <w:sz w:val="20"/>
          <w:szCs w:val="20"/>
        </w:rPr>
      </w:pPr>
    </w:p>
    <w:p w14:paraId="01916AF4" w14:textId="77777777" w:rsidR="00394D55" w:rsidRDefault="00394D55">
      <w:pPr>
        <w:tabs>
          <w:tab w:val="left" w:pos="3983"/>
        </w:tabs>
        <w:rPr>
          <w:rFonts w:ascii="Avenir Next Ultra Light" w:hAnsi="Avenir Next Ultra Light" w:cs="Al Bayan Plain"/>
          <w:color w:val="000000" w:themeColor="text1"/>
          <w:sz w:val="20"/>
          <w:szCs w:val="20"/>
        </w:rPr>
      </w:pPr>
    </w:p>
    <w:p w14:paraId="7AB0A538" w14:textId="77777777" w:rsidR="00394D55" w:rsidRDefault="00394D55">
      <w:pPr>
        <w:tabs>
          <w:tab w:val="left" w:pos="3983"/>
        </w:tabs>
        <w:rPr>
          <w:rFonts w:ascii="Avenir Next Ultra Light" w:hAnsi="Avenir Next Ultra Light" w:cs="Al Bayan Plain"/>
          <w:color w:val="000000" w:themeColor="text1"/>
          <w:sz w:val="20"/>
          <w:szCs w:val="20"/>
        </w:rPr>
      </w:pPr>
    </w:p>
    <w:p w14:paraId="7997BE23" w14:textId="77777777" w:rsidR="00394D55" w:rsidRDefault="00394D55">
      <w:pPr>
        <w:tabs>
          <w:tab w:val="left" w:pos="3983"/>
        </w:tabs>
        <w:rPr>
          <w:rFonts w:ascii="Avenir Next Ultra Light" w:hAnsi="Avenir Next Ultra Light" w:cs="Al Bayan Plain"/>
          <w:color w:val="000000" w:themeColor="text1"/>
          <w:sz w:val="20"/>
          <w:szCs w:val="20"/>
        </w:rPr>
      </w:pPr>
    </w:p>
    <w:p w14:paraId="689C8F76" w14:textId="77777777" w:rsidR="00394D55" w:rsidRDefault="00394D55">
      <w:pPr>
        <w:tabs>
          <w:tab w:val="left" w:pos="3983"/>
        </w:tabs>
        <w:rPr>
          <w:rFonts w:ascii="Avenir Next Ultra Light" w:hAnsi="Avenir Next Ultra Light" w:cs="Al Bayan Plain"/>
          <w:color w:val="000000" w:themeColor="text1"/>
          <w:sz w:val="20"/>
          <w:szCs w:val="20"/>
        </w:rPr>
      </w:pPr>
    </w:p>
    <w:p w14:paraId="6B02117A" w14:textId="77777777" w:rsidR="00394D55" w:rsidRDefault="00394D55">
      <w:pPr>
        <w:tabs>
          <w:tab w:val="left" w:pos="3983"/>
        </w:tabs>
        <w:rPr>
          <w:rFonts w:ascii="Avenir Next Ultra Light" w:hAnsi="Avenir Next Ultra Light" w:cs="Al Bayan Plain"/>
          <w:color w:val="000000" w:themeColor="text1"/>
          <w:sz w:val="20"/>
          <w:szCs w:val="20"/>
        </w:rPr>
      </w:pPr>
    </w:p>
    <w:p w14:paraId="5451C7BD" w14:textId="77777777" w:rsidR="00394D55" w:rsidRDefault="00394D55">
      <w:pPr>
        <w:tabs>
          <w:tab w:val="left" w:pos="3983"/>
        </w:tabs>
        <w:rPr>
          <w:rFonts w:ascii="Avenir Next Ultra Light" w:hAnsi="Avenir Next Ultra Light" w:cs="Al Bayan Plain"/>
          <w:color w:val="000000" w:themeColor="text1"/>
          <w:sz w:val="20"/>
          <w:szCs w:val="20"/>
        </w:rPr>
      </w:pPr>
    </w:p>
    <w:p w14:paraId="2486469C" w14:textId="77777777" w:rsidR="00394D55" w:rsidRDefault="00394D55">
      <w:pPr>
        <w:tabs>
          <w:tab w:val="left" w:pos="3983"/>
        </w:tabs>
        <w:rPr>
          <w:rFonts w:ascii="Avenir Next Ultra Light" w:hAnsi="Avenir Next Ultra Light" w:cs="Al Bayan Plain"/>
          <w:color w:val="000000" w:themeColor="text1"/>
          <w:sz w:val="20"/>
          <w:szCs w:val="20"/>
        </w:rPr>
      </w:pPr>
    </w:p>
    <w:p w14:paraId="6FE42A7F" w14:textId="77777777" w:rsidR="00394D55" w:rsidRPr="004C15FC" w:rsidRDefault="00394D55">
      <w:pPr>
        <w:tabs>
          <w:tab w:val="left" w:pos="3983"/>
        </w:tabs>
        <w:rPr>
          <w:rFonts w:ascii="Avenir Next Ultra Light" w:hAnsi="Avenir Next Ultra Light" w:cs="Al Bayan Plain"/>
          <w:color w:val="000000" w:themeColor="text1"/>
          <w:sz w:val="20"/>
          <w:szCs w:val="20"/>
        </w:rPr>
      </w:pPr>
    </w:p>
    <w:sectPr w:rsidR="00394D55" w:rsidRPr="004C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7E"/>
    <w:multiLevelType w:val="multilevel"/>
    <w:tmpl w:val="666C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48AC"/>
    <w:multiLevelType w:val="multilevel"/>
    <w:tmpl w:val="76A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E27"/>
    <w:multiLevelType w:val="multilevel"/>
    <w:tmpl w:val="1F5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AEA"/>
    <w:multiLevelType w:val="hybridMultilevel"/>
    <w:tmpl w:val="18D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53B7B"/>
    <w:multiLevelType w:val="multilevel"/>
    <w:tmpl w:val="416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3653"/>
    <w:multiLevelType w:val="multilevel"/>
    <w:tmpl w:val="8752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94AD1"/>
    <w:multiLevelType w:val="multilevel"/>
    <w:tmpl w:val="028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83B0E"/>
    <w:multiLevelType w:val="multilevel"/>
    <w:tmpl w:val="77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972EB"/>
    <w:multiLevelType w:val="multilevel"/>
    <w:tmpl w:val="02C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C21A9"/>
    <w:multiLevelType w:val="hybridMultilevel"/>
    <w:tmpl w:val="3ED24CFC"/>
    <w:lvl w:ilvl="0" w:tplc="B89A6692">
      <w:start w:val="1"/>
      <w:numFmt w:val="decimal"/>
      <w:lvlText w:val="%1."/>
      <w:lvlJc w:val="left"/>
      <w:pPr>
        <w:ind w:left="720" w:hanging="360"/>
      </w:pPr>
      <w:rPr>
        <w:color w:val="00B0F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CEB56FA"/>
    <w:multiLevelType w:val="multilevel"/>
    <w:tmpl w:val="1D34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B16B0"/>
    <w:multiLevelType w:val="multilevel"/>
    <w:tmpl w:val="1BD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E5A0B"/>
    <w:multiLevelType w:val="multilevel"/>
    <w:tmpl w:val="34F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F049B"/>
    <w:multiLevelType w:val="hybridMultilevel"/>
    <w:tmpl w:val="D99E4268"/>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C3574D"/>
    <w:multiLevelType w:val="multilevel"/>
    <w:tmpl w:val="CE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B78AA"/>
    <w:multiLevelType w:val="multilevel"/>
    <w:tmpl w:val="D1F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00F71"/>
    <w:multiLevelType w:val="multilevel"/>
    <w:tmpl w:val="20A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F20DA"/>
    <w:multiLevelType w:val="multilevel"/>
    <w:tmpl w:val="06A656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024D2"/>
    <w:multiLevelType w:val="multilevel"/>
    <w:tmpl w:val="8086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44B94"/>
    <w:multiLevelType w:val="multilevel"/>
    <w:tmpl w:val="831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62995"/>
    <w:multiLevelType w:val="multilevel"/>
    <w:tmpl w:val="DEA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74DF2"/>
    <w:multiLevelType w:val="multilevel"/>
    <w:tmpl w:val="27C6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A1473"/>
    <w:multiLevelType w:val="multilevel"/>
    <w:tmpl w:val="4FAC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045D0"/>
    <w:multiLevelType w:val="multilevel"/>
    <w:tmpl w:val="1F5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53DC0"/>
    <w:multiLevelType w:val="multilevel"/>
    <w:tmpl w:val="63D2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F8617A"/>
    <w:multiLevelType w:val="multilevel"/>
    <w:tmpl w:val="845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C34AB"/>
    <w:multiLevelType w:val="hybridMultilevel"/>
    <w:tmpl w:val="9DC2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385F76"/>
    <w:multiLevelType w:val="multilevel"/>
    <w:tmpl w:val="E9F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0051F"/>
    <w:multiLevelType w:val="hybridMultilevel"/>
    <w:tmpl w:val="38080716"/>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0E2266"/>
    <w:multiLevelType w:val="multilevel"/>
    <w:tmpl w:val="A6AE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4BA6"/>
    <w:multiLevelType w:val="multilevel"/>
    <w:tmpl w:val="BDA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E2A82"/>
    <w:multiLevelType w:val="multilevel"/>
    <w:tmpl w:val="F50A12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04CCA"/>
    <w:multiLevelType w:val="multilevel"/>
    <w:tmpl w:val="57BE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D7478"/>
    <w:multiLevelType w:val="multilevel"/>
    <w:tmpl w:val="DE2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A7D4D"/>
    <w:multiLevelType w:val="multilevel"/>
    <w:tmpl w:val="9DC2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AD2411"/>
    <w:multiLevelType w:val="multilevel"/>
    <w:tmpl w:val="93E2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6D3897"/>
    <w:multiLevelType w:val="multilevel"/>
    <w:tmpl w:val="556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33500"/>
    <w:multiLevelType w:val="multilevel"/>
    <w:tmpl w:val="ED18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3DAB"/>
    <w:multiLevelType w:val="multilevel"/>
    <w:tmpl w:val="11F6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6061B"/>
    <w:multiLevelType w:val="hybridMultilevel"/>
    <w:tmpl w:val="BE2C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104686D"/>
    <w:multiLevelType w:val="multilevel"/>
    <w:tmpl w:val="F33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445C61"/>
    <w:multiLevelType w:val="hybridMultilevel"/>
    <w:tmpl w:val="5E78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6DC1DAD"/>
    <w:multiLevelType w:val="multilevel"/>
    <w:tmpl w:val="64E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C90D16"/>
    <w:multiLevelType w:val="multilevel"/>
    <w:tmpl w:val="777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6C3951"/>
    <w:multiLevelType w:val="multilevel"/>
    <w:tmpl w:val="1108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984E35"/>
    <w:multiLevelType w:val="multilevel"/>
    <w:tmpl w:val="1C5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600E69"/>
    <w:multiLevelType w:val="hybridMultilevel"/>
    <w:tmpl w:val="157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DFA3BD0"/>
    <w:multiLevelType w:val="multilevel"/>
    <w:tmpl w:val="C692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2D5471"/>
    <w:multiLevelType w:val="multilevel"/>
    <w:tmpl w:val="620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816C84"/>
    <w:multiLevelType w:val="hybridMultilevel"/>
    <w:tmpl w:val="84C89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E8E5D71"/>
    <w:multiLevelType w:val="multilevel"/>
    <w:tmpl w:val="113C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75EBF"/>
    <w:multiLevelType w:val="multilevel"/>
    <w:tmpl w:val="17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A61ED1"/>
    <w:multiLevelType w:val="multilevel"/>
    <w:tmpl w:val="CF70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A34A82"/>
    <w:multiLevelType w:val="multilevel"/>
    <w:tmpl w:val="4BF2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2F36BC"/>
    <w:multiLevelType w:val="hybridMultilevel"/>
    <w:tmpl w:val="29C4A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BF4F15"/>
    <w:multiLevelType w:val="multilevel"/>
    <w:tmpl w:val="50F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DE6D12"/>
    <w:multiLevelType w:val="multilevel"/>
    <w:tmpl w:val="359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355B11"/>
    <w:multiLevelType w:val="multilevel"/>
    <w:tmpl w:val="C53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405718"/>
    <w:multiLevelType w:val="multilevel"/>
    <w:tmpl w:val="1650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31C57"/>
    <w:multiLevelType w:val="multilevel"/>
    <w:tmpl w:val="F78448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C27F58"/>
    <w:multiLevelType w:val="multilevel"/>
    <w:tmpl w:val="55C4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870B97"/>
    <w:multiLevelType w:val="hybridMultilevel"/>
    <w:tmpl w:val="170ED320"/>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B9F1DB4"/>
    <w:multiLevelType w:val="multilevel"/>
    <w:tmpl w:val="72EA0A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C85267"/>
    <w:multiLevelType w:val="multilevel"/>
    <w:tmpl w:val="23E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9D2A8E"/>
    <w:multiLevelType w:val="multilevel"/>
    <w:tmpl w:val="8E0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A6746"/>
    <w:multiLevelType w:val="multilevel"/>
    <w:tmpl w:val="86D2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884D1F"/>
    <w:multiLevelType w:val="hybridMultilevel"/>
    <w:tmpl w:val="BBE8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05152F8"/>
    <w:multiLevelType w:val="multilevel"/>
    <w:tmpl w:val="7A6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6C4902"/>
    <w:multiLevelType w:val="hybridMultilevel"/>
    <w:tmpl w:val="27068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0C128C6"/>
    <w:multiLevelType w:val="multilevel"/>
    <w:tmpl w:val="FCC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C91AD3"/>
    <w:multiLevelType w:val="multilevel"/>
    <w:tmpl w:val="A99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65990"/>
    <w:multiLevelType w:val="multilevel"/>
    <w:tmpl w:val="42E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417230"/>
    <w:multiLevelType w:val="multilevel"/>
    <w:tmpl w:val="EB32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3B6A28"/>
    <w:multiLevelType w:val="multilevel"/>
    <w:tmpl w:val="8B0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F01D2B"/>
    <w:multiLevelType w:val="multilevel"/>
    <w:tmpl w:val="4A5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DA0D41"/>
    <w:multiLevelType w:val="hybridMultilevel"/>
    <w:tmpl w:val="B8B0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80F5278"/>
    <w:multiLevelType w:val="multilevel"/>
    <w:tmpl w:val="242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724BB"/>
    <w:multiLevelType w:val="multilevel"/>
    <w:tmpl w:val="BA5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DC76F3"/>
    <w:multiLevelType w:val="multilevel"/>
    <w:tmpl w:val="18D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1B4A5C"/>
    <w:multiLevelType w:val="multilevel"/>
    <w:tmpl w:val="F6BC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6737C0"/>
    <w:multiLevelType w:val="multilevel"/>
    <w:tmpl w:val="DC7C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F578F4"/>
    <w:multiLevelType w:val="multilevel"/>
    <w:tmpl w:val="F3F2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2108E2"/>
    <w:multiLevelType w:val="multilevel"/>
    <w:tmpl w:val="E98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593A97"/>
    <w:multiLevelType w:val="multilevel"/>
    <w:tmpl w:val="D08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9F2E40"/>
    <w:multiLevelType w:val="multilevel"/>
    <w:tmpl w:val="0446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3C54EE"/>
    <w:multiLevelType w:val="multilevel"/>
    <w:tmpl w:val="11C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E21CBA"/>
    <w:multiLevelType w:val="multilevel"/>
    <w:tmpl w:val="A1AE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8B7814"/>
    <w:multiLevelType w:val="multilevel"/>
    <w:tmpl w:val="B41C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8F0558"/>
    <w:multiLevelType w:val="multilevel"/>
    <w:tmpl w:val="4D50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6F1369"/>
    <w:multiLevelType w:val="multilevel"/>
    <w:tmpl w:val="8D7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270CFA"/>
    <w:multiLevelType w:val="multilevel"/>
    <w:tmpl w:val="18E2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F735F8"/>
    <w:multiLevelType w:val="multilevel"/>
    <w:tmpl w:val="3FC6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96254F"/>
    <w:multiLevelType w:val="multilevel"/>
    <w:tmpl w:val="25A4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861553"/>
    <w:multiLevelType w:val="multilevel"/>
    <w:tmpl w:val="78E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A6788E"/>
    <w:multiLevelType w:val="multilevel"/>
    <w:tmpl w:val="488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594935"/>
    <w:multiLevelType w:val="multilevel"/>
    <w:tmpl w:val="8232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912017"/>
    <w:multiLevelType w:val="multilevel"/>
    <w:tmpl w:val="A39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3F05E4"/>
    <w:multiLevelType w:val="multilevel"/>
    <w:tmpl w:val="767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EF5811"/>
    <w:multiLevelType w:val="multilevel"/>
    <w:tmpl w:val="752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742071"/>
    <w:multiLevelType w:val="multilevel"/>
    <w:tmpl w:val="A12E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B3108D"/>
    <w:multiLevelType w:val="multilevel"/>
    <w:tmpl w:val="51A4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E20627"/>
    <w:multiLevelType w:val="multilevel"/>
    <w:tmpl w:val="8D3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C219FC"/>
    <w:multiLevelType w:val="multilevel"/>
    <w:tmpl w:val="404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9968">
    <w:abstractNumId w:val="32"/>
  </w:num>
  <w:num w:numId="2" w16cid:durableId="716129760">
    <w:abstractNumId w:val="58"/>
  </w:num>
  <w:num w:numId="3" w16cid:durableId="521091168">
    <w:abstractNumId w:val="65"/>
  </w:num>
  <w:num w:numId="4" w16cid:durableId="660499794">
    <w:abstractNumId w:val="90"/>
  </w:num>
  <w:num w:numId="5" w16cid:durableId="817498067">
    <w:abstractNumId w:val="22"/>
  </w:num>
  <w:num w:numId="6" w16cid:durableId="1843008881">
    <w:abstractNumId w:val="60"/>
  </w:num>
  <w:num w:numId="7" w16cid:durableId="1010058655">
    <w:abstractNumId w:val="52"/>
  </w:num>
  <w:num w:numId="8" w16cid:durableId="260992720">
    <w:abstractNumId w:val="34"/>
  </w:num>
  <w:num w:numId="9" w16cid:durableId="1200432732">
    <w:abstractNumId w:val="89"/>
  </w:num>
  <w:num w:numId="10" w16cid:durableId="141041647">
    <w:abstractNumId w:val="38"/>
  </w:num>
  <w:num w:numId="11" w16cid:durableId="779878963">
    <w:abstractNumId w:val="37"/>
  </w:num>
  <w:num w:numId="12" w16cid:durableId="657609105">
    <w:abstractNumId w:val="10"/>
  </w:num>
  <w:num w:numId="13" w16cid:durableId="1774546620">
    <w:abstractNumId w:val="99"/>
  </w:num>
  <w:num w:numId="14" w16cid:durableId="2084526959">
    <w:abstractNumId w:val="98"/>
  </w:num>
  <w:num w:numId="15" w16cid:durableId="1492981692">
    <w:abstractNumId w:val="0"/>
  </w:num>
  <w:num w:numId="16" w16cid:durableId="1713728968">
    <w:abstractNumId w:val="4"/>
  </w:num>
  <w:num w:numId="17" w16cid:durableId="998734648">
    <w:abstractNumId w:val="86"/>
  </w:num>
  <w:num w:numId="18" w16cid:durableId="1556233108">
    <w:abstractNumId w:val="84"/>
  </w:num>
  <w:num w:numId="19" w16cid:durableId="1906333818">
    <w:abstractNumId w:val="63"/>
  </w:num>
  <w:num w:numId="20" w16cid:durableId="1595169959">
    <w:abstractNumId w:val="102"/>
  </w:num>
  <w:num w:numId="21" w16cid:durableId="1615358505">
    <w:abstractNumId w:val="29"/>
  </w:num>
  <w:num w:numId="22" w16cid:durableId="92240294">
    <w:abstractNumId w:val="87"/>
  </w:num>
  <w:num w:numId="23" w16cid:durableId="1716076786">
    <w:abstractNumId w:val="30"/>
  </w:num>
  <w:num w:numId="24" w16cid:durableId="579144887">
    <w:abstractNumId w:val="53"/>
  </w:num>
  <w:num w:numId="25" w16cid:durableId="1528955825">
    <w:abstractNumId w:val="17"/>
  </w:num>
  <w:num w:numId="26" w16cid:durableId="1600336412">
    <w:abstractNumId w:val="35"/>
  </w:num>
  <w:num w:numId="27" w16cid:durableId="1729299291">
    <w:abstractNumId w:val="81"/>
  </w:num>
  <w:num w:numId="28" w16cid:durableId="1007824202">
    <w:abstractNumId w:val="92"/>
  </w:num>
  <w:num w:numId="29" w16cid:durableId="204873624">
    <w:abstractNumId w:val="80"/>
  </w:num>
  <w:num w:numId="30" w16cid:durableId="1455245527">
    <w:abstractNumId w:val="79"/>
  </w:num>
  <w:num w:numId="31" w16cid:durableId="83260827">
    <w:abstractNumId w:val="91"/>
  </w:num>
  <w:num w:numId="32" w16cid:durableId="45102710">
    <w:abstractNumId w:val="95"/>
  </w:num>
  <w:num w:numId="33" w16cid:durableId="1522938736">
    <w:abstractNumId w:val="16"/>
  </w:num>
  <w:num w:numId="34" w16cid:durableId="1554347067">
    <w:abstractNumId w:val="55"/>
  </w:num>
  <w:num w:numId="35" w16cid:durableId="2095467044">
    <w:abstractNumId w:val="50"/>
  </w:num>
  <w:num w:numId="36" w16cid:durableId="1532062968">
    <w:abstractNumId w:val="24"/>
  </w:num>
  <w:num w:numId="37" w16cid:durableId="1087770687">
    <w:abstractNumId w:val="21"/>
  </w:num>
  <w:num w:numId="38" w16cid:durableId="601841817">
    <w:abstractNumId w:val="72"/>
  </w:num>
  <w:num w:numId="39" w16cid:durableId="966206062">
    <w:abstractNumId w:val="18"/>
  </w:num>
  <w:num w:numId="40" w16cid:durableId="1250695522">
    <w:abstractNumId w:val="100"/>
  </w:num>
  <w:num w:numId="41" w16cid:durableId="1951930938">
    <w:abstractNumId w:val="96"/>
  </w:num>
  <w:num w:numId="42" w16cid:durableId="1121145009">
    <w:abstractNumId w:val="74"/>
  </w:num>
  <w:num w:numId="43" w16cid:durableId="391462830">
    <w:abstractNumId w:val="88"/>
  </w:num>
  <w:num w:numId="44" w16cid:durableId="268705531">
    <w:abstractNumId w:val="88"/>
    <w:lvlOverride w:ilvl="1">
      <w:lvl w:ilvl="1">
        <w:numFmt w:val="decimal"/>
        <w:lvlText w:val="%2."/>
        <w:lvlJc w:val="left"/>
      </w:lvl>
    </w:lvlOverride>
  </w:num>
  <w:num w:numId="45" w16cid:durableId="1194268378">
    <w:abstractNumId w:val="101"/>
  </w:num>
  <w:num w:numId="46" w16cid:durableId="423498160">
    <w:abstractNumId w:val="44"/>
  </w:num>
  <w:num w:numId="47" w16cid:durableId="1638366817">
    <w:abstractNumId w:val="45"/>
  </w:num>
  <w:num w:numId="48" w16cid:durableId="1592812888">
    <w:abstractNumId w:val="57"/>
  </w:num>
  <w:num w:numId="49" w16cid:durableId="1948536714">
    <w:abstractNumId w:val="8"/>
  </w:num>
  <w:num w:numId="50" w16cid:durableId="1996832385">
    <w:abstractNumId w:val="31"/>
  </w:num>
  <w:num w:numId="51" w16cid:durableId="263193168">
    <w:abstractNumId w:val="70"/>
  </w:num>
  <w:num w:numId="52" w16cid:durableId="1826433542">
    <w:abstractNumId w:val="62"/>
  </w:num>
  <w:num w:numId="53" w16cid:durableId="1342858600">
    <w:abstractNumId w:val="69"/>
  </w:num>
  <w:num w:numId="54" w16cid:durableId="1343968230">
    <w:abstractNumId w:val="64"/>
  </w:num>
  <w:num w:numId="55" w16cid:durableId="114253112">
    <w:abstractNumId w:val="59"/>
  </w:num>
  <w:num w:numId="56" w16cid:durableId="1560828182">
    <w:abstractNumId w:val="11"/>
  </w:num>
  <w:num w:numId="57" w16cid:durableId="604653588">
    <w:abstractNumId w:val="73"/>
  </w:num>
  <w:num w:numId="58" w16cid:durableId="481384050">
    <w:abstractNumId w:val="97"/>
  </w:num>
  <w:num w:numId="59" w16cid:durableId="1805660311">
    <w:abstractNumId w:val="19"/>
  </w:num>
  <w:num w:numId="60" w16cid:durableId="548807084">
    <w:abstractNumId w:val="1"/>
  </w:num>
  <w:num w:numId="61" w16cid:durableId="2013600433">
    <w:abstractNumId w:val="94"/>
  </w:num>
  <w:num w:numId="62" w16cid:durableId="277236">
    <w:abstractNumId w:val="27"/>
  </w:num>
  <w:num w:numId="63" w16cid:durableId="226038683">
    <w:abstractNumId w:val="56"/>
  </w:num>
  <w:num w:numId="64" w16cid:durableId="914631177">
    <w:abstractNumId w:val="51"/>
  </w:num>
  <w:num w:numId="65" w16cid:durableId="460197854">
    <w:abstractNumId w:val="67"/>
  </w:num>
  <w:num w:numId="66" w16cid:durableId="982201668">
    <w:abstractNumId w:val="6"/>
  </w:num>
  <w:num w:numId="67" w16cid:durableId="1496801524">
    <w:abstractNumId w:val="20"/>
  </w:num>
  <w:num w:numId="68" w16cid:durableId="1131749187">
    <w:abstractNumId w:val="82"/>
  </w:num>
  <w:num w:numId="69" w16cid:durableId="937714527">
    <w:abstractNumId w:val="14"/>
  </w:num>
  <w:num w:numId="70" w16cid:durableId="1460881521">
    <w:abstractNumId w:val="2"/>
  </w:num>
  <w:num w:numId="71" w16cid:durableId="1420058938">
    <w:abstractNumId w:val="77"/>
  </w:num>
  <w:num w:numId="72" w16cid:durableId="517157768">
    <w:abstractNumId w:val="5"/>
  </w:num>
  <w:num w:numId="73" w16cid:durableId="1796824598">
    <w:abstractNumId w:val="25"/>
  </w:num>
  <w:num w:numId="74" w16cid:durableId="2082217012">
    <w:abstractNumId w:val="47"/>
  </w:num>
  <w:num w:numId="75" w16cid:durableId="1387756334">
    <w:abstractNumId w:val="15"/>
  </w:num>
  <w:num w:numId="76" w16cid:durableId="295721716">
    <w:abstractNumId w:val="78"/>
  </w:num>
  <w:num w:numId="77" w16cid:durableId="2123259972">
    <w:abstractNumId w:val="43"/>
  </w:num>
  <w:num w:numId="78" w16cid:durableId="1638097985">
    <w:abstractNumId w:val="76"/>
  </w:num>
  <w:num w:numId="79" w16cid:durableId="102767018">
    <w:abstractNumId w:val="83"/>
  </w:num>
  <w:num w:numId="80" w16cid:durableId="170148864">
    <w:abstractNumId w:val="40"/>
  </w:num>
  <w:num w:numId="81" w16cid:durableId="1416395339">
    <w:abstractNumId w:val="48"/>
  </w:num>
  <w:num w:numId="82" w16cid:durableId="1372531658">
    <w:abstractNumId w:val="93"/>
  </w:num>
  <w:num w:numId="83" w16cid:durableId="1818640757">
    <w:abstractNumId w:val="13"/>
  </w:num>
  <w:num w:numId="84" w16cid:durableId="2057973294">
    <w:abstractNumId w:val="61"/>
  </w:num>
  <w:num w:numId="85" w16cid:durableId="1665626714">
    <w:abstractNumId w:val="28"/>
  </w:num>
  <w:num w:numId="86" w16cid:durableId="1629161480">
    <w:abstractNumId w:val="54"/>
  </w:num>
  <w:num w:numId="87" w16cid:durableId="1458455504">
    <w:abstractNumId w:val="36"/>
  </w:num>
  <w:num w:numId="88" w16cid:durableId="1189760384">
    <w:abstractNumId w:val="33"/>
  </w:num>
  <w:num w:numId="89" w16cid:durableId="1365787811">
    <w:abstractNumId w:val="71"/>
  </w:num>
  <w:num w:numId="90" w16cid:durableId="998456807">
    <w:abstractNumId w:val="85"/>
  </w:num>
  <w:num w:numId="91" w16cid:durableId="1127578039">
    <w:abstractNumId w:val="12"/>
  </w:num>
  <w:num w:numId="92" w16cid:durableId="314602795">
    <w:abstractNumId w:val="23"/>
  </w:num>
  <w:num w:numId="93" w16cid:durableId="2049067816">
    <w:abstractNumId w:val="42"/>
  </w:num>
  <w:num w:numId="94" w16cid:durableId="733622458">
    <w:abstractNumId w:val="7"/>
  </w:num>
  <w:num w:numId="95" w16cid:durableId="517160188">
    <w:abstractNumId w:val="46"/>
  </w:num>
  <w:num w:numId="96" w16cid:durableId="1550149013">
    <w:abstractNumId w:val="49"/>
  </w:num>
  <w:num w:numId="97" w16cid:durableId="1339963984">
    <w:abstractNumId w:val="41"/>
  </w:num>
  <w:num w:numId="98" w16cid:durableId="984889466">
    <w:abstractNumId w:val="75"/>
  </w:num>
  <w:num w:numId="99" w16cid:durableId="1215459099">
    <w:abstractNumId w:val="26"/>
  </w:num>
  <w:num w:numId="100" w16cid:durableId="1682506883">
    <w:abstractNumId w:val="39"/>
  </w:num>
  <w:num w:numId="101" w16cid:durableId="653030943">
    <w:abstractNumId w:val="66"/>
  </w:num>
  <w:num w:numId="102" w16cid:durableId="1022560389">
    <w:abstractNumId w:val="3"/>
  </w:num>
  <w:num w:numId="103" w16cid:durableId="1558972281">
    <w:abstractNumId w:val="68"/>
  </w:num>
  <w:num w:numId="104" w16cid:durableId="212664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3"/>
    <w:rsid w:val="0000138F"/>
    <w:rsid w:val="00013ECD"/>
    <w:rsid w:val="00016CF3"/>
    <w:rsid w:val="000176B4"/>
    <w:rsid w:val="00047BFF"/>
    <w:rsid w:val="00061577"/>
    <w:rsid w:val="00074D86"/>
    <w:rsid w:val="000C412E"/>
    <w:rsid w:val="000D12B0"/>
    <w:rsid w:val="000D771C"/>
    <w:rsid w:val="000F2FDC"/>
    <w:rsid w:val="00112A11"/>
    <w:rsid w:val="00187759"/>
    <w:rsid w:val="001E6609"/>
    <w:rsid w:val="00213C99"/>
    <w:rsid w:val="0026738B"/>
    <w:rsid w:val="002864F3"/>
    <w:rsid w:val="00296160"/>
    <w:rsid w:val="0029730E"/>
    <w:rsid w:val="002D6128"/>
    <w:rsid w:val="002F12B8"/>
    <w:rsid w:val="003063B7"/>
    <w:rsid w:val="0031242D"/>
    <w:rsid w:val="003250AD"/>
    <w:rsid w:val="00394D55"/>
    <w:rsid w:val="003C46DA"/>
    <w:rsid w:val="003E185F"/>
    <w:rsid w:val="00441225"/>
    <w:rsid w:val="00450222"/>
    <w:rsid w:val="00454B5E"/>
    <w:rsid w:val="00461FF1"/>
    <w:rsid w:val="004851AC"/>
    <w:rsid w:val="004C15FC"/>
    <w:rsid w:val="004D4538"/>
    <w:rsid w:val="005104F1"/>
    <w:rsid w:val="005B0F3A"/>
    <w:rsid w:val="005B3548"/>
    <w:rsid w:val="005E0729"/>
    <w:rsid w:val="005E5B7C"/>
    <w:rsid w:val="00663DAC"/>
    <w:rsid w:val="006A09C6"/>
    <w:rsid w:val="006A4A1D"/>
    <w:rsid w:val="006C30EE"/>
    <w:rsid w:val="006E09AD"/>
    <w:rsid w:val="006E30B4"/>
    <w:rsid w:val="0070694F"/>
    <w:rsid w:val="00706DB0"/>
    <w:rsid w:val="0075331B"/>
    <w:rsid w:val="0077319A"/>
    <w:rsid w:val="007B667C"/>
    <w:rsid w:val="007D42D8"/>
    <w:rsid w:val="00823510"/>
    <w:rsid w:val="00826792"/>
    <w:rsid w:val="0087310B"/>
    <w:rsid w:val="00875907"/>
    <w:rsid w:val="00891A0A"/>
    <w:rsid w:val="008B0802"/>
    <w:rsid w:val="008D29DB"/>
    <w:rsid w:val="008E5135"/>
    <w:rsid w:val="00937B7D"/>
    <w:rsid w:val="00951FC9"/>
    <w:rsid w:val="0097327C"/>
    <w:rsid w:val="00A0708D"/>
    <w:rsid w:val="00A8577E"/>
    <w:rsid w:val="00AB5FC7"/>
    <w:rsid w:val="00AD6606"/>
    <w:rsid w:val="00B16043"/>
    <w:rsid w:val="00B73D7E"/>
    <w:rsid w:val="00B944FB"/>
    <w:rsid w:val="00BC0C67"/>
    <w:rsid w:val="00BC345B"/>
    <w:rsid w:val="00BD60C8"/>
    <w:rsid w:val="00BE485A"/>
    <w:rsid w:val="00BF16B8"/>
    <w:rsid w:val="00C45862"/>
    <w:rsid w:val="00C45A34"/>
    <w:rsid w:val="00C503DD"/>
    <w:rsid w:val="00C7480A"/>
    <w:rsid w:val="00D411FE"/>
    <w:rsid w:val="00D4493B"/>
    <w:rsid w:val="00D72EB5"/>
    <w:rsid w:val="00D76C23"/>
    <w:rsid w:val="00D82151"/>
    <w:rsid w:val="00D83515"/>
    <w:rsid w:val="00E016F6"/>
    <w:rsid w:val="00E46C0A"/>
    <w:rsid w:val="00E53D78"/>
    <w:rsid w:val="00E61305"/>
    <w:rsid w:val="00E64830"/>
    <w:rsid w:val="00F37785"/>
    <w:rsid w:val="00F41ADC"/>
    <w:rsid w:val="00F44C1A"/>
    <w:rsid w:val="00F4660E"/>
    <w:rsid w:val="00F6016F"/>
    <w:rsid w:val="00F77AED"/>
    <w:rsid w:val="00F91779"/>
    <w:rsid w:val="00F96474"/>
    <w:rsid w:val="00FA0AB4"/>
    <w:rsid w:val="00FA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478"/>
  <w15:chartTrackingRefBased/>
  <w15:docId w15:val="{BD89AAD2-E375-494A-AFF8-878C65EB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CD"/>
  </w:style>
  <w:style w:type="paragraph" w:styleId="Heading1">
    <w:name w:val="heading 1"/>
    <w:basedOn w:val="Normal"/>
    <w:next w:val="Normal"/>
    <w:link w:val="Heading1Char"/>
    <w:uiPriority w:val="9"/>
    <w:qFormat/>
    <w:rsid w:val="00B16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0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0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0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0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043"/>
    <w:rPr>
      <w:rFonts w:eastAsiaTheme="majorEastAsia" w:cstheme="majorBidi"/>
      <w:color w:val="272727" w:themeColor="text1" w:themeTint="D8"/>
    </w:rPr>
  </w:style>
  <w:style w:type="paragraph" w:styleId="Title">
    <w:name w:val="Title"/>
    <w:basedOn w:val="Normal"/>
    <w:next w:val="Normal"/>
    <w:link w:val="TitleChar"/>
    <w:uiPriority w:val="10"/>
    <w:qFormat/>
    <w:rsid w:val="00B160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0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0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6043"/>
    <w:rPr>
      <w:i/>
      <w:iCs/>
      <w:color w:val="404040" w:themeColor="text1" w:themeTint="BF"/>
    </w:rPr>
  </w:style>
  <w:style w:type="paragraph" w:styleId="ListParagraph">
    <w:name w:val="List Paragraph"/>
    <w:basedOn w:val="Normal"/>
    <w:uiPriority w:val="34"/>
    <w:qFormat/>
    <w:rsid w:val="00B16043"/>
    <w:pPr>
      <w:ind w:left="720"/>
      <w:contextualSpacing/>
    </w:pPr>
  </w:style>
  <w:style w:type="character" w:styleId="IntenseEmphasis">
    <w:name w:val="Intense Emphasis"/>
    <w:basedOn w:val="DefaultParagraphFont"/>
    <w:uiPriority w:val="21"/>
    <w:qFormat/>
    <w:rsid w:val="00B16043"/>
    <w:rPr>
      <w:i/>
      <w:iCs/>
      <w:color w:val="0F4761" w:themeColor="accent1" w:themeShade="BF"/>
    </w:rPr>
  </w:style>
  <w:style w:type="paragraph" w:styleId="IntenseQuote">
    <w:name w:val="Intense Quote"/>
    <w:basedOn w:val="Normal"/>
    <w:next w:val="Normal"/>
    <w:link w:val="IntenseQuoteChar"/>
    <w:uiPriority w:val="30"/>
    <w:qFormat/>
    <w:rsid w:val="00B16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043"/>
    <w:rPr>
      <w:i/>
      <w:iCs/>
      <w:color w:val="0F4761" w:themeColor="accent1" w:themeShade="BF"/>
    </w:rPr>
  </w:style>
  <w:style w:type="character" w:styleId="IntenseReference">
    <w:name w:val="Intense Reference"/>
    <w:basedOn w:val="DefaultParagraphFont"/>
    <w:uiPriority w:val="32"/>
    <w:qFormat/>
    <w:rsid w:val="00B16043"/>
    <w:rPr>
      <w:b/>
      <w:bCs/>
      <w:smallCaps/>
      <w:color w:val="0F4761" w:themeColor="accent1" w:themeShade="BF"/>
      <w:spacing w:val="5"/>
    </w:rPr>
  </w:style>
  <w:style w:type="character" w:styleId="Strong">
    <w:name w:val="Strong"/>
    <w:basedOn w:val="DefaultParagraphFont"/>
    <w:uiPriority w:val="22"/>
    <w:qFormat/>
    <w:rsid w:val="004D4538"/>
    <w:rPr>
      <w:b/>
      <w:bCs/>
    </w:rPr>
  </w:style>
  <w:style w:type="paragraph" w:styleId="NormalWeb">
    <w:name w:val="Normal (Web)"/>
    <w:basedOn w:val="Normal"/>
    <w:uiPriority w:val="99"/>
    <w:semiHidden/>
    <w:unhideWhenUsed/>
    <w:rsid w:val="004D453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E072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5E072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oken">
    <w:name w:val="token"/>
    <w:basedOn w:val="DefaultParagraphFont"/>
    <w:rsid w:val="00AD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7498">
      <w:bodyDiv w:val="1"/>
      <w:marLeft w:val="0"/>
      <w:marRight w:val="0"/>
      <w:marTop w:val="0"/>
      <w:marBottom w:val="0"/>
      <w:divBdr>
        <w:top w:val="none" w:sz="0" w:space="0" w:color="auto"/>
        <w:left w:val="none" w:sz="0" w:space="0" w:color="auto"/>
        <w:bottom w:val="none" w:sz="0" w:space="0" w:color="auto"/>
        <w:right w:val="none" w:sz="0" w:space="0" w:color="auto"/>
      </w:divBdr>
    </w:div>
    <w:div w:id="131949533">
      <w:bodyDiv w:val="1"/>
      <w:marLeft w:val="0"/>
      <w:marRight w:val="0"/>
      <w:marTop w:val="0"/>
      <w:marBottom w:val="0"/>
      <w:divBdr>
        <w:top w:val="none" w:sz="0" w:space="0" w:color="auto"/>
        <w:left w:val="none" w:sz="0" w:space="0" w:color="auto"/>
        <w:bottom w:val="none" w:sz="0" w:space="0" w:color="auto"/>
        <w:right w:val="none" w:sz="0" w:space="0" w:color="auto"/>
      </w:divBdr>
    </w:div>
    <w:div w:id="145443401">
      <w:bodyDiv w:val="1"/>
      <w:marLeft w:val="0"/>
      <w:marRight w:val="0"/>
      <w:marTop w:val="0"/>
      <w:marBottom w:val="0"/>
      <w:divBdr>
        <w:top w:val="none" w:sz="0" w:space="0" w:color="auto"/>
        <w:left w:val="none" w:sz="0" w:space="0" w:color="auto"/>
        <w:bottom w:val="none" w:sz="0" w:space="0" w:color="auto"/>
        <w:right w:val="none" w:sz="0" w:space="0" w:color="auto"/>
      </w:divBdr>
    </w:div>
    <w:div w:id="187304083">
      <w:bodyDiv w:val="1"/>
      <w:marLeft w:val="0"/>
      <w:marRight w:val="0"/>
      <w:marTop w:val="0"/>
      <w:marBottom w:val="0"/>
      <w:divBdr>
        <w:top w:val="none" w:sz="0" w:space="0" w:color="auto"/>
        <w:left w:val="none" w:sz="0" w:space="0" w:color="auto"/>
        <w:bottom w:val="none" w:sz="0" w:space="0" w:color="auto"/>
        <w:right w:val="none" w:sz="0" w:space="0" w:color="auto"/>
      </w:divBdr>
    </w:div>
    <w:div w:id="209071017">
      <w:bodyDiv w:val="1"/>
      <w:marLeft w:val="0"/>
      <w:marRight w:val="0"/>
      <w:marTop w:val="0"/>
      <w:marBottom w:val="0"/>
      <w:divBdr>
        <w:top w:val="none" w:sz="0" w:space="0" w:color="auto"/>
        <w:left w:val="none" w:sz="0" w:space="0" w:color="auto"/>
        <w:bottom w:val="none" w:sz="0" w:space="0" w:color="auto"/>
        <w:right w:val="none" w:sz="0" w:space="0" w:color="auto"/>
      </w:divBdr>
    </w:div>
    <w:div w:id="261376323">
      <w:bodyDiv w:val="1"/>
      <w:marLeft w:val="0"/>
      <w:marRight w:val="0"/>
      <w:marTop w:val="0"/>
      <w:marBottom w:val="0"/>
      <w:divBdr>
        <w:top w:val="none" w:sz="0" w:space="0" w:color="auto"/>
        <w:left w:val="none" w:sz="0" w:space="0" w:color="auto"/>
        <w:bottom w:val="none" w:sz="0" w:space="0" w:color="auto"/>
        <w:right w:val="none" w:sz="0" w:space="0" w:color="auto"/>
      </w:divBdr>
    </w:div>
    <w:div w:id="274483975">
      <w:bodyDiv w:val="1"/>
      <w:marLeft w:val="0"/>
      <w:marRight w:val="0"/>
      <w:marTop w:val="0"/>
      <w:marBottom w:val="0"/>
      <w:divBdr>
        <w:top w:val="none" w:sz="0" w:space="0" w:color="auto"/>
        <w:left w:val="none" w:sz="0" w:space="0" w:color="auto"/>
        <w:bottom w:val="none" w:sz="0" w:space="0" w:color="auto"/>
        <w:right w:val="none" w:sz="0" w:space="0" w:color="auto"/>
      </w:divBdr>
    </w:div>
    <w:div w:id="279187426">
      <w:bodyDiv w:val="1"/>
      <w:marLeft w:val="0"/>
      <w:marRight w:val="0"/>
      <w:marTop w:val="0"/>
      <w:marBottom w:val="0"/>
      <w:divBdr>
        <w:top w:val="none" w:sz="0" w:space="0" w:color="auto"/>
        <w:left w:val="none" w:sz="0" w:space="0" w:color="auto"/>
        <w:bottom w:val="none" w:sz="0" w:space="0" w:color="auto"/>
        <w:right w:val="none" w:sz="0" w:space="0" w:color="auto"/>
      </w:divBdr>
    </w:div>
    <w:div w:id="291449401">
      <w:bodyDiv w:val="1"/>
      <w:marLeft w:val="0"/>
      <w:marRight w:val="0"/>
      <w:marTop w:val="0"/>
      <w:marBottom w:val="0"/>
      <w:divBdr>
        <w:top w:val="none" w:sz="0" w:space="0" w:color="auto"/>
        <w:left w:val="none" w:sz="0" w:space="0" w:color="auto"/>
        <w:bottom w:val="none" w:sz="0" w:space="0" w:color="auto"/>
        <w:right w:val="none" w:sz="0" w:space="0" w:color="auto"/>
      </w:divBdr>
    </w:div>
    <w:div w:id="305159997">
      <w:bodyDiv w:val="1"/>
      <w:marLeft w:val="0"/>
      <w:marRight w:val="0"/>
      <w:marTop w:val="0"/>
      <w:marBottom w:val="0"/>
      <w:divBdr>
        <w:top w:val="none" w:sz="0" w:space="0" w:color="auto"/>
        <w:left w:val="none" w:sz="0" w:space="0" w:color="auto"/>
        <w:bottom w:val="none" w:sz="0" w:space="0" w:color="auto"/>
        <w:right w:val="none" w:sz="0" w:space="0" w:color="auto"/>
      </w:divBdr>
    </w:div>
    <w:div w:id="327751626">
      <w:bodyDiv w:val="1"/>
      <w:marLeft w:val="0"/>
      <w:marRight w:val="0"/>
      <w:marTop w:val="0"/>
      <w:marBottom w:val="0"/>
      <w:divBdr>
        <w:top w:val="none" w:sz="0" w:space="0" w:color="auto"/>
        <w:left w:val="none" w:sz="0" w:space="0" w:color="auto"/>
        <w:bottom w:val="none" w:sz="0" w:space="0" w:color="auto"/>
        <w:right w:val="none" w:sz="0" w:space="0" w:color="auto"/>
      </w:divBdr>
    </w:div>
    <w:div w:id="363943532">
      <w:bodyDiv w:val="1"/>
      <w:marLeft w:val="0"/>
      <w:marRight w:val="0"/>
      <w:marTop w:val="0"/>
      <w:marBottom w:val="0"/>
      <w:divBdr>
        <w:top w:val="none" w:sz="0" w:space="0" w:color="auto"/>
        <w:left w:val="none" w:sz="0" w:space="0" w:color="auto"/>
        <w:bottom w:val="none" w:sz="0" w:space="0" w:color="auto"/>
        <w:right w:val="none" w:sz="0" w:space="0" w:color="auto"/>
      </w:divBdr>
    </w:div>
    <w:div w:id="398482475">
      <w:bodyDiv w:val="1"/>
      <w:marLeft w:val="0"/>
      <w:marRight w:val="0"/>
      <w:marTop w:val="0"/>
      <w:marBottom w:val="0"/>
      <w:divBdr>
        <w:top w:val="none" w:sz="0" w:space="0" w:color="auto"/>
        <w:left w:val="none" w:sz="0" w:space="0" w:color="auto"/>
        <w:bottom w:val="none" w:sz="0" w:space="0" w:color="auto"/>
        <w:right w:val="none" w:sz="0" w:space="0" w:color="auto"/>
      </w:divBdr>
    </w:div>
    <w:div w:id="413014431">
      <w:bodyDiv w:val="1"/>
      <w:marLeft w:val="0"/>
      <w:marRight w:val="0"/>
      <w:marTop w:val="0"/>
      <w:marBottom w:val="0"/>
      <w:divBdr>
        <w:top w:val="none" w:sz="0" w:space="0" w:color="auto"/>
        <w:left w:val="none" w:sz="0" w:space="0" w:color="auto"/>
        <w:bottom w:val="none" w:sz="0" w:space="0" w:color="auto"/>
        <w:right w:val="none" w:sz="0" w:space="0" w:color="auto"/>
      </w:divBdr>
    </w:div>
    <w:div w:id="448201426">
      <w:bodyDiv w:val="1"/>
      <w:marLeft w:val="0"/>
      <w:marRight w:val="0"/>
      <w:marTop w:val="0"/>
      <w:marBottom w:val="0"/>
      <w:divBdr>
        <w:top w:val="none" w:sz="0" w:space="0" w:color="auto"/>
        <w:left w:val="none" w:sz="0" w:space="0" w:color="auto"/>
        <w:bottom w:val="none" w:sz="0" w:space="0" w:color="auto"/>
        <w:right w:val="none" w:sz="0" w:space="0" w:color="auto"/>
      </w:divBdr>
    </w:div>
    <w:div w:id="462500300">
      <w:bodyDiv w:val="1"/>
      <w:marLeft w:val="0"/>
      <w:marRight w:val="0"/>
      <w:marTop w:val="0"/>
      <w:marBottom w:val="0"/>
      <w:divBdr>
        <w:top w:val="none" w:sz="0" w:space="0" w:color="auto"/>
        <w:left w:val="none" w:sz="0" w:space="0" w:color="auto"/>
        <w:bottom w:val="none" w:sz="0" w:space="0" w:color="auto"/>
        <w:right w:val="none" w:sz="0" w:space="0" w:color="auto"/>
      </w:divBdr>
    </w:div>
    <w:div w:id="480316576">
      <w:bodyDiv w:val="1"/>
      <w:marLeft w:val="0"/>
      <w:marRight w:val="0"/>
      <w:marTop w:val="0"/>
      <w:marBottom w:val="0"/>
      <w:divBdr>
        <w:top w:val="none" w:sz="0" w:space="0" w:color="auto"/>
        <w:left w:val="none" w:sz="0" w:space="0" w:color="auto"/>
        <w:bottom w:val="none" w:sz="0" w:space="0" w:color="auto"/>
        <w:right w:val="none" w:sz="0" w:space="0" w:color="auto"/>
      </w:divBdr>
    </w:div>
    <w:div w:id="480731094">
      <w:bodyDiv w:val="1"/>
      <w:marLeft w:val="0"/>
      <w:marRight w:val="0"/>
      <w:marTop w:val="0"/>
      <w:marBottom w:val="0"/>
      <w:divBdr>
        <w:top w:val="none" w:sz="0" w:space="0" w:color="auto"/>
        <w:left w:val="none" w:sz="0" w:space="0" w:color="auto"/>
        <w:bottom w:val="none" w:sz="0" w:space="0" w:color="auto"/>
        <w:right w:val="none" w:sz="0" w:space="0" w:color="auto"/>
      </w:divBdr>
    </w:div>
    <w:div w:id="484858499">
      <w:bodyDiv w:val="1"/>
      <w:marLeft w:val="0"/>
      <w:marRight w:val="0"/>
      <w:marTop w:val="0"/>
      <w:marBottom w:val="0"/>
      <w:divBdr>
        <w:top w:val="none" w:sz="0" w:space="0" w:color="auto"/>
        <w:left w:val="none" w:sz="0" w:space="0" w:color="auto"/>
        <w:bottom w:val="none" w:sz="0" w:space="0" w:color="auto"/>
        <w:right w:val="none" w:sz="0" w:space="0" w:color="auto"/>
      </w:divBdr>
    </w:div>
    <w:div w:id="529687800">
      <w:bodyDiv w:val="1"/>
      <w:marLeft w:val="0"/>
      <w:marRight w:val="0"/>
      <w:marTop w:val="0"/>
      <w:marBottom w:val="0"/>
      <w:divBdr>
        <w:top w:val="none" w:sz="0" w:space="0" w:color="auto"/>
        <w:left w:val="none" w:sz="0" w:space="0" w:color="auto"/>
        <w:bottom w:val="none" w:sz="0" w:space="0" w:color="auto"/>
        <w:right w:val="none" w:sz="0" w:space="0" w:color="auto"/>
      </w:divBdr>
    </w:div>
    <w:div w:id="549266250">
      <w:bodyDiv w:val="1"/>
      <w:marLeft w:val="0"/>
      <w:marRight w:val="0"/>
      <w:marTop w:val="0"/>
      <w:marBottom w:val="0"/>
      <w:divBdr>
        <w:top w:val="none" w:sz="0" w:space="0" w:color="auto"/>
        <w:left w:val="none" w:sz="0" w:space="0" w:color="auto"/>
        <w:bottom w:val="none" w:sz="0" w:space="0" w:color="auto"/>
        <w:right w:val="none" w:sz="0" w:space="0" w:color="auto"/>
      </w:divBdr>
    </w:div>
    <w:div w:id="694621543">
      <w:bodyDiv w:val="1"/>
      <w:marLeft w:val="0"/>
      <w:marRight w:val="0"/>
      <w:marTop w:val="0"/>
      <w:marBottom w:val="0"/>
      <w:divBdr>
        <w:top w:val="none" w:sz="0" w:space="0" w:color="auto"/>
        <w:left w:val="none" w:sz="0" w:space="0" w:color="auto"/>
        <w:bottom w:val="none" w:sz="0" w:space="0" w:color="auto"/>
        <w:right w:val="none" w:sz="0" w:space="0" w:color="auto"/>
      </w:divBdr>
    </w:div>
    <w:div w:id="721517940">
      <w:bodyDiv w:val="1"/>
      <w:marLeft w:val="0"/>
      <w:marRight w:val="0"/>
      <w:marTop w:val="0"/>
      <w:marBottom w:val="0"/>
      <w:divBdr>
        <w:top w:val="none" w:sz="0" w:space="0" w:color="auto"/>
        <w:left w:val="none" w:sz="0" w:space="0" w:color="auto"/>
        <w:bottom w:val="none" w:sz="0" w:space="0" w:color="auto"/>
        <w:right w:val="none" w:sz="0" w:space="0" w:color="auto"/>
      </w:divBdr>
    </w:div>
    <w:div w:id="775251587">
      <w:bodyDiv w:val="1"/>
      <w:marLeft w:val="0"/>
      <w:marRight w:val="0"/>
      <w:marTop w:val="0"/>
      <w:marBottom w:val="0"/>
      <w:divBdr>
        <w:top w:val="none" w:sz="0" w:space="0" w:color="auto"/>
        <w:left w:val="none" w:sz="0" w:space="0" w:color="auto"/>
        <w:bottom w:val="none" w:sz="0" w:space="0" w:color="auto"/>
        <w:right w:val="none" w:sz="0" w:space="0" w:color="auto"/>
      </w:divBdr>
    </w:div>
    <w:div w:id="791942357">
      <w:bodyDiv w:val="1"/>
      <w:marLeft w:val="0"/>
      <w:marRight w:val="0"/>
      <w:marTop w:val="0"/>
      <w:marBottom w:val="0"/>
      <w:divBdr>
        <w:top w:val="none" w:sz="0" w:space="0" w:color="auto"/>
        <w:left w:val="none" w:sz="0" w:space="0" w:color="auto"/>
        <w:bottom w:val="none" w:sz="0" w:space="0" w:color="auto"/>
        <w:right w:val="none" w:sz="0" w:space="0" w:color="auto"/>
      </w:divBdr>
    </w:div>
    <w:div w:id="829904840">
      <w:bodyDiv w:val="1"/>
      <w:marLeft w:val="0"/>
      <w:marRight w:val="0"/>
      <w:marTop w:val="0"/>
      <w:marBottom w:val="0"/>
      <w:divBdr>
        <w:top w:val="none" w:sz="0" w:space="0" w:color="auto"/>
        <w:left w:val="none" w:sz="0" w:space="0" w:color="auto"/>
        <w:bottom w:val="none" w:sz="0" w:space="0" w:color="auto"/>
        <w:right w:val="none" w:sz="0" w:space="0" w:color="auto"/>
      </w:divBdr>
    </w:div>
    <w:div w:id="842932886">
      <w:bodyDiv w:val="1"/>
      <w:marLeft w:val="0"/>
      <w:marRight w:val="0"/>
      <w:marTop w:val="0"/>
      <w:marBottom w:val="0"/>
      <w:divBdr>
        <w:top w:val="none" w:sz="0" w:space="0" w:color="auto"/>
        <w:left w:val="none" w:sz="0" w:space="0" w:color="auto"/>
        <w:bottom w:val="none" w:sz="0" w:space="0" w:color="auto"/>
        <w:right w:val="none" w:sz="0" w:space="0" w:color="auto"/>
      </w:divBdr>
    </w:div>
    <w:div w:id="871303327">
      <w:bodyDiv w:val="1"/>
      <w:marLeft w:val="0"/>
      <w:marRight w:val="0"/>
      <w:marTop w:val="0"/>
      <w:marBottom w:val="0"/>
      <w:divBdr>
        <w:top w:val="none" w:sz="0" w:space="0" w:color="auto"/>
        <w:left w:val="none" w:sz="0" w:space="0" w:color="auto"/>
        <w:bottom w:val="none" w:sz="0" w:space="0" w:color="auto"/>
        <w:right w:val="none" w:sz="0" w:space="0" w:color="auto"/>
      </w:divBdr>
    </w:div>
    <w:div w:id="888104858">
      <w:bodyDiv w:val="1"/>
      <w:marLeft w:val="0"/>
      <w:marRight w:val="0"/>
      <w:marTop w:val="0"/>
      <w:marBottom w:val="0"/>
      <w:divBdr>
        <w:top w:val="none" w:sz="0" w:space="0" w:color="auto"/>
        <w:left w:val="none" w:sz="0" w:space="0" w:color="auto"/>
        <w:bottom w:val="none" w:sz="0" w:space="0" w:color="auto"/>
        <w:right w:val="none" w:sz="0" w:space="0" w:color="auto"/>
      </w:divBdr>
    </w:div>
    <w:div w:id="913516502">
      <w:bodyDiv w:val="1"/>
      <w:marLeft w:val="0"/>
      <w:marRight w:val="0"/>
      <w:marTop w:val="0"/>
      <w:marBottom w:val="0"/>
      <w:divBdr>
        <w:top w:val="none" w:sz="0" w:space="0" w:color="auto"/>
        <w:left w:val="none" w:sz="0" w:space="0" w:color="auto"/>
        <w:bottom w:val="none" w:sz="0" w:space="0" w:color="auto"/>
        <w:right w:val="none" w:sz="0" w:space="0" w:color="auto"/>
      </w:divBdr>
      <w:divsChild>
        <w:div w:id="2057392590">
          <w:marLeft w:val="600"/>
          <w:marRight w:val="0"/>
          <w:marTop w:val="0"/>
          <w:marBottom w:val="0"/>
          <w:divBdr>
            <w:top w:val="none" w:sz="0" w:space="0" w:color="auto"/>
            <w:left w:val="none" w:sz="0" w:space="0" w:color="auto"/>
            <w:bottom w:val="none" w:sz="0" w:space="0" w:color="auto"/>
            <w:right w:val="none" w:sz="0" w:space="0" w:color="auto"/>
          </w:divBdr>
        </w:div>
      </w:divsChild>
    </w:div>
    <w:div w:id="925653381">
      <w:bodyDiv w:val="1"/>
      <w:marLeft w:val="0"/>
      <w:marRight w:val="0"/>
      <w:marTop w:val="0"/>
      <w:marBottom w:val="0"/>
      <w:divBdr>
        <w:top w:val="none" w:sz="0" w:space="0" w:color="auto"/>
        <w:left w:val="none" w:sz="0" w:space="0" w:color="auto"/>
        <w:bottom w:val="none" w:sz="0" w:space="0" w:color="auto"/>
        <w:right w:val="none" w:sz="0" w:space="0" w:color="auto"/>
      </w:divBdr>
    </w:div>
    <w:div w:id="932206585">
      <w:bodyDiv w:val="1"/>
      <w:marLeft w:val="0"/>
      <w:marRight w:val="0"/>
      <w:marTop w:val="0"/>
      <w:marBottom w:val="0"/>
      <w:divBdr>
        <w:top w:val="none" w:sz="0" w:space="0" w:color="auto"/>
        <w:left w:val="none" w:sz="0" w:space="0" w:color="auto"/>
        <w:bottom w:val="none" w:sz="0" w:space="0" w:color="auto"/>
        <w:right w:val="none" w:sz="0" w:space="0" w:color="auto"/>
      </w:divBdr>
    </w:div>
    <w:div w:id="961883359">
      <w:bodyDiv w:val="1"/>
      <w:marLeft w:val="0"/>
      <w:marRight w:val="0"/>
      <w:marTop w:val="0"/>
      <w:marBottom w:val="0"/>
      <w:divBdr>
        <w:top w:val="none" w:sz="0" w:space="0" w:color="auto"/>
        <w:left w:val="none" w:sz="0" w:space="0" w:color="auto"/>
        <w:bottom w:val="none" w:sz="0" w:space="0" w:color="auto"/>
        <w:right w:val="none" w:sz="0" w:space="0" w:color="auto"/>
      </w:divBdr>
    </w:div>
    <w:div w:id="1018506096">
      <w:bodyDiv w:val="1"/>
      <w:marLeft w:val="0"/>
      <w:marRight w:val="0"/>
      <w:marTop w:val="0"/>
      <w:marBottom w:val="0"/>
      <w:divBdr>
        <w:top w:val="none" w:sz="0" w:space="0" w:color="auto"/>
        <w:left w:val="none" w:sz="0" w:space="0" w:color="auto"/>
        <w:bottom w:val="none" w:sz="0" w:space="0" w:color="auto"/>
        <w:right w:val="none" w:sz="0" w:space="0" w:color="auto"/>
      </w:divBdr>
    </w:div>
    <w:div w:id="1040587904">
      <w:bodyDiv w:val="1"/>
      <w:marLeft w:val="0"/>
      <w:marRight w:val="0"/>
      <w:marTop w:val="0"/>
      <w:marBottom w:val="0"/>
      <w:divBdr>
        <w:top w:val="none" w:sz="0" w:space="0" w:color="auto"/>
        <w:left w:val="none" w:sz="0" w:space="0" w:color="auto"/>
        <w:bottom w:val="none" w:sz="0" w:space="0" w:color="auto"/>
        <w:right w:val="none" w:sz="0" w:space="0" w:color="auto"/>
      </w:divBdr>
    </w:div>
    <w:div w:id="1074162900">
      <w:bodyDiv w:val="1"/>
      <w:marLeft w:val="0"/>
      <w:marRight w:val="0"/>
      <w:marTop w:val="0"/>
      <w:marBottom w:val="0"/>
      <w:divBdr>
        <w:top w:val="none" w:sz="0" w:space="0" w:color="auto"/>
        <w:left w:val="none" w:sz="0" w:space="0" w:color="auto"/>
        <w:bottom w:val="none" w:sz="0" w:space="0" w:color="auto"/>
        <w:right w:val="none" w:sz="0" w:space="0" w:color="auto"/>
      </w:divBdr>
    </w:div>
    <w:div w:id="1119883215">
      <w:bodyDiv w:val="1"/>
      <w:marLeft w:val="0"/>
      <w:marRight w:val="0"/>
      <w:marTop w:val="0"/>
      <w:marBottom w:val="0"/>
      <w:divBdr>
        <w:top w:val="none" w:sz="0" w:space="0" w:color="auto"/>
        <w:left w:val="none" w:sz="0" w:space="0" w:color="auto"/>
        <w:bottom w:val="none" w:sz="0" w:space="0" w:color="auto"/>
        <w:right w:val="none" w:sz="0" w:space="0" w:color="auto"/>
      </w:divBdr>
    </w:div>
    <w:div w:id="1144467976">
      <w:bodyDiv w:val="1"/>
      <w:marLeft w:val="0"/>
      <w:marRight w:val="0"/>
      <w:marTop w:val="0"/>
      <w:marBottom w:val="0"/>
      <w:divBdr>
        <w:top w:val="none" w:sz="0" w:space="0" w:color="auto"/>
        <w:left w:val="none" w:sz="0" w:space="0" w:color="auto"/>
        <w:bottom w:val="none" w:sz="0" w:space="0" w:color="auto"/>
        <w:right w:val="none" w:sz="0" w:space="0" w:color="auto"/>
      </w:divBdr>
    </w:div>
    <w:div w:id="1150750656">
      <w:bodyDiv w:val="1"/>
      <w:marLeft w:val="0"/>
      <w:marRight w:val="0"/>
      <w:marTop w:val="0"/>
      <w:marBottom w:val="0"/>
      <w:divBdr>
        <w:top w:val="none" w:sz="0" w:space="0" w:color="auto"/>
        <w:left w:val="none" w:sz="0" w:space="0" w:color="auto"/>
        <w:bottom w:val="none" w:sz="0" w:space="0" w:color="auto"/>
        <w:right w:val="none" w:sz="0" w:space="0" w:color="auto"/>
      </w:divBdr>
    </w:div>
    <w:div w:id="1164055845">
      <w:bodyDiv w:val="1"/>
      <w:marLeft w:val="0"/>
      <w:marRight w:val="0"/>
      <w:marTop w:val="0"/>
      <w:marBottom w:val="0"/>
      <w:divBdr>
        <w:top w:val="none" w:sz="0" w:space="0" w:color="auto"/>
        <w:left w:val="none" w:sz="0" w:space="0" w:color="auto"/>
        <w:bottom w:val="none" w:sz="0" w:space="0" w:color="auto"/>
        <w:right w:val="none" w:sz="0" w:space="0" w:color="auto"/>
      </w:divBdr>
    </w:div>
    <w:div w:id="1242912177">
      <w:bodyDiv w:val="1"/>
      <w:marLeft w:val="0"/>
      <w:marRight w:val="0"/>
      <w:marTop w:val="0"/>
      <w:marBottom w:val="0"/>
      <w:divBdr>
        <w:top w:val="none" w:sz="0" w:space="0" w:color="auto"/>
        <w:left w:val="none" w:sz="0" w:space="0" w:color="auto"/>
        <w:bottom w:val="none" w:sz="0" w:space="0" w:color="auto"/>
        <w:right w:val="none" w:sz="0" w:space="0" w:color="auto"/>
      </w:divBdr>
    </w:div>
    <w:div w:id="1252667538">
      <w:bodyDiv w:val="1"/>
      <w:marLeft w:val="0"/>
      <w:marRight w:val="0"/>
      <w:marTop w:val="0"/>
      <w:marBottom w:val="0"/>
      <w:divBdr>
        <w:top w:val="none" w:sz="0" w:space="0" w:color="auto"/>
        <w:left w:val="none" w:sz="0" w:space="0" w:color="auto"/>
        <w:bottom w:val="none" w:sz="0" w:space="0" w:color="auto"/>
        <w:right w:val="none" w:sz="0" w:space="0" w:color="auto"/>
      </w:divBdr>
    </w:div>
    <w:div w:id="1271401706">
      <w:bodyDiv w:val="1"/>
      <w:marLeft w:val="0"/>
      <w:marRight w:val="0"/>
      <w:marTop w:val="0"/>
      <w:marBottom w:val="0"/>
      <w:divBdr>
        <w:top w:val="none" w:sz="0" w:space="0" w:color="auto"/>
        <w:left w:val="none" w:sz="0" w:space="0" w:color="auto"/>
        <w:bottom w:val="none" w:sz="0" w:space="0" w:color="auto"/>
        <w:right w:val="none" w:sz="0" w:space="0" w:color="auto"/>
      </w:divBdr>
    </w:div>
    <w:div w:id="1308895487">
      <w:bodyDiv w:val="1"/>
      <w:marLeft w:val="0"/>
      <w:marRight w:val="0"/>
      <w:marTop w:val="0"/>
      <w:marBottom w:val="0"/>
      <w:divBdr>
        <w:top w:val="none" w:sz="0" w:space="0" w:color="auto"/>
        <w:left w:val="none" w:sz="0" w:space="0" w:color="auto"/>
        <w:bottom w:val="none" w:sz="0" w:space="0" w:color="auto"/>
        <w:right w:val="none" w:sz="0" w:space="0" w:color="auto"/>
      </w:divBdr>
    </w:div>
    <w:div w:id="1375429375">
      <w:bodyDiv w:val="1"/>
      <w:marLeft w:val="0"/>
      <w:marRight w:val="0"/>
      <w:marTop w:val="0"/>
      <w:marBottom w:val="0"/>
      <w:divBdr>
        <w:top w:val="none" w:sz="0" w:space="0" w:color="auto"/>
        <w:left w:val="none" w:sz="0" w:space="0" w:color="auto"/>
        <w:bottom w:val="none" w:sz="0" w:space="0" w:color="auto"/>
        <w:right w:val="none" w:sz="0" w:space="0" w:color="auto"/>
      </w:divBdr>
    </w:div>
    <w:div w:id="1377317726">
      <w:bodyDiv w:val="1"/>
      <w:marLeft w:val="0"/>
      <w:marRight w:val="0"/>
      <w:marTop w:val="0"/>
      <w:marBottom w:val="0"/>
      <w:divBdr>
        <w:top w:val="none" w:sz="0" w:space="0" w:color="auto"/>
        <w:left w:val="none" w:sz="0" w:space="0" w:color="auto"/>
        <w:bottom w:val="none" w:sz="0" w:space="0" w:color="auto"/>
        <w:right w:val="none" w:sz="0" w:space="0" w:color="auto"/>
      </w:divBdr>
    </w:div>
    <w:div w:id="1388068708">
      <w:bodyDiv w:val="1"/>
      <w:marLeft w:val="0"/>
      <w:marRight w:val="0"/>
      <w:marTop w:val="0"/>
      <w:marBottom w:val="0"/>
      <w:divBdr>
        <w:top w:val="none" w:sz="0" w:space="0" w:color="auto"/>
        <w:left w:val="none" w:sz="0" w:space="0" w:color="auto"/>
        <w:bottom w:val="none" w:sz="0" w:space="0" w:color="auto"/>
        <w:right w:val="none" w:sz="0" w:space="0" w:color="auto"/>
      </w:divBdr>
    </w:div>
    <w:div w:id="1400858660">
      <w:bodyDiv w:val="1"/>
      <w:marLeft w:val="0"/>
      <w:marRight w:val="0"/>
      <w:marTop w:val="0"/>
      <w:marBottom w:val="0"/>
      <w:divBdr>
        <w:top w:val="none" w:sz="0" w:space="0" w:color="auto"/>
        <w:left w:val="none" w:sz="0" w:space="0" w:color="auto"/>
        <w:bottom w:val="none" w:sz="0" w:space="0" w:color="auto"/>
        <w:right w:val="none" w:sz="0" w:space="0" w:color="auto"/>
      </w:divBdr>
    </w:div>
    <w:div w:id="1418402124">
      <w:bodyDiv w:val="1"/>
      <w:marLeft w:val="0"/>
      <w:marRight w:val="0"/>
      <w:marTop w:val="0"/>
      <w:marBottom w:val="0"/>
      <w:divBdr>
        <w:top w:val="none" w:sz="0" w:space="0" w:color="auto"/>
        <w:left w:val="none" w:sz="0" w:space="0" w:color="auto"/>
        <w:bottom w:val="none" w:sz="0" w:space="0" w:color="auto"/>
        <w:right w:val="none" w:sz="0" w:space="0" w:color="auto"/>
      </w:divBdr>
    </w:div>
    <w:div w:id="1516534559">
      <w:bodyDiv w:val="1"/>
      <w:marLeft w:val="0"/>
      <w:marRight w:val="0"/>
      <w:marTop w:val="0"/>
      <w:marBottom w:val="0"/>
      <w:divBdr>
        <w:top w:val="none" w:sz="0" w:space="0" w:color="auto"/>
        <w:left w:val="none" w:sz="0" w:space="0" w:color="auto"/>
        <w:bottom w:val="none" w:sz="0" w:space="0" w:color="auto"/>
        <w:right w:val="none" w:sz="0" w:space="0" w:color="auto"/>
      </w:divBdr>
      <w:divsChild>
        <w:div w:id="2005933898">
          <w:marLeft w:val="0"/>
          <w:marRight w:val="0"/>
          <w:marTop w:val="0"/>
          <w:marBottom w:val="0"/>
          <w:divBdr>
            <w:top w:val="none" w:sz="0" w:space="0" w:color="auto"/>
            <w:left w:val="none" w:sz="0" w:space="0" w:color="auto"/>
            <w:bottom w:val="none" w:sz="0" w:space="0" w:color="auto"/>
            <w:right w:val="none" w:sz="0" w:space="0" w:color="auto"/>
          </w:divBdr>
          <w:divsChild>
            <w:div w:id="1674410075">
              <w:marLeft w:val="0"/>
              <w:marRight w:val="0"/>
              <w:marTop w:val="0"/>
              <w:marBottom w:val="0"/>
              <w:divBdr>
                <w:top w:val="none" w:sz="0" w:space="0" w:color="auto"/>
                <w:left w:val="none" w:sz="0" w:space="0" w:color="auto"/>
                <w:bottom w:val="none" w:sz="0" w:space="0" w:color="auto"/>
                <w:right w:val="none" w:sz="0" w:space="0" w:color="auto"/>
              </w:divBdr>
              <w:divsChild>
                <w:div w:id="801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6140">
      <w:bodyDiv w:val="1"/>
      <w:marLeft w:val="0"/>
      <w:marRight w:val="0"/>
      <w:marTop w:val="0"/>
      <w:marBottom w:val="0"/>
      <w:divBdr>
        <w:top w:val="none" w:sz="0" w:space="0" w:color="auto"/>
        <w:left w:val="none" w:sz="0" w:space="0" w:color="auto"/>
        <w:bottom w:val="none" w:sz="0" w:space="0" w:color="auto"/>
        <w:right w:val="none" w:sz="0" w:space="0" w:color="auto"/>
      </w:divBdr>
      <w:divsChild>
        <w:div w:id="1352339056">
          <w:marLeft w:val="0"/>
          <w:marRight w:val="0"/>
          <w:marTop w:val="0"/>
          <w:marBottom w:val="0"/>
          <w:divBdr>
            <w:top w:val="none" w:sz="0" w:space="0" w:color="auto"/>
            <w:left w:val="none" w:sz="0" w:space="0" w:color="auto"/>
            <w:bottom w:val="none" w:sz="0" w:space="0" w:color="auto"/>
            <w:right w:val="none" w:sz="0" w:space="0" w:color="auto"/>
          </w:divBdr>
          <w:divsChild>
            <w:div w:id="1758090208">
              <w:marLeft w:val="0"/>
              <w:marRight w:val="0"/>
              <w:marTop w:val="0"/>
              <w:marBottom w:val="0"/>
              <w:divBdr>
                <w:top w:val="none" w:sz="0" w:space="0" w:color="auto"/>
                <w:left w:val="none" w:sz="0" w:space="0" w:color="auto"/>
                <w:bottom w:val="none" w:sz="0" w:space="0" w:color="auto"/>
                <w:right w:val="none" w:sz="0" w:space="0" w:color="auto"/>
              </w:divBdr>
              <w:divsChild>
                <w:div w:id="1215311581">
                  <w:marLeft w:val="0"/>
                  <w:marRight w:val="0"/>
                  <w:marTop w:val="0"/>
                  <w:marBottom w:val="0"/>
                  <w:divBdr>
                    <w:top w:val="none" w:sz="0" w:space="0" w:color="auto"/>
                    <w:left w:val="none" w:sz="0" w:space="0" w:color="auto"/>
                    <w:bottom w:val="none" w:sz="0" w:space="0" w:color="auto"/>
                    <w:right w:val="none" w:sz="0" w:space="0" w:color="auto"/>
                  </w:divBdr>
                  <w:divsChild>
                    <w:div w:id="14421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2144">
      <w:bodyDiv w:val="1"/>
      <w:marLeft w:val="0"/>
      <w:marRight w:val="0"/>
      <w:marTop w:val="0"/>
      <w:marBottom w:val="0"/>
      <w:divBdr>
        <w:top w:val="none" w:sz="0" w:space="0" w:color="auto"/>
        <w:left w:val="none" w:sz="0" w:space="0" w:color="auto"/>
        <w:bottom w:val="none" w:sz="0" w:space="0" w:color="auto"/>
        <w:right w:val="none" w:sz="0" w:space="0" w:color="auto"/>
      </w:divBdr>
    </w:div>
    <w:div w:id="1569656253">
      <w:bodyDiv w:val="1"/>
      <w:marLeft w:val="0"/>
      <w:marRight w:val="0"/>
      <w:marTop w:val="0"/>
      <w:marBottom w:val="0"/>
      <w:divBdr>
        <w:top w:val="none" w:sz="0" w:space="0" w:color="auto"/>
        <w:left w:val="none" w:sz="0" w:space="0" w:color="auto"/>
        <w:bottom w:val="none" w:sz="0" w:space="0" w:color="auto"/>
        <w:right w:val="none" w:sz="0" w:space="0" w:color="auto"/>
      </w:divBdr>
    </w:div>
    <w:div w:id="1573199108">
      <w:bodyDiv w:val="1"/>
      <w:marLeft w:val="0"/>
      <w:marRight w:val="0"/>
      <w:marTop w:val="0"/>
      <w:marBottom w:val="0"/>
      <w:divBdr>
        <w:top w:val="none" w:sz="0" w:space="0" w:color="auto"/>
        <w:left w:val="none" w:sz="0" w:space="0" w:color="auto"/>
        <w:bottom w:val="none" w:sz="0" w:space="0" w:color="auto"/>
        <w:right w:val="none" w:sz="0" w:space="0" w:color="auto"/>
      </w:divBdr>
    </w:div>
    <w:div w:id="1681810774">
      <w:bodyDiv w:val="1"/>
      <w:marLeft w:val="0"/>
      <w:marRight w:val="0"/>
      <w:marTop w:val="0"/>
      <w:marBottom w:val="0"/>
      <w:divBdr>
        <w:top w:val="none" w:sz="0" w:space="0" w:color="auto"/>
        <w:left w:val="none" w:sz="0" w:space="0" w:color="auto"/>
        <w:bottom w:val="none" w:sz="0" w:space="0" w:color="auto"/>
        <w:right w:val="none" w:sz="0" w:space="0" w:color="auto"/>
      </w:divBdr>
    </w:div>
    <w:div w:id="1688022632">
      <w:bodyDiv w:val="1"/>
      <w:marLeft w:val="0"/>
      <w:marRight w:val="0"/>
      <w:marTop w:val="0"/>
      <w:marBottom w:val="0"/>
      <w:divBdr>
        <w:top w:val="none" w:sz="0" w:space="0" w:color="auto"/>
        <w:left w:val="none" w:sz="0" w:space="0" w:color="auto"/>
        <w:bottom w:val="none" w:sz="0" w:space="0" w:color="auto"/>
        <w:right w:val="none" w:sz="0" w:space="0" w:color="auto"/>
      </w:divBdr>
    </w:div>
    <w:div w:id="1698703138">
      <w:bodyDiv w:val="1"/>
      <w:marLeft w:val="0"/>
      <w:marRight w:val="0"/>
      <w:marTop w:val="0"/>
      <w:marBottom w:val="0"/>
      <w:divBdr>
        <w:top w:val="none" w:sz="0" w:space="0" w:color="auto"/>
        <w:left w:val="none" w:sz="0" w:space="0" w:color="auto"/>
        <w:bottom w:val="none" w:sz="0" w:space="0" w:color="auto"/>
        <w:right w:val="none" w:sz="0" w:space="0" w:color="auto"/>
      </w:divBdr>
    </w:div>
    <w:div w:id="1704597628">
      <w:bodyDiv w:val="1"/>
      <w:marLeft w:val="0"/>
      <w:marRight w:val="0"/>
      <w:marTop w:val="0"/>
      <w:marBottom w:val="0"/>
      <w:divBdr>
        <w:top w:val="none" w:sz="0" w:space="0" w:color="auto"/>
        <w:left w:val="none" w:sz="0" w:space="0" w:color="auto"/>
        <w:bottom w:val="none" w:sz="0" w:space="0" w:color="auto"/>
        <w:right w:val="none" w:sz="0" w:space="0" w:color="auto"/>
      </w:divBdr>
    </w:div>
    <w:div w:id="1720739889">
      <w:bodyDiv w:val="1"/>
      <w:marLeft w:val="0"/>
      <w:marRight w:val="0"/>
      <w:marTop w:val="0"/>
      <w:marBottom w:val="0"/>
      <w:divBdr>
        <w:top w:val="none" w:sz="0" w:space="0" w:color="auto"/>
        <w:left w:val="none" w:sz="0" w:space="0" w:color="auto"/>
        <w:bottom w:val="none" w:sz="0" w:space="0" w:color="auto"/>
        <w:right w:val="none" w:sz="0" w:space="0" w:color="auto"/>
      </w:divBdr>
    </w:div>
    <w:div w:id="1784180691">
      <w:bodyDiv w:val="1"/>
      <w:marLeft w:val="0"/>
      <w:marRight w:val="0"/>
      <w:marTop w:val="0"/>
      <w:marBottom w:val="0"/>
      <w:divBdr>
        <w:top w:val="none" w:sz="0" w:space="0" w:color="auto"/>
        <w:left w:val="none" w:sz="0" w:space="0" w:color="auto"/>
        <w:bottom w:val="none" w:sz="0" w:space="0" w:color="auto"/>
        <w:right w:val="none" w:sz="0" w:space="0" w:color="auto"/>
      </w:divBdr>
    </w:div>
    <w:div w:id="1816993923">
      <w:bodyDiv w:val="1"/>
      <w:marLeft w:val="0"/>
      <w:marRight w:val="0"/>
      <w:marTop w:val="0"/>
      <w:marBottom w:val="0"/>
      <w:divBdr>
        <w:top w:val="none" w:sz="0" w:space="0" w:color="auto"/>
        <w:left w:val="none" w:sz="0" w:space="0" w:color="auto"/>
        <w:bottom w:val="none" w:sz="0" w:space="0" w:color="auto"/>
        <w:right w:val="none" w:sz="0" w:space="0" w:color="auto"/>
      </w:divBdr>
      <w:divsChild>
        <w:div w:id="31199363">
          <w:marLeft w:val="600"/>
          <w:marRight w:val="0"/>
          <w:marTop w:val="0"/>
          <w:marBottom w:val="0"/>
          <w:divBdr>
            <w:top w:val="none" w:sz="0" w:space="0" w:color="auto"/>
            <w:left w:val="none" w:sz="0" w:space="0" w:color="auto"/>
            <w:bottom w:val="none" w:sz="0" w:space="0" w:color="auto"/>
            <w:right w:val="none" w:sz="0" w:space="0" w:color="auto"/>
          </w:divBdr>
        </w:div>
      </w:divsChild>
    </w:div>
    <w:div w:id="1879052659">
      <w:bodyDiv w:val="1"/>
      <w:marLeft w:val="0"/>
      <w:marRight w:val="0"/>
      <w:marTop w:val="0"/>
      <w:marBottom w:val="0"/>
      <w:divBdr>
        <w:top w:val="none" w:sz="0" w:space="0" w:color="auto"/>
        <w:left w:val="none" w:sz="0" w:space="0" w:color="auto"/>
        <w:bottom w:val="none" w:sz="0" w:space="0" w:color="auto"/>
        <w:right w:val="none" w:sz="0" w:space="0" w:color="auto"/>
      </w:divBdr>
    </w:div>
    <w:div w:id="1919629688">
      <w:bodyDiv w:val="1"/>
      <w:marLeft w:val="0"/>
      <w:marRight w:val="0"/>
      <w:marTop w:val="0"/>
      <w:marBottom w:val="0"/>
      <w:divBdr>
        <w:top w:val="none" w:sz="0" w:space="0" w:color="auto"/>
        <w:left w:val="none" w:sz="0" w:space="0" w:color="auto"/>
        <w:bottom w:val="none" w:sz="0" w:space="0" w:color="auto"/>
        <w:right w:val="none" w:sz="0" w:space="0" w:color="auto"/>
      </w:divBdr>
      <w:divsChild>
        <w:div w:id="1021858351">
          <w:marLeft w:val="0"/>
          <w:marRight w:val="0"/>
          <w:marTop w:val="0"/>
          <w:marBottom w:val="0"/>
          <w:divBdr>
            <w:top w:val="none" w:sz="0" w:space="0" w:color="auto"/>
            <w:left w:val="none" w:sz="0" w:space="0" w:color="auto"/>
            <w:bottom w:val="none" w:sz="0" w:space="0" w:color="auto"/>
            <w:right w:val="none" w:sz="0" w:space="0" w:color="auto"/>
          </w:divBdr>
          <w:divsChild>
            <w:div w:id="1975406416">
              <w:marLeft w:val="0"/>
              <w:marRight w:val="0"/>
              <w:marTop w:val="0"/>
              <w:marBottom w:val="0"/>
              <w:divBdr>
                <w:top w:val="none" w:sz="0" w:space="0" w:color="auto"/>
                <w:left w:val="none" w:sz="0" w:space="0" w:color="auto"/>
                <w:bottom w:val="none" w:sz="0" w:space="0" w:color="auto"/>
                <w:right w:val="none" w:sz="0" w:space="0" w:color="auto"/>
              </w:divBdr>
              <w:divsChild>
                <w:div w:id="2080589118">
                  <w:marLeft w:val="0"/>
                  <w:marRight w:val="0"/>
                  <w:marTop w:val="0"/>
                  <w:marBottom w:val="0"/>
                  <w:divBdr>
                    <w:top w:val="none" w:sz="0" w:space="0" w:color="auto"/>
                    <w:left w:val="none" w:sz="0" w:space="0" w:color="auto"/>
                    <w:bottom w:val="none" w:sz="0" w:space="0" w:color="auto"/>
                    <w:right w:val="none" w:sz="0" w:space="0" w:color="auto"/>
                  </w:divBdr>
                  <w:divsChild>
                    <w:div w:id="533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0292">
      <w:bodyDiv w:val="1"/>
      <w:marLeft w:val="0"/>
      <w:marRight w:val="0"/>
      <w:marTop w:val="0"/>
      <w:marBottom w:val="0"/>
      <w:divBdr>
        <w:top w:val="none" w:sz="0" w:space="0" w:color="auto"/>
        <w:left w:val="none" w:sz="0" w:space="0" w:color="auto"/>
        <w:bottom w:val="none" w:sz="0" w:space="0" w:color="auto"/>
        <w:right w:val="none" w:sz="0" w:space="0" w:color="auto"/>
      </w:divBdr>
    </w:div>
    <w:div w:id="2081828890">
      <w:bodyDiv w:val="1"/>
      <w:marLeft w:val="0"/>
      <w:marRight w:val="0"/>
      <w:marTop w:val="0"/>
      <w:marBottom w:val="0"/>
      <w:divBdr>
        <w:top w:val="none" w:sz="0" w:space="0" w:color="auto"/>
        <w:left w:val="none" w:sz="0" w:space="0" w:color="auto"/>
        <w:bottom w:val="none" w:sz="0" w:space="0" w:color="auto"/>
        <w:right w:val="none" w:sz="0" w:space="0" w:color="auto"/>
      </w:divBdr>
    </w:div>
    <w:div w:id="2101177708">
      <w:bodyDiv w:val="1"/>
      <w:marLeft w:val="0"/>
      <w:marRight w:val="0"/>
      <w:marTop w:val="0"/>
      <w:marBottom w:val="0"/>
      <w:divBdr>
        <w:top w:val="none" w:sz="0" w:space="0" w:color="auto"/>
        <w:left w:val="none" w:sz="0" w:space="0" w:color="auto"/>
        <w:bottom w:val="none" w:sz="0" w:space="0" w:color="auto"/>
        <w:right w:val="none" w:sz="0" w:space="0" w:color="auto"/>
      </w:divBdr>
    </w:div>
    <w:div w:id="2132353854">
      <w:bodyDiv w:val="1"/>
      <w:marLeft w:val="0"/>
      <w:marRight w:val="0"/>
      <w:marTop w:val="0"/>
      <w:marBottom w:val="0"/>
      <w:divBdr>
        <w:top w:val="none" w:sz="0" w:space="0" w:color="auto"/>
        <w:left w:val="none" w:sz="0" w:space="0" w:color="auto"/>
        <w:bottom w:val="none" w:sz="0" w:space="0" w:color="auto"/>
        <w:right w:val="none" w:sz="0" w:space="0" w:color="auto"/>
      </w:divBdr>
    </w:div>
    <w:div w:id="2145998131">
      <w:bodyDiv w:val="1"/>
      <w:marLeft w:val="0"/>
      <w:marRight w:val="0"/>
      <w:marTop w:val="0"/>
      <w:marBottom w:val="0"/>
      <w:divBdr>
        <w:top w:val="none" w:sz="0" w:space="0" w:color="auto"/>
        <w:left w:val="none" w:sz="0" w:space="0" w:color="auto"/>
        <w:bottom w:val="none" w:sz="0" w:space="0" w:color="auto"/>
        <w:right w:val="none" w:sz="0" w:space="0" w:color="auto"/>
      </w:divBdr>
      <w:divsChild>
        <w:div w:id="1531800473">
          <w:marLeft w:val="0"/>
          <w:marRight w:val="0"/>
          <w:marTop w:val="0"/>
          <w:marBottom w:val="0"/>
          <w:divBdr>
            <w:top w:val="none" w:sz="0" w:space="0" w:color="auto"/>
            <w:left w:val="none" w:sz="0" w:space="0" w:color="auto"/>
            <w:bottom w:val="none" w:sz="0" w:space="0" w:color="auto"/>
            <w:right w:val="none" w:sz="0" w:space="0" w:color="auto"/>
          </w:divBdr>
          <w:divsChild>
            <w:div w:id="89207747">
              <w:marLeft w:val="0"/>
              <w:marRight w:val="0"/>
              <w:marTop w:val="0"/>
              <w:marBottom w:val="0"/>
              <w:divBdr>
                <w:top w:val="none" w:sz="0" w:space="0" w:color="auto"/>
                <w:left w:val="none" w:sz="0" w:space="0" w:color="auto"/>
                <w:bottom w:val="none" w:sz="0" w:space="0" w:color="auto"/>
                <w:right w:val="none" w:sz="0" w:space="0" w:color="auto"/>
              </w:divBdr>
              <w:divsChild>
                <w:div w:id="19942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59</cp:revision>
  <dcterms:created xsi:type="dcterms:W3CDTF">2024-10-18T19:24:00Z</dcterms:created>
  <dcterms:modified xsi:type="dcterms:W3CDTF">2024-10-21T22:06:00Z</dcterms:modified>
</cp:coreProperties>
</file>