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3F3C" w:rsidRDefault="00CC04B6">
      <w:pPr>
        <w:spacing w:before="240" w:after="24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REDES DE INFORMAÇÃO: UMA PROPOSTA DE INOVAÇÃO PARA A COMUNICAÇÃO CIENTÍFICA BRASILEIRA. </w:t>
      </w:r>
    </w:p>
    <w:p w14:paraId="00000002" w14:textId="77777777" w:rsidR="00353F3C" w:rsidRDefault="00CC04B6">
      <w:pPr>
        <w:spacing w:before="240" w:after="24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Leonardo Marçal 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footnoteReference w:id="1"/>
      </w:r>
    </w:p>
    <w:p w14:paraId="00000003" w14:textId="03AF2729" w:rsidR="00353F3C" w:rsidRDefault="00CC04B6">
      <w:pPr>
        <w:spacing w:before="240" w:after="24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Laísa  Araújo</w:t>
      </w:r>
    </w:p>
    <w:p w14:paraId="00000004" w14:textId="717E089D" w:rsidR="00353F3C" w:rsidRDefault="00CC04B6">
      <w:pPr>
        <w:spacing w:before="240" w:after="24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Evellin Vitoria </w:t>
      </w:r>
    </w:p>
    <w:p w14:paraId="00000005" w14:textId="227072A7" w:rsidR="00353F3C" w:rsidRDefault="00CC04B6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Resumo:</w:t>
      </w:r>
      <w:r>
        <w:rPr>
          <w:rFonts w:ascii="Calibri" w:eastAsia="Calibri" w:hAnsi="Calibri" w:cs="Calibri"/>
          <w:sz w:val="24"/>
          <w:szCs w:val="24"/>
        </w:rPr>
        <w:t xml:space="preserve"> O problema de pesquisa aqui envolvido refere-se em como pesquisadores e usuários da informação realizam suas buscas de interesse na internet e em quais canais essas buscas são realizadas. Com objetivo de propor a construção de um canal de divulgação cient</w:t>
      </w:r>
      <w:r>
        <w:rPr>
          <w:rFonts w:ascii="Calibri" w:eastAsia="Calibri" w:hAnsi="Calibri" w:cs="Calibri"/>
          <w:sz w:val="24"/>
          <w:szCs w:val="24"/>
        </w:rPr>
        <w:t xml:space="preserve">ífica de acordo com os interesses do usuário, averiguando os dados coletados na pesquisa com </w:t>
      </w:r>
      <w:r w:rsidR="00351894">
        <w:rPr>
          <w:rFonts w:ascii="Calibri" w:eastAsia="Calibri" w:hAnsi="Calibri" w:cs="Calibri"/>
          <w:sz w:val="24"/>
          <w:szCs w:val="24"/>
        </w:rPr>
        <w:t>os usuários</w:t>
      </w:r>
      <w:r>
        <w:rPr>
          <w:rFonts w:ascii="Calibri" w:eastAsia="Calibri" w:hAnsi="Calibri" w:cs="Calibri"/>
          <w:sz w:val="24"/>
          <w:szCs w:val="24"/>
        </w:rPr>
        <w:t>, neste caminho buscou-se mapear as respostas dos respondentes da pesquisa, identificar seus interesses, elaborar indicadores estatísticos, realizar test</w:t>
      </w:r>
      <w:r>
        <w:rPr>
          <w:rFonts w:ascii="Calibri" w:eastAsia="Calibri" w:hAnsi="Calibri" w:cs="Calibri"/>
          <w:sz w:val="24"/>
          <w:szCs w:val="24"/>
        </w:rPr>
        <w:t>e de validação de metodologia e por fim elaborar a análise para a tomada de decisão. Na metodologia buscou-se analisar todos os dados coletados por meio de uma pesquisa exploratória realizada com a comunidade envolvida.  Empenhando-se no levantamento dos d</w:t>
      </w:r>
      <w:r>
        <w:rPr>
          <w:rFonts w:ascii="Calibri" w:eastAsia="Calibri" w:hAnsi="Calibri" w:cs="Calibri"/>
          <w:sz w:val="24"/>
          <w:szCs w:val="24"/>
        </w:rPr>
        <w:t>ados e análises descritivas. Mostrando a sociedade inserida na pesquisa que é a comunidade acadêmica e público em geral. Justifica-se então esta investigação, pautada em uma curiosidade dos pesquisadores e das pesquisadoras em conhecer a faixa de interesse</w:t>
      </w:r>
      <w:r>
        <w:rPr>
          <w:rFonts w:ascii="Calibri" w:eastAsia="Calibri" w:hAnsi="Calibri" w:cs="Calibri"/>
          <w:sz w:val="24"/>
          <w:szCs w:val="24"/>
        </w:rPr>
        <w:t xml:space="preserve"> do público relacionado à ciência e a tecnologia, e como podemos medir as possíveis respostas através dos dados estatísticos criando ferramentas inovadoras que auxiliem o usuário no cotidiano e o aproxime da ciência, da inovação e da tecnologia, além claro</w:t>
      </w:r>
      <w:r>
        <w:rPr>
          <w:rFonts w:ascii="Calibri" w:eastAsia="Calibri" w:hAnsi="Calibri" w:cs="Calibri"/>
          <w:sz w:val="24"/>
          <w:szCs w:val="24"/>
        </w:rPr>
        <w:t xml:space="preserve"> de colaborar com a divulgação científica, rompendo assim grandes barreiras comunicativas.  </w:t>
      </w:r>
    </w:p>
    <w:p w14:paraId="00000006" w14:textId="77777777" w:rsidR="00353F3C" w:rsidRDefault="00353F3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353F3C" w:rsidRDefault="00353F3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353F3C" w:rsidRDefault="00CC04B6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Palavras-Chave:</w:t>
      </w:r>
      <w:r>
        <w:rPr>
          <w:rFonts w:ascii="Calibri" w:eastAsia="Calibri" w:hAnsi="Calibri" w:cs="Calibri"/>
          <w:sz w:val="24"/>
          <w:szCs w:val="24"/>
        </w:rPr>
        <w:t xml:space="preserve"> Comunicação Científica; Inovação Científica; Ciência de Dados; Biblioteconomia orientada a dados.</w:t>
      </w:r>
    </w:p>
    <w:p w14:paraId="00000009" w14:textId="77777777" w:rsidR="00353F3C" w:rsidRDefault="00353F3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353F3C" w:rsidRDefault="00353F3C"/>
    <w:sectPr w:rsidR="00353F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546B9" w14:textId="77777777" w:rsidR="00CC04B6" w:rsidRDefault="00CC04B6">
      <w:pPr>
        <w:spacing w:line="240" w:lineRule="auto"/>
      </w:pPr>
      <w:r>
        <w:separator/>
      </w:r>
    </w:p>
  </w:endnote>
  <w:endnote w:type="continuationSeparator" w:id="0">
    <w:p w14:paraId="169DCD74" w14:textId="77777777" w:rsidR="00CC04B6" w:rsidRDefault="00CC0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A5E44" w14:textId="77777777" w:rsidR="00CC04B6" w:rsidRDefault="00CC04B6">
      <w:pPr>
        <w:spacing w:line="240" w:lineRule="auto"/>
      </w:pPr>
      <w:r>
        <w:separator/>
      </w:r>
    </w:p>
  </w:footnote>
  <w:footnote w:type="continuationSeparator" w:id="0">
    <w:p w14:paraId="64818FA6" w14:textId="77777777" w:rsidR="00CC04B6" w:rsidRDefault="00CC04B6">
      <w:pPr>
        <w:spacing w:line="240" w:lineRule="auto"/>
      </w:pPr>
      <w:r>
        <w:continuationSeparator/>
      </w:r>
    </w:p>
  </w:footnote>
  <w:footnote w:id="1">
    <w:p w14:paraId="0000000B" w14:textId="77777777" w:rsidR="00353F3C" w:rsidRDefault="00CC04B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>Estudante de Biblioteconomia pela Universida</w:t>
      </w:r>
      <w:r>
        <w:rPr>
          <w:rFonts w:ascii="Calibri" w:eastAsia="Calibri" w:hAnsi="Calibri" w:cs="Calibri"/>
          <w:sz w:val="20"/>
          <w:szCs w:val="20"/>
        </w:rPr>
        <w:t xml:space="preserve">de Federal de Pernambuco, bolsista de Iniciação Científica - CNPq. Aluno especial do Programa de Pós-Graduação em Ciência da Computação do Instituto de Computação da Unicamp.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3C"/>
    <w:rsid w:val="00351894"/>
    <w:rsid w:val="00353F3C"/>
    <w:rsid w:val="00C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FCDF"/>
  <w15:docId w15:val="{A62A83B8-2B01-4AD2-8586-D0E3A35F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MARÇAL</cp:lastModifiedBy>
  <cp:revision>2</cp:revision>
  <dcterms:created xsi:type="dcterms:W3CDTF">2021-03-27T01:38:00Z</dcterms:created>
  <dcterms:modified xsi:type="dcterms:W3CDTF">2021-03-27T01:43:00Z</dcterms:modified>
</cp:coreProperties>
</file>