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Mobilalkalmazás fejlesztés projektmunka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2022 tavasz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gyakorlat teljesítéséhez egy Java nyelven elkészített Android alkalmazást kell készíteni. A projektmunka kivitelezése önállóan kell, hogy történjen, nem csapatmunka.</w:t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projektmunka egy egyszerű CRUD (Create-Read-Update-Delete) alkalmazást jelent, amely egy előre témakör mentén adatokat hoz létre (C), olvas (R), módosít (U), töröl (D) a Firebase Cloud Firestore adatbázisában. Az adatmodellt a hallgató határozza meg (Java osztály/interfész formájában), de alkalmazkodnia kell a témakörhöz. Minden hallgatónak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EGY</w:t>
      </w:r>
      <w:r w:rsidDel="00000000" w:rsidR="00000000" w:rsidRPr="00000000">
        <w:rPr>
          <w:sz w:val="24"/>
          <w:szCs w:val="24"/>
          <w:rtl w:val="0"/>
        </w:rPr>
        <w:t xml:space="preserve"> olyan témakört kell kiválasztania, amelyre a csoportból még más hallgató nem jelentkezett.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projektet a témakör köré kell építeni!</w:t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Android alkalmazást prezentálható módon kell elkészíteni (szükség esetén akár képernyőmegosztással lehessen demózni), rendelkezésre kell álljon a telepíthető apk fájl illetve GitHub-on elérhetővé kell tenni a forráskódot.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előre kiadott projekt ötletektől el lehet térni egy saját témával, azonban a kiadott pontozási rendszert figyelembe véve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kötelező elemeknek szerepelnie kell</w:t>
      </w:r>
      <w:r w:rsidDel="00000000" w:rsidR="00000000" w:rsidRPr="00000000">
        <w:rPr>
          <w:sz w:val="24"/>
          <w:szCs w:val="24"/>
          <w:rtl w:val="0"/>
        </w:rPr>
        <w:t xml:space="preserve"> az alkalmazásban, és </w:t>
      </w:r>
      <w:r w:rsidDel="00000000" w:rsidR="00000000" w:rsidRPr="00000000">
        <w:rPr>
          <w:b w:val="1"/>
          <w:sz w:val="24"/>
          <w:szCs w:val="24"/>
          <w:rtl w:val="0"/>
        </w:rPr>
        <w:t xml:space="preserve">a projekt témát egyeztetni kell a gyakorlatvezetővel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Csak a gyakorlatvezető által jóváhagyott projekt téma elfogadott!</w:t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Projektmunka jelentkezési határidő:</w:t>
      </w:r>
      <w:r w:rsidDel="00000000" w:rsidR="00000000" w:rsidRPr="00000000">
        <w:rPr>
          <w:sz w:val="24"/>
          <w:szCs w:val="24"/>
          <w:rtl w:val="0"/>
        </w:rPr>
        <w:t xml:space="preserve"> 2022.04.10. (vasárnap) 23:59, CooSpace szavazás formájában a saját gyakorlati színtérben</w:t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Beadási határidő: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2021.05.08. (vasárnap) 23:59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Beadás formája:</w:t>
      </w:r>
      <w:r w:rsidDel="00000000" w:rsidR="00000000" w:rsidRPr="00000000">
        <w:rPr>
          <w:sz w:val="24"/>
          <w:szCs w:val="24"/>
          <w:rtl w:val="0"/>
        </w:rPr>
        <w:t xml:space="preserve"> CooSpace-en a meghirdetett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Projektmunka</w:t>
      </w:r>
      <w:r w:rsidDel="00000000" w:rsidR="00000000" w:rsidRPr="00000000">
        <w:rPr>
          <w:sz w:val="24"/>
          <w:szCs w:val="24"/>
          <w:rtl w:val="0"/>
        </w:rPr>
        <w:t xml:space="preserve"> feladatban az apk feltöltése és a forráskód publikus GitHub repository URL-je.</w:t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Értékelés:</w:t>
      </w:r>
      <w:r w:rsidDel="00000000" w:rsidR="00000000" w:rsidRPr="00000000">
        <w:rPr>
          <w:sz w:val="24"/>
          <w:szCs w:val="24"/>
          <w:rtl w:val="0"/>
        </w:rPr>
        <w:t xml:space="preserve"> peer review formájában (hallgatónként 3 projekt értékelése </w:t>
      </w:r>
      <w:r w:rsidDel="00000000" w:rsidR="00000000" w:rsidRPr="00000000">
        <w:rPr>
          <w:b w:val="1"/>
          <w:sz w:val="24"/>
          <w:szCs w:val="24"/>
          <w:rtl w:val="0"/>
        </w:rPr>
        <w:t xml:space="preserve">KÖTELEZŐ </w:t>
      </w:r>
      <w:r w:rsidDel="00000000" w:rsidR="00000000" w:rsidRPr="00000000">
        <w:rPr>
          <w:sz w:val="24"/>
          <w:szCs w:val="24"/>
          <w:rtl w:val="0"/>
        </w:rPr>
        <w:t xml:space="preserve">jelleggel és reálisan</w:t>
      </w:r>
      <w:r w:rsidDel="00000000" w:rsidR="00000000" w:rsidRPr="00000000">
        <w:rPr>
          <w:sz w:val="24"/>
          <w:szCs w:val="24"/>
          <w:rtl w:val="0"/>
        </w:rPr>
        <w:t xml:space="preserve">), lsd. pontozási táblázat</w:t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Választható témakörök listája:</w:t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választható témakörök listája CooSpace szavazás formájában lesz elérhető a saját gyakorlati színtérben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2022.03.30-2022.04.10.</w:t>
      </w:r>
      <w:r w:rsidDel="00000000" w:rsidR="00000000" w:rsidRPr="00000000">
        <w:rPr>
          <w:sz w:val="24"/>
          <w:szCs w:val="24"/>
          <w:rtl w:val="0"/>
        </w:rPr>
        <w:t xml:space="preserve"> között. Egy témakörre legfeljebb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hallgató jelentkezhet egy gyakorlati csoporton belül.</w:t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témakörökhöz részletes specifikáció nem tartozik, a hallgató kreativitására van bízva a megvalósítás, csupán a projekt tartalmi elemei kerültek megjelölésre a pontozási rendszerben.</w:t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Témakörök: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https://docs.google.com/spreadsheets/d/1xF4ZanrNetbwEAoITS0jq6DldcAXB5c0dqXPxZKV-Dc/edit?usp=sharing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Pontozási rendszer: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40" w:lineRule="auto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https://docs.google.com/spreadsheets/d/1LmJ5tbuoIwvx466fZ-zffX92gRoXDBI5iXqcjg1JrEY/edit?usp=sharing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xF4ZanrNetbwEAoITS0jq6DldcAXB5c0dqXPxZKV-Dc/edit?usp=sharing" TargetMode="External"/><Relationship Id="rId7" Type="http://schemas.openxmlformats.org/officeDocument/2006/relationships/hyperlink" Target="https://docs.google.com/spreadsheets/d/1LmJ5tbuoIwvx466fZ-zffX92gRoXDBI5iXqcjg1JrE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