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Contas é um projeto no qual tem o intuito de melhorar a vida financeira.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Index, vai conternima Section onde o usuário vai ajudar a planejar a vida financeira dele.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Palhaço de dívidas, metas, renda de emergência, renda de investimento entre outras opções.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Vamos dividir por partes.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vai informar quanto ele pode usar, quais as metas, objetivo e em quanto tempo ele quer conquistar essas metas e objetivos e se junto a isso dividir o dinheiro para um fundo de segurança.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O sistema vai perguntar qual é a prioridade, a meta ou a segurança?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Com esses dados o sistema vai traçar um plano para atingir o seu objetivo.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