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B3BFA" w14:textId="28B704E0" w:rsidR="004E2BFA" w:rsidRDefault="000766D2" w:rsidP="004A2CEA">
      <w:pPr>
        <w:pStyle w:val="1"/>
      </w:pPr>
      <w:r>
        <w:t xml:space="preserve">Задания на </w:t>
      </w:r>
      <w:commentRangeStart w:id="0"/>
      <w:r>
        <w:t>семинар</w:t>
      </w:r>
      <w:commentRangeEnd w:id="0"/>
      <w:r w:rsidR="00B64B03">
        <w:rPr>
          <w:rStyle w:val="a4"/>
          <w:rFonts w:asciiTheme="minorHAnsi" w:eastAsiaTheme="minorHAnsi" w:hAnsiTheme="minorHAnsi" w:cstheme="minorBidi"/>
          <w:color w:val="auto"/>
        </w:rPr>
        <w:commentReference w:id="0"/>
      </w:r>
      <w:r>
        <w:t>:</w:t>
      </w:r>
    </w:p>
    <w:p w14:paraId="0402497C" w14:textId="7FB3F092" w:rsidR="000766D2" w:rsidRDefault="0044025B" w:rsidP="000766D2">
      <w:pPr>
        <w:pStyle w:val="a3"/>
        <w:numPr>
          <w:ilvl w:val="0"/>
          <w:numId w:val="1"/>
        </w:numPr>
      </w:pPr>
      <w:r>
        <w:t xml:space="preserve">Худ. Нестеров (начало 20-го века – </w:t>
      </w:r>
      <w:r w:rsidR="00F21C49">
        <w:t>серебряный</w:t>
      </w:r>
      <w:r>
        <w:t xml:space="preserve"> век) – картина «философы» - найти, изучить</w:t>
      </w:r>
      <w:r w:rsidR="00D242F3">
        <w:t xml:space="preserve">, понять </w:t>
      </w:r>
      <w:r w:rsidR="00D242F3" w:rsidRPr="005E2622">
        <w:rPr>
          <w:b/>
          <w:bCs/>
        </w:rPr>
        <w:t>суть</w:t>
      </w:r>
      <w:r w:rsidR="00D242F3">
        <w:t xml:space="preserve">, кто такие </w:t>
      </w:r>
      <w:r w:rsidR="00D242F3" w:rsidRPr="005E2622">
        <w:rPr>
          <w:b/>
          <w:bCs/>
        </w:rPr>
        <w:t>философы</w:t>
      </w:r>
      <w:r w:rsidR="00D242F3">
        <w:t xml:space="preserve"> как люди, в чем их человеческая сущность,</w:t>
      </w:r>
      <w:r w:rsidR="00F21C49">
        <w:t xml:space="preserve"> особенность природы и натуры философов,</w:t>
      </w:r>
      <w:r w:rsidR="00D242F3">
        <w:t xml:space="preserve"> найти </w:t>
      </w:r>
      <w:r w:rsidR="00D242F3" w:rsidRPr="005E2622">
        <w:rPr>
          <w:b/>
          <w:bCs/>
        </w:rPr>
        <w:t>стереотипы</w:t>
      </w:r>
      <w:r w:rsidR="00491F87">
        <w:t>.</w:t>
      </w:r>
      <w:r w:rsidR="009F33B7">
        <w:t xml:space="preserve"> (до 18.09.2024)</w:t>
      </w:r>
    </w:p>
    <w:p w14:paraId="6CD4517F" w14:textId="476E57D0" w:rsidR="00DC72C4" w:rsidRDefault="00DC72C4" w:rsidP="00DC72C4">
      <w:pPr>
        <w:pStyle w:val="a3"/>
        <w:spacing w:line="240" w:lineRule="auto"/>
        <w:ind w:left="0"/>
        <w:jc w:val="center"/>
      </w:pPr>
      <w:r>
        <w:rPr>
          <w:noProof/>
        </w:rPr>
        <w:drawing>
          <wp:inline distT="0" distB="0" distL="0" distR="0" wp14:anchorId="27D0E929" wp14:editId="1903B654">
            <wp:extent cx="4549775" cy="2984711"/>
            <wp:effectExtent l="0" t="0" r="3175" b="635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696" cy="299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27CED" w14:textId="24A6814C" w:rsidR="00DC72C4" w:rsidRDefault="00DC72C4" w:rsidP="00E221B0"/>
    <w:p w14:paraId="6F2BAABD" w14:textId="394E13EB" w:rsidR="00DC72C4" w:rsidRDefault="00B64B03" w:rsidP="00A468AA">
      <w:pPr>
        <w:pStyle w:val="1"/>
      </w:pPr>
      <w:r>
        <w:t>В каких формах может существовать</w:t>
      </w:r>
      <w:r w:rsidR="00A468AA">
        <w:t xml:space="preserve"> философия</w:t>
      </w:r>
      <w:r>
        <w:t>?</w:t>
      </w:r>
    </w:p>
    <w:p w14:paraId="0238EE43" w14:textId="1F629FA8" w:rsidR="00B64B03" w:rsidRDefault="00B64B03" w:rsidP="00DC72C4">
      <w:pPr>
        <w:pStyle w:val="a3"/>
        <w:spacing w:line="240" w:lineRule="auto"/>
        <w:ind w:left="0"/>
      </w:pPr>
      <w:r>
        <w:t>В первую очередь, философия существует как наука</w:t>
      </w:r>
      <w:r w:rsidR="00A468AA">
        <w:t>.</w:t>
      </w:r>
      <w:r w:rsidR="00CF2BC2">
        <w:t xml:space="preserve"> </w:t>
      </w:r>
      <w:r w:rsidR="00265DEE">
        <w:t xml:space="preserve">Так же, философия возможна как </w:t>
      </w:r>
      <w:proofErr w:type="spellStart"/>
      <w:r w:rsidR="00265DEE">
        <w:t>исскуство</w:t>
      </w:r>
      <w:proofErr w:type="spellEnd"/>
      <w:r w:rsidR="005850AB">
        <w:t xml:space="preserve"> – худ. Выразительность и как владение </w:t>
      </w:r>
      <w:proofErr w:type="gramStart"/>
      <w:r w:rsidR="005850AB">
        <w:t>какой либо</w:t>
      </w:r>
      <w:proofErr w:type="gramEnd"/>
      <w:r w:rsidR="005850AB">
        <w:t xml:space="preserve"> областью</w:t>
      </w:r>
      <w:r w:rsidR="00265DEE">
        <w:t>.</w:t>
      </w:r>
      <w:r w:rsidR="005850AB">
        <w:t xml:space="preserve"> Так же она имеет практический смысл, как совокупность </w:t>
      </w:r>
      <w:proofErr w:type="gramStart"/>
      <w:r w:rsidR="005850AB">
        <w:t>каких то</w:t>
      </w:r>
      <w:proofErr w:type="gramEnd"/>
      <w:r w:rsidR="005850AB">
        <w:t xml:space="preserve"> правил</w:t>
      </w:r>
      <w:r w:rsidR="00A4603F">
        <w:t xml:space="preserve">, как способ существования. А </w:t>
      </w:r>
      <w:proofErr w:type="gramStart"/>
      <w:r w:rsidR="00A4603F">
        <w:t>так же</w:t>
      </w:r>
      <w:proofErr w:type="gramEnd"/>
      <w:r w:rsidR="00A4603F">
        <w:t xml:space="preserve"> в качестве определенного рода терапии</w:t>
      </w:r>
      <w:r w:rsidR="006A4437">
        <w:t>.</w:t>
      </w:r>
    </w:p>
    <w:p w14:paraId="2593BAD0" w14:textId="2F727BAE" w:rsidR="003E7830" w:rsidRDefault="003E7830" w:rsidP="00DC72C4">
      <w:pPr>
        <w:pStyle w:val="a3"/>
        <w:spacing w:line="240" w:lineRule="auto"/>
        <w:ind w:left="0"/>
      </w:pPr>
    </w:p>
    <w:p w14:paraId="55FF8BF0" w14:textId="581CE408" w:rsidR="003E7830" w:rsidRDefault="003E7830" w:rsidP="003E7830">
      <w:pPr>
        <w:pStyle w:val="1"/>
      </w:pPr>
      <w:r>
        <w:t>Классификация философского знания</w:t>
      </w:r>
      <w:r w:rsidR="00B151B4">
        <w:t xml:space="preserve"> и систематика философских наук</w:t>
      </w:r>
    </w:p>
    <w:p w14:paraId="3F05CB90" w14:textId="1AF80589" w:rsidR="003E7830" w:rsidRDefault="00542D72" w:rsidP="003E7830">
      <w:r>
        <w:t>Региональная классификация</w:t>
      </w:r>
      <w:r w:rsidR="00C73804">
        <w:t xml:space="preserve"> – по тому объекту, который они изучают:</w:t>
      </w:r>
    </w:p>
    <w:p w14:paraId="37F91AB5" w14:textId="18776A88" w:rsidR="006235D3" w:rsidRDefault="006235D3" w:rsidP="006235D3">
      <w:pPr>
        <w:pStyle w:val="a3"/>
        <w:numPr>
          <w:ilvl w:val="0"/>
          <w:numId w:val="3"/>
        </w:numPr>
      </w:pPr>
      <w:commentRangeStart w:id="1"/>
      <w:r>
        <w:t xml:space="preserve">Онтология </w:t>
      </w:r>
      <w:commentRangeEnd w:id="1"/>
      <w:r w:rsidR="0079052E">
        <w:rPr>
          <w:rStyle w:val="a4"/>
        </w:rPr>
        <w:commentReference w:id="1"/>
      </w:r>
      <w:r>
        <w:t>или Метафизика</w:t>
      </w:r>
    </w:p>
    <w:p w14:paraId="383E9589" w14:textId="5FFA6A26" w:rsidR="006235D3" w:rsidRDefault="006235D3" w:rsidP="006235D3">
      <w:pPr>
        <w:pStyle w:val="a3"/>
        <w:numPr>
          <w:ilvl w:val="0"/>
          <w:numId w:val="3"/>
        </w:numPr>
      </w:pPr>
      <w:commentRangeStart w:id="2"/>
      <w:commentRangeStart w:id="3"/>
      <w:proofErr w:type="spellStart"/>
      <w:r>
        <w:t>Гноселогия</w:t>
      </w:r>
      <w:commentRangeEnd w:id="2"/>
      <w:proofErr w:type="spellEnd"/>
      <w:r w:rsidR="006D5CB2">
        <w:rPr>
          <w:rStyle w:val="a4"/>
        </w:rPr>
        <w:commentReference w:id="2"/>
      </w:r>
      <w:commentRangeEnd w:id="3"/>
      <w:r w:rsidR="00072821">
        <w:rPr>
          <w:rStyle w:val="a4"/>
        </w:rPr>
        <w:commentReference w:id="3"/>
      </w:r>
    </w:p>
    <w:p w14:paraId="24C71E21" w14:textId="5043673D" w:rsidR="006235D3" w:rsidRDefault="006235D3" w:rsidP="006235D3">
      <w:pPr>
        <w:pStyle w:val="a3"/>
        <w:numPr>
          <w:ilvl w:val="0"/>
          <w:numId w:val="3"/>
        </w:numPr>
      </w:pPr>
      <w:r>
        <w:t>Социальная философия</w:t>
      </w:r>
    </w:p>
    <w:p w14:paraId="44DC5FDC" w14:textId="5E95CAA7" w:rsidR="00C6110F" w:rsidRDefault="00D405BD" w:rsidP="00D405BD">
      <w:pPr>
        <w:pStyle w:val="1"/>
      </w:pPr>
      <w:r>
        <w:t>История философия</w:t>
      </w:r>
    </w:p>
    <w:p w14:paraId="46DC5EAA" w14:textId="2D45FCD3" w:rsidR="00C73804" w:rsidRDefault="00D405BD" w:rsidP="00D405BD">
      <w:pPr>
        <w:pStyle w:val="a3"/>
        <w:numPr>
          <w:ilvl w:val="0"/>
          <w:numId w:val="4"/>
        </w:numPr>
      </w:pPr>
      <w:r>
        <w:t>Античность</w:t>
      </w:r>
      <w:r w:rsidR="0064750F">
        <w:t xml:space="preserve"> </w:t>
      </w:r>
      <w:r w:rsidR="00EC43CD">
        <w:t>–</w:t>
      </w:r>
      <w:r w:rsidR="0064750F">
        <w:t xml:space="preserve"> </w:t>
      </w:r>
      <w:r w:rsidR="00EC43CD">
        <w:t>7 век до нашей эры до 7 века нашей эры</w:t>
      </w:r>
    </w:p>
    <w:p w14:paraId="7100E47F" w14:textId="02F4924B" w:rsidR="00B90944" w:rsidRDefault="00B90944" w:rsidP="00B90944">
      <w:pPr>
        <w:pStyle w:val="a3"/>
        <w:numPr>
          <w:ilvl w:val="1"/>
          <w:numId w:val="4"/>
        </w:numPr>
      </w:pPr>
      <w:r>
        <w:t>Ранняя классика</w:t>
      </w:r>
    </w:p>
    <w:p w14:paraId="1F3AD1F8" w14:textId="7B9CE92F" w:rsidR="00B90944" w:rsidRDefault="00B90944" w:rsidP="00B90944">
      <w:pPr>
        <w:pStyle w:val="a3"/>
        <w:numPr>
          <w:ilvl w:val="1"/>
          <w:numId w:val="4"/>
        </w:numPr>
      </w:pPr>
      <w:r>
        <w:t>Высокая классика</w:t>
      </w:r>
    </w:p>
    <w:p w14:paraId="4DAABB25" w14:textId="6CA0BB43" w:rsidR="00B90944" w:rsidRDefault="00E47085" w:rsidP="00B90944">
      <w:pPr>
        <w:pStyle w:val="a3"/>
        <w:numPr>
          <w:ilvl w:val="1"/>
          <w:numId w:val="4"/>
        </w:numPr>
      </w:pPr>
      <w:r>
        <w:t>Поздняя классика</w:t>
      </w:r>
    </w:p>
    <w:p w14:paraId="008E83C2" w14:textId="6F46DF5E" w:rsidR="00D405BD" w:rsidRDefault="00D405BD" w:rsidP="00D405BD">
      <w:pPr>
        <w:pStyle w:val="a3"/>
        <w:numPr>
          <w:ilvl w:val="0"/>
          <w:numId w:val="4"/>
        </w:numPr>
      </w:pPr>
      <w:r>
        <w:t>Средние века</w:t>
      </w:r>
      <w:r w:rsidR="0064750F">
        <w:t xml:space="preserve"> – с 3 века нашей эры до 16 века</w:t>
      </w:r>
    </w:p>
    <w:p w14:paraId="440FDAC7" w14:textId="6D3CDBB8" w:rsidR="00D405BD" w:rsidRDefault="00D405BD" w:rsidP="00D405BD">
      <w:pPr>
        <w:pStyle w:val="a3"/>
        <w:numPr>
          <w:ilvl w:val="0"/>
          <w:numId w:val="4"/>
        </w:numPr>
      </w:pPr>
      <w:r>
        <w:t>Новое время</w:t>
      </w:r>
      <w:r w:rsidR="0064750F">
        <w:t xml:space="preserve"> – с 17 века до настоящего времени</w:t>
      </w:r>
    </w:p>
    <w:p w14:paraId="5C7467EE" w14:textId="01C807EE" w:rsidR="00F952A0" w:rsidRDefault="00F952A0" w:rsidP="00F952A0">
      <w:pPr>
        <w:pStyle w:val="2"/>
      </w:pPr>
      <w:r>
        <w:t>Ранняя кла</w:t>
      </w:r>
      <w:r w:rsidR="00C84D55">
        <w:t>с</w:t>
      </w:r>
      <w:r>
        <w:t>сика</w:t>
      </w:r>
    </w:p>
    <w:p w14:paraId="498F55E1" w14:textId="001A1F58" w:rsidR="00F952A0" w:rsidRDefault="00F952A0" w:rsidP="00F952A0">
      <w:r>
        <w:t>- досократики, конкретная причинность для конкретных явлений, в чем смысл существования и т.д.</w:t>
      </w:r>
      <w:r w:rsidR="00C84D55">
        <w:t xml:space="preserve"> Ранние философы размышляли о первоначале</w:t>
      </w:r>
      <w:r w:rsidR="00C426E3">
        <w:t>.</w:t>
      </w:r>
    </w:p>
    <w:p w14:paraId="7127D950" w14:textId="6E922B50" w:rsidR="00C84D55" w:rsidRDefault="006873CC" w:rsidP="00F952A0">
      <w:r>
        <w:lastRenderedPageBreak/>
        <w:t>Основные философские школы:</w:t>
      </w:r>
    </w:p>
    <w:p w14:paraId="78949F09" w14:textId="6DA484E5" w:rsidR="006873CC" w:rsidRDefault="006873CC" w:rsidP="00C46A1B">
      <w:pPr>
        <w:pStyle w:val="a3"/>
        <w:numPr>
          <w:ilvl w:val="0"/>
          <w:numId w:val="5"/>
        </w:numPr>
      </w:pPr>
      <w:r>
        <w:t>Милетская философская школа</w:t>
      </w:r>
      <w:r w:rsidR="00C46A1B">
        <w:t xml:space="preserve"> – Фалес – проблемы первоначала</w:t>
      </w:r>
    </w:p>
    <w:p w14:paraId="063B00CD" w14:textId="0DE1E8D7" w:rsidR="006873CC" w:rsidRDefault="006873CC" w:rsidP="00C46A1B">
      <w:pPr>
        <w:pStyle w:val="a3"/>
        <w:numPr>
          <w:ilvl w:val="0"/>
          <w:numId w:val="5"/>
        </w:numPr>
      </w:pPr>
      <w:r>
        <w:t>Школа пифагорейцев</w:t>
      </w:r>
      <w:r w:rsidR="002A6322">
        <w:t xml:space="preserve"> - Число</w:t>
      </w:r>
    </w:p>
    <w:p w14:paraId="2793DF2D" w14:textId="3D2FE952" w:rsidR="006873CC" w:rsidRDefault="00C46A1B" w:rsidP="00C46A1B">
      <w:pPr>
        <w:pStyle w:val="a3"/>
        <w:numPr>
          <w:ilvl w:val="0"/>
          <w:numId w:val="5"/>
        </w:numPr>
      </w:pPr>
      <w:r>
        <w:t>Эфесская школа</w:t>
      </w:r>
      <w:r w:rsidR="002A6322">
        <w:t xml:space="preserve"> - Гераклит - Логос</w:t>
      </w:r>
    </w:p>
    <w:p w14:paraId="3AD3C675" w14:textId="5990BF68" w:rsidR="00C46A1B" w:rsidRDefault="00C46A1B" w:rsidP="00C46A1B">
      <w:pPr>
        <w:pStyle w:val="a3"/>
        <w:numPr>
          <w:ilvl w:val="0"/>
          <w:numId w:val="5"/>
        </w:numPr>
      </w:pPr>
      <w:r>
        <w:t>Элеатская школа</w:t>
      </w:r>
      <w:r w:rsidR="002A6322">
        <w:t xml:space="preserve"> – Парменид – бытие, сущее</w:t>
      </w:r>
    </w:p>
    <w:p w14:paraId="698F8F99" w14:textId="28F1EACE" w:rsidR="00C46A1B" w:rsidRDefault="00C46A1B" w:rsidP="00C46A1B">
      <w:pPr>
        <w:pStyle w:val="a3"/>
        <w:numPr>
          <w:ilvl w:val="0"/>
          <w:numId w:val="5"/>
        </w:numPr>
      </w:pPr>
      <w:proofErr w:type="spellStart"/>
      <w:r>
        <w:t>Ато</w:t>
      </w:r>
      <w:r w:rsidR="0022749C">
        <w:t>м</w:t>
      </w:r>
      <w:r>
        <w:t>исткая</w:t>
      </w:r>
      <w:proofErr w:type="spellEnd"/>
      <w:r>
        <w:t xml:space="preserve"> школа</w:t>
      </w:r>
      <w:r w:rsidR="002A6322">
        <w:t xml:space="preserve"> </w:t>
      </w:r>
      <w:r w:rsidR="00433377">
        <w:t>–</w:t>
      </w:r>
      <w:r w:rsidR="002A6322">
        <w:t xml:space="preserve"> Демокрит</w:t>
      </w:r>
    </w:p>
    <w:p w14:paraId="30FA1094" w14:textId="77777777" w:rsidR="00433377" w:rsidRPr="00F952A0" w:rsidRDefault="00433377" w:rsidP="00433377"/>
    <w:sectPr w:rsidR="00433377" w:rsidRPr="00F95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ртём Леонтьев" w:date="2024-09-11T12:04:00Z" w:initials="АЛ">
    <w:p w14:paraId="3E327239" w14:textId="0C869818" w:rsidR="00B64B03" w:rsidRDefault="00B64B03">
      <w:pPr>
        <w:pStyle w:val="a5"/>
      </w:pPr>
      <w:r>
        <w:rPr>
          <w:rStyle w:val="a4"/>
        </w:rPr>
        <w:annotationRef/>
      </w:r>
      <w:r>
        <w:t>Препода зовут Андрей Викторович</w:t>
      </w:r>
    </w:p>
  </w:comment>
  <w:comment w:id="1" w:author="Артём Леонтьев" w:date="2024-09-11T15:14:00Z" w:initials="АЛ">
    <w:p w14:paraId="6C2E763A" w14:textId="4438780F" w:rsidR="0079052E" w:rsidRDefault="0079052E">
      <w:pPr>
        <w:pStyle w:val="a5"/>
      </w:pPr>
      <w:r>
        <w:rPr>
          <w:rStyle w:val="a4"/>
        </w:rPr>
        <w:annotationRef/>
      </w:r>
      <w:r>
        <w:t>Философское учение о бытии</w:t>
      </w:r>
    </w:p>
  </w:comment>
  <w:comment w:id="2" w:author="Артём Леонтьев" w:date="2024-09-11T15:16:00Z" w:initials="АЛ">
    <w:p w14:paraId="56E72FB6" w14:textId="10C0F4D3" w:rsidR="006D5CB2" w:rsidRDefault="006D5CB2">
      <w:pPr>
        <w:pStyle w:val="a5"/>
      </w:pPr>
      <w:r>
        <w:rPr>
          <w:rStyle w:val="a4"/>
        </w:rPr>
        <w:annotationRef/>
      </w:r>
      <w:r>
        <w:t>Религиозная философия</w:t>
      </w:r>
    </w:p>
  </w:comment>
  <w:comment w:id="3" w:author="Артём Леонтьев" w:date="2024-09-11T15:24:00Z" w:initials="АЛ">
    <w:p w14:paraId="7364E7A5" w14:textId="13E98336" w:rsidR="00072821" w:rsidRDefault="00072821">
      <w:pPr>
        <w:pStyle w:val="a5"/>
      </w:pPr>
      <w:r>
        <w:rPr>
          <w:rStyle w:val="a4"/>
        </w:rPr>
        <w:annotationRef/>
      </w:r>
      <w:r>
        <w:t>Учение о сознании человека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327239" w15:done="0"/>
  <w15:commentEx w15:paraId="6C2E763A" w15:done="0"/>
  <w15:commentEx w15:paraId="56E72FB6" w15:done="0"/>
  <w15:commentEx w15:paraId="7364E7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8C05B2" w16cex:dateUtc="2024-09-11T07:04:00Z"/>
  <w16cex:commentExtensible w16cex:durableId="2A8C3251" w16cex:dateUtc="2024-09-11T10:14:00Z"/>
  <w16cex:commentExtensible w16cex:durableId="2A8C32D7" w16cex:dateUtc="2024-09-11T10:16:00Z"/>
  <w16cex:commentExtensible w16cex:durableId="2A8C34C2" w16cex:dateUtc="2024-09-11T10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327239" w16cid:durableId="2A8C05B2"/>
  <w16cid:commentId w16cid:paraId="6C2E763A" w16cid:durableId="2A8C3251"/>
  <w16cid:commentId w16cid:paraId="56E72FB6" w16cid:durableId="2A8C32D7"/>
  <w16cid:commentId w16cid:paraId="7364E7A5" w16cid:durableId="2A8C34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F2962"/>
    <w:multiLevelType w:val="hybridMultilevel"/>
    <w:tmpl w:val="989ACA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307E0"/>
    <w:multiLevelType w:val="hybridMultilevel"/>
    <w:tmpl w:val="989ACA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43FB7"/>
    <w:multiLevelType w:val="hybridMultilevel"/>
    <w:tmpl w:val="BC302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C130D"/>
    <w:multiLevelType w:val="hybridMultilevel"/>
    <w:tmpl w:val="FAC868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45877"/>
    <w:multiLevelType w:val="hybridMultilevel"/>
    <w:tmpl w:val="086A36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ртём Леонтьев">
    <w15:presenceInfo w15:providerId="Windows Live" w15:userId="17854d12dad6e1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6B"/>
    <w:rsid w:val="00072821"/>
    <w:rsid w:val="000766D2"/>
    <w:rsid w:val="00112554"/>
    <w:rsid w:val="00187503"/>
    <w:rsid w:val="0022749C"/>
    <w:rsid w:val="00265DEE"/>
    <w:rsid w:val="002A6322"/>
    <w:rsid w:val="003E7830"/>
    <w:rsid w:val="00433377"/>
    <w:rsid w:val="0044025B"/>
    <w:rsid w:val="00491F87"/>
    <w:rsid w:val="004A2CEA"/>
    <w:rsid w:val="004E2BFA"/>
    <w:rsid w:val="00542D72"/>
    <w:rsid w:val="005850AB"/>
    <w:rsid w:val="005C342E"/>
    <w:rsid w:val="005E2622"/>
    <w:rsid w:val="006235D3"/>
    <w:rsid w:val="0064750F"/>
    <w:rsid w:val="00675004"/>
    <w:rsid w:val="006873CC"/>
    <w:rsid w:val="006A4437"/>
    <w:rsid w:val="006D5CB2"/>
    <w:rsid w:val="0076476B"/>
    <w:rsid w:val="007760E8"/>
    <w:rsid w:val="0079052E"/>
    <w:rsid w:val="008E3B61"/>
    <w:rsid w:val="009F33B7"/>
    <w:rsid w:val="00A4603F"/>
    <w:rsid w:val="00A468AA"/>
    <w:rsid w:val="00A527AF"/>
    <w:rsid w:val="00B151B4"/>
    <w:rsid w:val="00B64B03"/>
    <w:rsid w:val="00B90944"/>
    <w:rsid w:val="00C20CF5"/>
    <w:rsid w:val="00C426E3"/>
    <w:rsid w:val="00C46A1B"/>
    <w:rsid w:val="00C6110F"/>
    <w:rsid w:val="00C73804"/>
    <w:rsid w:val="00C84D55"/>
    <w:rsid w:val="00CF2BC2"/>
    <w:rsid w:val="00D11EFA"/>
    <w:rsid w:val="00D242F3"/>
    <w:rsid w:val="00D405BD"/>
    <w:rsid w:val="00DC72C4"/>
    <w:rsid w:val="00E221B0"/>
    <w:rsid w:val="00E47085"/>
    <w:rsid w:val="00EC43CD"/>
    <w:rsid w:val="00F21C49"/>
    <w:rsid w:val="00F9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C6832"/>
  <w15:chartTrackingRefBased/>
  <w15:docId w15:val="{685BE6D4-AF96-430B-9545-6AF74BA6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2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52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6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A2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B64B0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64B0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64B0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64B0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64B03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95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Леонтьев</dc:creator>
  <cp:keywords/>
  <dc:description/>
  <cp:lastModifiedBy>Артём Леонтьев</cp:lastModifiedBy>
  <cp:revision>15</cp:revision>
  <dcterms:created xsi:type="dcterms:W3CDTF">2024-09-11T06:31:00Z</dcterms:created>
  <dcterms:modified xsi:type="dcterms:W3CDTF">2024-09-25T18:24:00Z</dcterms:modified>
</cp:coreProperties>
</file>