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LOG – WHITEBOX TESTING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Name: Yvan Leon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Location: Edinburgh College - Sighthill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May, 2024</w:t>
      </w:r>
    </w:p>
    <w:tbl>
      <w:tblPr>
        <w:tblStyle w:val="Table1"/>
        <w:tblpPr w:leftFromText="180" w:rightFromText="180" w:topFromText="0" w:bottomFromText="0" w:vertAnchor="text" w:horzAnchor="text" w:tblpX="-15" w:tblpY="623"/>
        <w:tblW w:w="109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1440"/>
        <w:gridCol w:w="1560"/>
        <w:gridCol w:w="1140"/>
        <w:gridCol w:w="4530"/>
        <w:gridCol w:w="1140"/>
        <w:tblGridChange w:id="0">
          <w:tblGrid>
            <w:gridCol w:w="1125"/>
            <w:gridCol w:w="1440"/>
            <w:gridCol w:w="1560"/>
            <w:gridCol w:w="1140"/>
            <w:gridCol w:w="4530"/>
            <w:gridCol w:w="1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0"/>
              </w:rPr>
              <w:t xml:space="preserve">Expect Output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0"/>
              </w:rPr>
              <w:t xml:space="preserve">(screenshot)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From student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30 records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All 30 records showing correctly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743200" cy="1570355"/>
                  <wp:effectExtent b="0" l="0" r="0" t="0"/>
                  <wp:docPr id="142187968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70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All 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From module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11 records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All 11 records showing correctly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2743200" cy="1828800"/>
                  <wp:effectExtent b="0" l="0" r="0" t="0"/>
                  <wp:docPr id="142187968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All 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from enrolment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30 records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All 30 records showing correctly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2743200" cy="1917700"/>
                  <wp:effectExtent b="0" l="0" r="0" t="0"/>
                  <wp:docPr id="14218796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All ok</w:t>
            </w:r>
          </w:p>
        </w:tc>
      </w:tr>
      <w:tr>
        <w:trPr>
          <w:cantSplit w:val="0"/>
          <w:trHeight w:val="495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Join across two consecutive tables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From student, enrolment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// SELECT *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FROM student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INNER JOIN enrolment ON enrolment.studentID = student.studentID;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30 records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All 30 records showing correctly 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2743200" cy="1206500"/>
                  <wp:effectExtent b="0" l="0" r="0" t="0"/>
                  <wp:docPr id="142187968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All 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from student, enrolment, module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student.studentID = enrolment.studentID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enrolment.moduleID = module.moduleID;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2743200" cy="1658950"/>
                  <wp:effectExtent b="0" l="0" r="0" t="0"/>
                  <wp:docPr id="142187968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58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2E55"/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0E2E55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m-keyword" w:customStyle="1">
    <w:name w:val="cm-keyword"/>
    <w:basedOn w:val="DefaultParagraphFont"/>
    <w:rsid w:val="000E2E55"/>
  </w:style>
  <w:style w:type="character" w:styleId="Hyperlink">
    <w:name w:val="Hyperlink"/>
    <w:basedOn w:val="DefaultParagraphFont"/>
    <w:uiPriority w:val="99"/>
    <w:semiHidden w:val="1"/>
    <w:unhideWhenUsed w:val="1"/>
    <w:rsid w:val="000E2E55"/>
    <w:rPr>
      <w:color w:val="0000ff"/>
      <w:u w:val="single"/>
    </w:rPr>
  </w:style>
  <w:style w:type="character" w:styleId="cm-operator" w:customStyle="1">
    <w:name w:val="cm-operator"/>
    <w:basedOn w:val="DefaultParagraphFont"/>
    <w:rsid w:val="000E2E55"/>
  </w:style>
  <w:style w:type="character" w:styleId="cm-punctuation" w:customStyle="1">
    <w:name w:val="cm-punctuation"/>
    <w:basedOn w:val="DefaultParagraphFont"/>
    <w:rsid w:val="000E2E55"/>
  </w:style>
  <w:style w:type="character" w:styleId="cm-variable-2" w:customStyle="1">
    <w:name w:val="cm-variable-2"/>
    <w:basedOn w:val="DefaultParagraphFont"/>
    <w:rsid w:val="000E2E5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GXupYrrm2oHWMnUcEifR3Ndnsg==">CgMxLjA4AHIhMXQ0eWpDQWFIeDdXQVpqMHhBclhRTlFVc1JCbkQyZVJ1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2024-05-02T09:58:00Z</dcterms:created>
  <dc:creator>John Piperias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2024-05-02T09:58:41Z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788b20f6-7102-48a7-be18-0d5a5e1b2827</vt:lpwstr>
  </property>
  <property fmtid="{D5CDD505-2E9C-101B-9397-08002B2CF9AE}" pid="8" name="MSIP_Label_917377ac-e5ac-4c41-ba53-0bbd98a190e5_ContentBits">
    <vt:lpwstr>0</vt:lpwstr>
  </property>
</Properties>
</file>