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669"/>
          <w:sz w:val="28"/>
        </w:rPr>
        <w:t>23CSE202 — DATABASE MANAGEMENT SYSTEMS</w:t>
      </w:r>
    </w:p>
    <w:p>
      <w:pPr>
        <w:jc w:val="center"/>
      </w:pPr>
      <w:r>
        <w:rPr>
          <w:b/>
          <w:sz w:val="46"/>
        </w:rPr>
        <w:t>FootVerse — Database Design Document</w:t>
      </w:r>
    </w:p>
    <w:p>
      <w:pPr>
        <w:jc w:val="center"/>
      </w:pPr>
      <w:r>
        <w:rPr>
          <w:sz w:val="22"/>
        </w:rPr>
        <w:t>S3 B.Tech CSE • Amrita School of Computing, Amritapuri Campus</w:t>
        <w:br/>
        <w:t>Group 05</w:t>
      </w:r>
    </w:p>
    <w:p>
      <w:pPr>
        <w:jc w:val="center"/>
      </w:pPr>
      <w:r>
        <w:rPr>
          <w:i/>
        </w:rPr>
        <w:t>Team members: Govardhan, Lakshyardha, Priyatam, Sumadhur</w:t>
      </w:r>
    </w:p>
    <w:p>
      <w:pPr>
        <w:pStyle w:val="Heading1"/>
      </w:pPr>
      <w:r>
        <w:t>3.1 Project description and scope</w:t>
      </w:r>
    </w:p>
    <w:p>
      <w:r>
        <w:t>FootVerse is a football-themed web application that combines player and club information, merchandise browsing, account sign-in, a local demo order workflow, and optional AI-generated scout/tactical text. The application uses React and Vite for the client, Express for API routes, and SQLite through better-sqlite3 for persistent data.</w:t>
      </w:r>
    </w:p>
    <w:p>
      <w:r>
        <w:t>Scope note: this is an academic demonstration. The checkout creates a database order but does not process real payments or store shipping addresses. AI-generated analysis is not independently verified. The match centre, editable favourites, 2FA, and saved payment methods are not fully implemented as production features.</w:t>
      </w:r>
    </w:p>
    <w:p>
      <w:pPr>
        <w:pStyle w:val="Heading1"/>
      </w:pPr>
      <w:r>
        <w:t>3.2 Entity-relationship diagram</w:t>
      </w:r>
    </w:p>
    <w:p>
      <w:r>
        <w:t>The diagram reflects the tables and foreign-key relationships declared in db/schema.sql. Dashed edges indicate optional references or relationships where a product may be associated with a club.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611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verse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11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3.3 Relational schema</w:t>
      </w:r>
    </w:p>
    <w:p>
      <w:r>
        <w:t>Notation: PK = primary key; FK = foreign key; UK = unique key. The authoritative executable definition is db/schema.sql.</w:t>
      </w:r>
    </w:p>
    <w:p>
      <w:pPr>
        <w:pStyle w:val="ListBullet"/>
      </w:pPr>
      <w:r>
        <w:rPr>
          <w:b/>
        </w:rPr>
        <w:t xml:space="preserve">TEAM: </w:t>
      </w:r>
      <w:r>
        <w:t>team_id PK; name UK; short_name UK; league; rating; ucl_titles; season_win_rate; established_year; slogan; logo_url; banner_url.</w:t>
      </w:r>
    </w:p>
    <w:p>
      <w:pPr>
        <w:pStyle w:val="ListBullet"/>
      </w:pPr>
      <w:r>
        <w:rPr>
          <w:b/>
        </w:rPr>
        <w:t xml:space="preserve">PLAYER_POSITION: </w:t>
      </w:r>
      <w:r>
        <w:t>position_name PK; category.</w:t>
      </w:r>
    </w:p>
    <w:p>
      <w:pPr>
        <w:pStyle w:val="ListBullet"/>
      </w:pPr>
      <w:r>
        <w:rPr>
          <w:b/>
        </w:rPr>
        <w:t xml:space="preserve">PLAYER: </w:t>
      </w:r>
      <w:r>
        <w:t>player_id PK; name; shirt_number; position_name FK; nationality; market_value_eur_m; rating; goals; assists; pass_accuracy; sprint_speed; stamina; recovery_rate; fitness_level; bio; last_match; instagram_handle; twitter_handle; image_url; team_id FK; UK(team_id, shirt_number).</w:t>
      </w:r>
    </w:p>
    <w:p>
      <w:pPr>
        <w:pStyle w:val="ListBullet"/>
      </w:pPr>
      <w:r>
        <w:rPr>
          <w:b/>
        </w:rPr>
        <w:t xml:space="preserve">PLAYER_LOAD: </w:t>
      </w:r>
      <w:r>
        <w:t>player_id FK; day_no; load_pct; PK(player_id, day_no).</w:t>
      </w:r>
    </w:p>
    <w:p>
      <w:pPr>
        <w:pStyle w:val="ListBullet"/>
      </w:pPr>
      <w:r>
        <w:rPr>
          <w:b/>
        </w:rPr>
        <w:t xml:space="preserve">PLAYER_HEATMAP: </w:t>
      </w:r>
      <w:r>
        <w:t>player_id FK; zone_x; zone_y; intensity; PK(player_id, zone_x, zone_y).</w:t>
      </w:r>
    </w:p>
    <w:p>
      <w:pPr>
        <w:pStyle w:val="ListBullet"/>
      </w:pPr>
      <w:r>
        <w:rPr>
          <w:b/>
        </w:rPr>
        <w:t xml:space="preserve">TROPHY: </w:t>
      </w:r>
      <w:r>
        <w:t>team_id FK; trophy_no; year; title; description; PK(team_id, trophy_no).</w:t>
      </w:r>
    </w:p>
    <w:p>
      <w:pPr>
        <w:pStyle w:val="ListBullet"/>
      </w:pPr>
      <w:r>
        <w:rPr>
          <w:b/>
        </w:rPr>
        <w:t xml:space="preserve">TROPHY_TAG: </w:t>
      </w:r>
      <w:r>
        <w:t>team_id; trophy_no; tag; PK(team_id, trophy_no, tag); composite FK(team_id, trophy_no) to TROPHY.</w:t>
      </w:r>
    </w:p>
    <w:p>
      <w:pPr>
        <w:pStyle w:val="ListBullet"/>
      </w:pPr>
      <w:r>
        <w:rPr>
          <w:b/>
        </w:rPr>
        <w:t xml:space="preserve">LEGEND: </w:t>
      </w:r>
      <w:r>
        <w:t>team_id FK; legend_no; name; title; PK(team_id, legend_no).</w:t>
      </w:r>
    </w:p>
    <w:p>
      <w:pPr>
        <w:pStyle w:val="ListBullet"/>
      </w:pPr>
      <w:r>
        <w:rPr>
          <w:b/>
        </w:rPr>
        <w:t xml:space="preserve">MATCH_RESULT: </w:t>
      </w:r>
      <w:r>
        <w:t>match_id PK; match_date; league; home_team_id FK; away_team_id FK; home_score; away_score; status; minute; top_performer_id FK.</w:t>
      </w:r>
    </w:p>
    <w:p>
      <w:pPr>
        <w:pStyle w:val="ListBullet"/>
      </w:pPr>
      <w:r>
        <w:rPr>
          <w:b/>
        </w:rPr>
        <w:t xml:space="preserve">USER_ACCOUNT: </w:t>
      </w:r>
      <w:r>
        <w:t>user_id PK; command_id UK; name; email UK; password_hash; membership; xp; avatar_url; joined_date.</w:t>
      </w:r>
    </w:p>
    <w:p>
      <w:pPr>
        <w:pStyle w:val="ListBullet"/>
      </w:pPr>
      <w:r>
        <w:rPr>
          <w:b/>
        </w:rPr>
        <w:t xml:space="preserve">PRODUCT: </w:t>
      </w:r>
      <w:r>
        <w:t>product_id PK; name; category; price; original_price; tag; description; image_url; team_id optional FK; collection.</w:t>
      </w:r>
    </w:p>
    <w:p>
      <w:pPr>
        <w:pStyle w:val="ListBullet"/>
      </w:pPr>
      <w:r>
        <w:rPr>
          <w:b/>
        </w:rPr>
        <w:t xml:space="preserve">PRODUCT_SIZE: </w:t>
      </w:r>
      <w:r>
        <w:t>product_id FK; size; size_order; PK(product_id, size).</w:t>
      </w:r>
    </w:p>
    <w:p>
      <w:pPr>
        <w:pStyle w:val="ListBullet"/>
      </w:pPr>
      <w:r>
        <w:rPr>
          <w:b/>
        </w:rPr>
        <w:t xml:space="preserve">DISCOUNT: </w:t>
      </w:r>
      <w:r>
        <w:t>code PK; percent.</w:t>
      </w:r>
    </w:p>
    <w:p>
      <w:pPr>
        <w:pStyle w:val="ListBullet"/>
      </w:pPr>
      <w:r>
        <w:rPr>
          <w:b/>
        </w:rPr>
        <w:t xml:space="preserve">ORDERS: </w:t>
      </w:r>
      <w:r>
        <w:t>order_id PK; order_date; status; shipping_fee; discount_code optional FK; discount_percent purchase-time snapshot; user_id FK.</w:t>
      </w:r>
    </w:p>
    <w:p>
      <w:pPr>
        <w:pStyle w:val="ListBullet"/>
      </w:pPr>
      <w:r>
        <w:rPr>
          <w:b/>
        </w:rPr>
        <w:t xml:space="preserve">ORDER_ITEM: </w:t>
      </w:r>
      <w:r>
        <w:t>order_id FK; line_no; product_id FK; size; quantity; unit_price purchase-time snapshot; customization; PK(order_id, line_no); composite FK(product_id, size) to PRODUCT_SIZE.</w:t>
      </w:r>
    </w:p>
    <w:p>
      <w:pPr>
        <w:pStyle w:val="ListBullet"/>
      </w:pPr>
      <w:r>
        <w:rPr>
          <w:b/>
        </w:rPr>
        <w:t xml:space="preserve">FOLLOWS: </w:t>
      </w:r>
      <w:r>
        <w:t>team_id FK; user_id FK; PK(team_id, user_id).</w:t>
      </w:r>
    </w:p>
    <w:p>
      <w:pPr>
        <w:pStyle w:val="ListBullet"/>
      </w:pPr>
      <w:r>
        <w:rPr>
          <w:b/>
        </w:rPr>
        <w:t xml:space="preserve">FAVORITE_PLAYER: </w:t>
      </w:r>
      <w:r>
        <w:t>user_id FK; player_id FK; PK(user_id, player_id).</w:t>
      </w:r>
    </w:p>
    <w:p>
      <w:pPr>
        <w:pStyle w:val="ListBullet"/>
      </w:pPr>
      <w:r>
        <w:rPr>
          <w:b/>
        </w:rPr>
        <w:t xml:space="preserve">SESSION: </w:t>
      </w:r>
      <w:r>
        <w:t>token_hash PK; user_id FK; created_at; expires_at.</w:t>
      </w:r>
    </w:p>
    <w:p>
      <w:pPr>
        <w:pStyle w:val="Heading1"/>
      </w:pPr>
      <w:r>
        <w:t>3.4 Main relationships and integrity constraints</w:t>
      </w:r>
    </w:p>
    <w:p>
      <w:pPr>
        <w:pStyle w:val="ListBullet"/>
      </w:pPr>
      <w:r>
        <w:t>Each player belongs to one team and one player-position category. A team can have many players; (team_id, shirt_number) is unique.</w:t>
      </w:r>
    </w:p>
    <w:p>
      <w:pPr>
        <w:pStyle w:val="ListBullet"/>
      </w:pPr>
      <w:r>
        <w:t>Teams own trophies and legends. TROPHY and LEGEND use composite primary keys containing team_id because their numbering is scoped to the owning team.</w:t>
      </w:r>
    </w:p>
    <w:p>
      <w:pPr>
        <w:pStyle w:val="ListBullet"/>
      </w:pPr>
      <w:r>
        <w:t>MATCH_RESULT references two teams (home and away) and optionally a top performer. A match cannot have the same team as both home and away.</w:t>
      </w:r>
    </w:p>
    <w:p>
      <w:pPr>
        <w:pStyle w:val="ListBullet"/>
      </w:pPr>
      <w:r>
        <w:t>PRODUCT_SIZE stores available sizes in a separate relation. ORDER_ITEM references both the product and the valid product-size pair.</w:t>
      </w:r>
    </w:p>
    <w:p>
      <w:pPr>
        <w:pStyle w:val="ListBullet"/>
      </w:pPr>
      <w:r>
        <w:t>USER_ACCOUNT has many ORDERS and SESSION rows. FOLLOWS and FAVORITE_PLAYER implement many-to-many associations.</w:t>
      </w:r>
    </w:p>
    <w:p>
      <w:pPr>
        <w:pStyle w:val="ListBullet"/>
      </w:pPr>
      <w:r>
        <w:t>ORDER_ITEM.unit_price and ORDERS.discount_percent preserve purchase-time values so catalogue price or discount changes do not alter historical totals.</w:t>
      </w:r>
    </w:p>
    <w:p>
      <w:pPr>
        <w:pStyle w:val="ListBullet"/>
      </w:pPr>
      <w:r>
        <w:t>Date fields validate ISO date shape and calendar validity. Foreign keys are enabled by the server connection.</w:t>
      </w:r>
    </w:p>
    <w:p>
      <w:pPr>
        <w:pStyle w:val="Heading1"/>
      </w:pPr>
      <w:r>
        <w:t>3.5 Functional dependencies and normalization</w:t>
      </w:r>
    </w:p>
    <w:p>
      <w:r>
        <w:t>Functional dependencies (FDs) describe how attributes determine other attributes; they are not foreign-key constraints. In USER_ACCOUNT, user_id → command_id, name, email, password_hash, membership, xp, avatar_url, joined_date. The schema declares user_id as the primary key and command_id and email as UNIQUE, so each is a candidate key (assuming the declared NOT NULL/UNIQUE semantics in the schema). For TROPHY, (team_id, trophy_no) → year, title, description; for LEGEND, (team_id, legend_no) → name, title. PLAYER.player_id determines that player's stored attributes; PLAYER.position_name references PLAYER_POSITION.position_name through a foreign key.</w:t>
      </w:r>
    </w:p>
    <w:p>
      <w:r>
        <w:t>Normalization analysis of the implemented schema:</w:t>
        <w:br/>
        <w:t>1NF: Repeating or multivalued collections are represented as rows in separate relations rather than arrays in a single cell: PLAYER_LOAD, PLAYER_HEATMAP, PRODUCT_SIZE, TROPHY_TAG, FOLLOWS, and FAVORITE_PLAYER. Social links are stored in separate attributes. Each field stores a single value.</w:t>
        <w:br/>
        <w:t>2NF: For relations with composite keys, non-key attributes depend on the whole key: PLAYER_LOAD.load_pct depends on (player_id, day_no); PLAYER_HEATMAP.intensity depends on (player_id, zone_x, zone_y); TROPHY attributes depend on (team_id, trophy_no); LEGEND attributes depend on (team_id, legend_no); ORDER_ITEM line attributes depend on (order_id, line_no). Relations consisting only of key attributes have no non-key partial dependencies. These claims should be revisited if the business rules change.</w:t>
        <w:br/>
        <w:t>3NF: Derived values such as team form/standing, ranks, and order totals are calculated by views instead of duplicated in base tables. PLAYER_POSITION stores category against position_name, avoiding repeating the category in every PLAYER row. ucl_titles and season_win_rate are imported sample statistics, explicitly retained as a documented exception rather than calculated from the sample match rows.</w:t>
        <w:br/>
        <w:t>BCNF and candidate-key closure examples: In USER_ACCOUNT, {user_id}+ contains all USER_ACCOUNT attributes because user_id is the primary key. {email}+ and {command_id}+ also contain all USER_ACCOUNT attributes because email and command_id are declared UNIQUE candidate keys. For TROPHY, {(team_id, trophy_no)}+ = {team_id, trophy_no, year, title, description}; neither component alone identifies a trophy across all teams. These examples show the relevant determinants are superkeys for these relations; they are not a claim that every possible business rule outside the declared schema has been proven.</w:t>
      </w:r>
    </w:p>
    <w:p>
      <w:pPr/>
      <w:r>
        <w:t>Candidate-key closure — USER_ACCOUNT: Start with {user_id}. Apply the primary-key dependency to obtain {user_id, command_id, name, email, password_hash, membership, xp, avatar_url, joined_date}; this is the full relation, so user_id is a candidate key. The UNIQUE constraints give the same full-closure result for email and command_id.</w:t>
      </w:r>
    </w:p>
    <w:p>
      <w:pPr/>
      <w:r>
        <w:t>Candidate-key closure — TROPHY: Start with {team_id, trophy_no}. The composite primary key identifies the row and determines year, title, and description, so the closure contains every TROPHY attribute. TROPHY_TAG uses (team_id, trophy_no, tag) as its key because a trophy can have multiple tags.</w:t>
      </w:r>
    </w:p>
    <w:p>
      <w:pPr>
        <w:pStyle w:val="Heading1"/>
      </w:pPr>
      <w:r>
        <w:t>3.6 Validation and setup</w:t>
      </w:r>
    </w:p>
    <w:p>
      <w:r>
        <w:t>Run npm install, configure .env.local only if AI analysis is needed, and start the app with npm run dev. The SQLite database is created and seeded from db/schema.sql, db/views.sql, and db/seed.sql on first startup. npm run lint performs TypeScript checking; npm run build creates the client bundle and server bundle.</w:t>
      </w:r>
    </w:p>
    <w:p>
      <w:r>
        <w:t>Do not include node_modules, local environment files, or a live development database and its WAL/SHM files in a submission ZIP. Keep the SQL schema, view, seed, query, and README files so the database can be rebuilt reproducibly.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46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46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