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6B22B27E" w:rsidR="00BD0B57" w:rsidRDefault="00831386">
      <w:pPr>
        <w:pStyle w:val="Ttulo"/>
        <w:jc w:val="right"/>
      </w:pPr>
      <w:proofErr w:type="spellStart"/>
      <w:r>
        <w:t>AllTraining</w:t>
      </w:r>
      <w:proofErr w:type="spellEnd"/>
      <w:r w:rsidR="00000000">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5A0EDD9"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0511081" w14:textId="77777777" w:rsidR="00BD0B57" w:rsidRDefault="00000000">
            <w:pPr>
              <w:keepLines/>
              <w:pBdr>
                <w:top w:val="nil"/>
                <w:left w:val="nil"/>
                <w:bottom w:val="nil"/>
                <w:right w:val="nil"/>
                <w:between w:val="nil"/>
              </w:pBdr>
              <w:spacing w:after="120"/>
              <w:rPr>
                <w:color w:val="000000"/>
              </w:rPr>
            </w:pPr>
            <w:r>
              <w:rPr>
                <w:color w:val="000000"/>
              </w:rPr>
              <w:t>&lt;</w:t>
            </w:r>
            <w:proofErr w:type="spellStart"/>
            <w:r>
              <w:rPr>
                <w:color w:val="000000"/>
              </w:rPr>
              <w:t>x.x</w:t>
            </w:r>
            <w:proofErr w:type="spellEnd"/>
            <w:r>
              <w:rPr>
                <w:color w:val="000000"/>
              </w:rPr>
              <w:t>&gt;</w:t>
            </w:r>
          </w:p>
        </w:tc>
        <w:tc>
          <w:tcPr>
            <w:tcW w:w="3744" w:type="dxa"/>
            <w:tcBorders>
              <w:top w:val="single" w:sz="6" w:space="0" w:color="000000"/>
              <w:left w:val="single" w:sz="6" w:space="0" w:color="000000"/>
              <w:bottom w:val="single" w:sz="6" w:space="0" w:color="000000"/>
              <w:right w:val="single" w:sz="6" w:space="0" w:color="000000"/>
            </w:tcBorders>
          </w:tcPr>
          <w:p w14:paraId="10F2DA11" w14:textId="77777777" w:rsidR="00BD0B57" w:rsidRDefault="00000000">
            <w:pPr>
              <w:keepLines/>
              <w:pBdr>
                <w:top w:val="nil"/>
                <w:left w:val="nil"/>
                <w:bottom w:val="nil"/>
                <w:right w:val="nil"/>
                <w:between w:val="nil"/>
              </w:pBdr>
              <w:spacing w:after="120"/>
              <w:rPr>
                <w:color w:val="000000"/>
              </w:rPr>
            </w:pPr>
            <w:r>
              <w:rPr>
                <w:color w:val="000000"/>
              </w:rPr>
              <w:t>&lt;detalhes&gt;</w:t>
            </w:r>
          </w:p>
        </w:tc>
        <w:tc>
          <w:tcPr>
            <w:tcW w:w="2304" w:type="dxa"/>
            <w:tcBorders>
              <w:top w:val="single" w:sz="6" w:space="0" w:color="000000"/>
              <w:left w:val="single" w:sz="6" w:space="0" w:color="000000"/>
              <w:bottom w:val="single" w:sz="6" w:space="0" w:color="000000"/>
              <w:right w:val="single" w:sz="6" w:space="0" w:color="000000"/>
            </w:tcBorders>
          </w:tcPr>
          <w:p w14:paraId="4FA4704D" w14:textId="77777777" w:rsidR="00BD0B57" w:rsidRDefault="00000000">
            <w:pPr>
              <w:keepLines/>
              <w:pBdr>
                <w:top w:val="nil"/>
                <w:left w:val="nil"/>
                <w:bottom w:val="nil"/>
                <w:right w:val="nil"/>
                <w:between w:val="nil"/>
              </w:pBdr>
              <w:spacing w:after="120"/>
              <w:rPr>
                <w:color w:val="000000"/>
              </w:rPr>
            </w:pPr>
            <w:r>
              <w:rPr>
                <w:color w:val="000000"/>
              </w:rPr>
              <w:t>&lt;nome&gt;</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2275484A"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08630445"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9A7862F" w14:textId="77777777" w:rsidR="00BD0B57" w:rsidRDefault="00BD0B57">
            <w:pPr>
              <w:keepLines/>
              <w:pBdr>
                <w:top w:val="nil"/>
                <w:left w:val="nil"/>
                <w:bottom w:val="nil"/>
                <w:right w:val="nil"/>
                <w:between w:val="nil"/>
              </w:pBdr>
              <w:spacing w:after="120"/>
              <w:rPr>
                <w:color w:val="000000"/>
              </w:rPr>
            </w:pP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sdt>
      <w:sdtPr>
        <w:id w:val="497699639"/>
        <w:docPartObj>
          <w:docPartGallery w:val="Table of Contents"/>
          <w:docPartUnique/>
        </w:docPartObj>
      </w:sdtPr>
      <w:sdtContent>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instrText xml:space="preserve"> TOC \h \u \z </w:instrText>
          </w:r>
          <w:r>
            <w:fldChar w:fldCharType="separate"/>
          </w:r>
          <w:r>
            <w:rPr>
              <w:color w:val="000000"/>
            </w:rPr>
            <w:t>1.</w:t>
          </w:r>
          <w:r>
            <w:rPr>
              <w:rFonts w:ascii="Calibri" w:eastAsia="Calibri" w:hAnsi="Calibri" w:cs="Calibri"/>
              <w:color w:val="000000"/>
              <w:sz w:val="22"/>
              <w:szCs w:val="22"/>
            </w:rPr>
            <w:tab/>
          </w:r>
          <w:r>
            <w:rPr>
              <w:color w:val="000000"/>
            </w:rPr>
            <w:t>Introdução</w:t>
          </w:r>
          <w:r>
            <w:rPr>
              <w:color w:val="000000"/>
            </w:rPr>
            <w:tab/>
          </w:r>
          <w:r>
            <w:fldChar w:fldCharType="begin"/>
          </w:r>
          <w:r>
            <w:instrText xml:space="preserve"> PAGEREF _gjdgxs \h </w:instrText>
          </w:r>
          <w:r>
            <w:fldChar w:fldCharType="separate"/>
          </w:r>
          <w:r>
            <w:rPr>
              <w:color w:val="000000"/>
            </w:rPr>
            <w:t>4</w:t>
          </w:r>
          <w:hyperlink w:anchor="_gjdgxs" w:history="1"/>
        </w:p>
        <w:p w14:paraId="778EB816"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Objetivo</w:t>
          </w:r>
          <w:r>
            <w:rPr>
              <w:color w:val="000000"/>
            </w:rPr>
            <w:tab/>
          </w:r>
          <w:r>
            <w:fldChar w:fldCharType="begin"/>
          </w:r>
          <w:r>
            <w:instrText xml:space="preserve"> PAGEREF _30j0zll \h </w:instrText>
          </w:r>
          <w:r>
            <w:fldChar w:fldCharType="separate"/>
          </w:r>
          <w:r>
            <w:rPr>
              <w:color w:val="000000"/>
            </w:rPr>
            <w:t>4</w:t>
          </w:r>
          <w:hyperlink w:anchor="_30j0zll" w:history="1"/>
        </w:p>
        <w:p w14:paraId="3939197B"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Escopo</w:t>
          </w:r>
          <w:r>
            <w:rPr>
              <w:color w:val="000000"/>
            </w:rPr>
            <w:tab/>
          </w:r>
          <w:r>
            <w:fldChar w:fldCharType="begin"/>
          </w:r>
          <w:r>
            <w:instrText xml:space="preserve"> PAGEREF _1fob9te \h </w:instrText>
          </w:r>
          <w:r>
            <w:fldChar w:fldCharType="separate"/>
          </w:r>
          <w:r>
            <w:rPr>
              <w:color w:val="000000"/>
            </w:rPr>
            <w:t>4</w:t>
          </w:r>
          <w:hyperlink w:anchor="_1fob9te" w:history="1"/>
        </w:p>
        <w:p w14:paraId="5E935654"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1.3</w:t>
          </w:r>
          <w:r>
            <w:rPr>
              <w:rFonts w:ascii="Calibri" w:eastAsia="Calibri" w:hAnsi="Calibri" w:cs="Calibri"/>
              <w:color w:val="000000"/>
              <w:sz w:val="22"/>
              <w:szCs w:val="22"/>
            </w:rPr>
            <w:tab/>
          </w:r>
          <w:r>
            <w:rPr>
              <w:color w:val="000000"/>
            </w:rPr>
            <w:t>Definições, Acrônimos e Abreviações</w:t>
          </w:r>
          <w:r>
            <w:rPr>
              <w:color w:val="000000"/>
            </w:rPr>
            <w:tab/>
          </w:r>
          <w:r>
            <w:fldChar w:fldCharType="begin"/>
          </w:r>
          <w:r>
            <w:instrText xml:space="preserve"> PAGEREF _3znysh7 \h </w:instrText>
          </w:r>
          <w:r>
            <w:fldChar w:fldCharType="separate"/>
          </w:r>
          <w:r>
            <w:rPr>
              <w:color w:val="000000"/>
            </w:rPr>
            <w:t>4</w:t>
          </w:r>
          <w:hyperlink w:anchor="_3znysh7" w:history="1"/>
        </w:p>
        <w:p w14:paraId="5563BBC4"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1.4</w:t>
          </w:r>
          <w:r>
            <w:rPr>
              <w:rFonts w:ascii="Calibri" w:eastAsia="Calibri" w:hAnsi="Calibri" w:cs="Calibri"/>
              <w:color w:val="000000"/>
              <w:sz w:val="22"/>
              <w:szCs w:val="22"/>
            </w:rPr>
            <w:tab/>
          </w:r>
          <w:r>
            <w:rPr>
              <w:color w:val="000000"/>
            </w:rPr>
            <w:t>Referências</w:t>
          </w:r>
          <w:r>
            <w:rPr>
              <w:color w:val="000000"/>
            </w:rPr>
            <w:tab/>
          </w:r>
          <w:r>
            <w:fldChar w:fldCharType="begin"/>
          </w:r>
          <w:r>
            <w:instrText xml:space="preserve"> PAGEREF _2et92p0 \h </w:instrText>
          </w:r>
          <w:r>
            <w:fldChar w:fldCharType="separate"/>
          </w:r>
          <w:r>
            <w:rPr>
              <w:color w:val="000000"/>
            </w:rPr>
            <w:t>4</w:t>
          </w:r>
          <w:hyperlink w:anchor="_2et92p0" w:history="1"/>
        </w:p>
        <w:p w14:paraId="6E273394"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1.5</w:t>
          </w:r>
          <w:r>
            <w:rPr>
              <w:rFonts w:ascii="Calibri" w:eastAsia="Calibri" w:hAnsi="Calibri" w:cs="Calibri"/>
              <w:color w:val="000000"/>
              <w:sz w:val="22"/>
              <w:szCs w:val="22"/>
            </w:rPr>
            <w:tab/>
          </w:r>
          <w:r>
            <w:rPr>
              <w:color w:val="000000"/>
            </w:rPr>
            <w:t>Visão Geral</w:t>
          </w:r>
          <w:r>
            <w:rPr>
              <w:color w:val="000000"/>
            </w:rPr>
            <w:tab/>
          </w:r>
          <w:r>
            <w:fldChar w:fldCharType="begin"/>
          </w:r>
          <w:r>
            <w:instrText xml:space="preserve"> PAGEREF _tyjcwt \h </w:instrText>
          </w:r>
          <w:r>
            <w:fldChar w:fldCharType="separate"/>
          </w:r>
          <w:r>
            <w:rPr>
              <w:color w:val="000000"/>
            </w:rPr>
            <w:t>5</w:t>
          </w:r>
          <w:hyperlink w:anchor="_tyjcwt" w:history="1"/>
        </w:p>
        <w:p w14:paraId="70F2ABC0"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end"/>
          </w:r>
          <w:r>
            <w:rPr>
              <w:color w:val="000000"/>
            </w:rPr>
            <w:t>2.</w:t>
          </w:r>
          <w:r>
            <w:rPr>
              <w:rFonts w:ascii="Calibri" w:eastAsia="Calibri" w:hAnsi="Calibri" w:cs="Calibri"/>
              <w:color w:val="000000"/>
              <w:sz w:val="22"/>
              <w:szCs w:val="22"/>
            </w:rPr>
            <w:tab/>
          </w:r>
          <w:r>
            <w:rPr>
              <w:color w:val="000000"/>
            </w:rPr>
            <w:t>Descrição Geral</w:t>
          </w:r>
          <w:r>
            <w:rPr>
              <w:color w:val="000000"/>
            </w:rPr>
            <w:tab/>
          </w:r>
          <w:r>
            <w:fldChar w:fldCharType="begin"/>
          </w:r>
          <w:r>
            <w:instrText xml:space="preserve"> PAGEREF _3dy6vkm \h </w:instrText>
          </w:r>
          <w:r>
            <w:fldChar w:fldCharType="separate"/>
          </w:r>
          <w:r>
            <w:rPr>
              <w:color w:val="000000"/>
            </w:rPr>
            <w:t>5</w:t>
          </w:r>
          <w:hyperlink w:anchor="_3dy6vkm" w:history="1"/>
        </w:p>
        <w:p w14:paraId="28B3CFAD"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end"/>
          </w:r>
          <w:r>
            <w:rPr>
              <w:color w:val="000000"/>
            </w:rPr>
            <w:t>3.</w:t>
          </w:r>
          <w:r>
            <w:rPr>
              <w:rFonts w:ascii="Calibri" w:eastAsia="Calibri" w:hAnsi="Calibri" w:cs="Calibri"/>
              <w:color w:val="000000"/>
              <w:sz w:val="22"/>
              <w:szCs w:val="22"/>
            </w:rPr>
            <w:tab/>
          </w:r>
          <w:r>
            <w:rPr>
              <w:color w:val="000000"/>
            </w:rPr>
            <w:t>Requisitos Específicos</w:t>
          </w:r>
          <w:r>
            <w:rPr>
              <w:color w:val="000000"/>
            </w:rPr>
            <w:tab/>
          </w:r>
          <w:r>
            <w:fldChar w:fldCharType="begin"/>
          </w:r>
          <w:r>
            <w:instrText xml:space="preserve"> PAGEREF _1t3h5sf \h </w:instrText>
          </w:r>
          <w:r>
            <w:fldChar w:fldCharType="separate"/>
          </w:r>
          <w:r>
            <w:rPr>
              <w:color w:val="000000"/>
            </w:rPr>
            <w:t>5</w:t>
          </w:r>
          <w:hyperlink w:anchor="_1t3h5sf" w:history="1"/>
        </w:p>
        <w:p w14:paraId="1532DB1E"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3.1</w:t>
          </w:r>
          <w:r>
            <w:rPr>
              <w:rFonts w:ascii="Calibri" w:eastAsia="Calibri" w:hAnsi="Calibri" w:cs="Calibri"/>
              <w:color w:val="000000"/>
              <w:sz w:val="22"/>
              <w:szCs w:val="22"/>
            </w:rPr>
            <w:tab/>
          </w:r>
          <w:r>
            <w:rPr>
              <w:color w:val="000000"/>
            </w:rPr>
            <w:t>Funcionalidade</w:t>
          </w:r>
          <w:r>
            <w:rPr>
              <w:color w:val="000000"/>
            </w:rPr>
            <w:tab/>
          </w:r>
          <w:r>
            <w:fldChar w:fldCharType="begin"/>
          </w:r>
          <w:r>
            <w:instrText xml:space="preserve"> PAGEREF _4d34og8 \h </w:instrText>
          </w:r>
          <w:r>
            <w:fldChar w:fldCharType="separate"/>
          </w:r>
          <w:r>
            <w:rPr>
              <w:color w:val="000000"/>
            </w:rPr>
            <w:t>5</w:t>
          </w:r>
          <w:hyperlink w:anchor="_4d34og8" w:history="1"/>
        </w:p>
        <w:p w14:paraId="5B0CDB5F"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3.1.1</w:t>
          </w:r>
          <w:r>
            <w:rPr>
              <w:rFonts w:ascii="Calibri" w:eastAsia="Calibri" w:hAnsi="Calibri" w:cs="Calibri"/>
              <w:color w:val="000000"/>
              <w:sz w:val="22"/>
              <w:szCs w:val="22"/>
            </w:rPr>
            <w:tab/>
          </w:r>
          <w:r>
            <w:rPr>
              <w:color w:val="000000"/>
            </w:rPr>
            <w:t>&lt;Requisito Funcional Um&gt;</w:t>
          </w:r>
          <w:r>
            <w:rPr>
              <w:color w:val="000000"/>
            </w:rPr>
            <w:tab/>
          </w:r>
          <w:r>
            <w:fldChar w:fldCharType="begin"/>
          </w:r>
          <w:r>
            <w:instrText xml:space="preserve"> PAGEREF _2s8eyo1 \h </w:instrText>
          </w:r>
          <w:r>
            <w:fldChar w:fldCharType="separate"/>
          </w:r>
          <w:r>
            <w:rPr>
              <w:color w:val="000000"/>
            </w:rPr>
            <w:t>6</w:t>
          </w:r>
          <w:hyperlink w:anchor="_2s8eyo1" w:history="1"/>
        </w:p>
        <w:p w14:paraId="1748C4AC"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3.2</w:t>
          </w:r>
          <w:r>
            <w:rPr>
              <w:rFonts w:ascii="Calibri" w:eastAsia="Calibri" w:hAnsi="Calibri" w:cs="Calibri"/>
              <w:color w:val="000000"/>
              <w:sz w:val="22"/>
              <w:szCs w:val="22"/>
            </w:rPr>
            <w:tab/>
          </w:r>
          <w:r>
            <w:rPr>
              <w:color w:val="000000"/>
            </w:rPr>
            <w:t>Utilidade</w:t>
          </w:r>
          <w:r>
            <w:rPr>
              <w:color w:val="000000"/>
            </w:rPr>
            <w:tab/>
          </w:r>
          <w:r>
            <w:fldChar w:fldCharType="begin"/>
          </w:r>
          <w:r>
            <w:instrText xml:space="preserve"> PAGEREF _17dp8vu \h </w:instrText>
          </w:r>
          <w:r>
            <w:fldChar w:fldCharType="separate"/>
          </w:r>
          <w:r>
            <w:rPr>
              <w:color w:val="000000"/>
            </w:rPr>
            <w:t>6</w:t>
          </w:r>
          <w:hyperlink w:anchor="_17dp8vu" w:history="1"/>
        </w:p>
        <w:p w14:paraId="5DADC94F"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3.2.1</w:t>
          </w:r>
          <w:r>
            <w:rPr>
              <w:rFonts w:ascii="Calibri" w:eastAsia="Calibri" w:hAnsi="Calibri" w:cs="Calibri"/>
              <w:color w:val="000000"/>
              <w:sz w:val="22"/>
              <w:szCs w:val="22"/>
            </w:rPr>
            <w:tab/>
          </w:r>
          <w:r>
            <w:rPr>
              <w:color w:val="000000"/>
            </w:rPr>
            <w:t>&lt;Requisito de Utilidade Um&gt;</w:t>
          </w:r>
          <w:r>
            <w:rPr>
              <w:color w:val="000000"/>
            </w:rPr>
            <w:tab/>
          </w:r>
          <w:r>
            <w:fldChar w:fldCharType="begin"/>
          </w:r>
          <w:r>
            <w:instrText xml:space="preserve"> PAGEREF _3rdcrjn \h </w:instrText>
          </w:r>
          <w:r>
            <w:fldChar w:fldCharType="separate"/>
          </w:r>
          <w:r>
            <w:rPr>
              <w:color w:val="000000"/>
            </w:rPr>
            <w:t>7</w:t>
          </w:r>
          <w:hyperlink w:anchor="_3rdcrjn" w:history="1"/>
        </w:p>
        <w:p w14:paraId="6F10B8D5"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3.3</w:t>
          </w:r>
          <w:r>
            <w:rPr>
              <w:rFonts w:ascii="Calibri" w:eastAsia="Calibri" w:hAnsi="Calibri" w:cs="Calibri"/>
              <w:color w:val="000000"/>
              <w:sz w:val="22"/>
              <w:szCs w:val="22"/>
            </w:rPr>
            <w:tab/>
          </w:r>
          <w:r>
            <w:rPr>
              <w:color w:val="000000"/>
            </w:rPr>
            <w:t>Confiabilidade</w:t>
          </w:r>
          <w:r>
            <w:rPr>
              <w:color w:val="000000"/>
            </w:rPr>
            <w:tab/>
          </w:r>
          <w:r>
            <w:fldChar w:fldCharType="begin"/>
          </w:r>
          <w:r>
            <w:instrText xml:space="preserve"> PAGEREF _26in1rg \h </w:instrText>
          </w:r>
          <w:r>
            <w:fldChar w:fldCharType="separate"/>
          </w:r>
          <w:r>
            <w:rPr>
              <w:color w:val="000000"/>
            </w:rPr>
            <w:t>7</w:t>
          </w:r>
          <w:hyperlink w:anchor="_26in1rg" w:history="1"/>
        </w:p>
        <w:p w14:paraId="6F8FBB1D"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3.3.1</w:t>
          </w:r>
          <w:r>
            <w:rPr>
              <w:rFonts w:ascii="Calibri" w:eastAsia="Calibri" w:hAnsi="Calibri" w:cs="Calibri"/>
              <w:color w:val="000000"/>
              <w:sz w:val="22"/>
              <w:szCs w:val="22"/>
            </w:rPr>
            <w:tab/>
          </w:r>
          <w:r>
            <w:rPr>
              <w:color w:val="000000"/>
            </w:rPr>
            <w:t>&lt;Requisito de Confiabilidade Um&gt;</w:t>
          </w:r>
          <w:r>
            <w:rPr>
              <w:color w:val="000000"/>
            </w:rPr>
            <w:tab/>
          </w:r>
          <w:r>
            <w:fldChar w:fldCharType="begin"/>
          </w:r>
          <w:r>
            <w:instrText xml:space="preserve"> PAGEREF _lnxbz9 \h </w:instrText>
          </w:r>
          <w:r>
            <w:fldChar w:fldCharType="separate"/>
          </w:r>
          <w:r>
            <w:rPr>
              <w:color w:val="000000"/>
            </w:rPr>
            <w:t>8</w:t>
          </w:r>
          <w:hyperlink w:anchor="_lnxbz9" w:history="1"/>
        </w:p>
        <w:p w14:paraId="780A2B90"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3.4</w:t>
          </w:r>
          <w:r>
            <w:rPr>
              <w:rFonts w:ascii="Calibri" w:eastAsia="Calibri" w:hAnsi="Calibri" w:cs="Calibri"/>
              <w:color w:val="000000"/>
              <w:sz w:val="22"/>
              <w:szCs w:val="22"/>
            </w:rPr>
            <w:tab/>
          </w:r>
          <w:r>
            <w:rPr>
              <w:color w:val="000000"/>
            </w:rPr>
            <w:t>Desempenho</w:t>
          </w:r>
          <w:r>
            <w:rPr>
              <w:color w:val="000000"/>
            </w:rPr>
            <w:tab/>
          </w:r>
          <w:r>
            <w:fldChar w:fldCharType="begin"/>
          </w:r>
          <w:r>
            <w:instrText xml:space="preserve"> PAGEREF _35nkun2 \h </w:instrText>
          </w:r>
          <w:r>
            <w:fldChar w:fldCharType="separate"/>
          </w:r>
          <w:r>
            <w:rPr>
              <w:color w:val="000000"/>
            </w:rPr>
            <w:t>8</w:t>
          </w:r>
          <w:hyperlink w:anchor="_35nkun2" w:history="1"/>
        </w:p>
        <w:p w14:paraId="39362009"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3.4.1</w:t>
          </w:r>
          <w:r>
            <w:rPr>
              <w:rFonts w:ascii="Calibri" w:eastAsia="Calibri" w:hAnsi="Calibri" w:cs="Calibri"/>
              <w:color w:val="000000"/>
              <w:sz w:val="22"/>
              <w:szCs w:val="22"/>
            </w:rPr>
            <w:tab/>
          </w:r>
          <w:r>
            <w:rPr>
              <w:color w:val="000000"/>
            </w:rPr>
            <w:t>&lt;Requisito de Desempenho Um&gt;</w:t>
          </w:r>
          <w:r>
            <w:rPr>
              <w:color w:val="000000"/>
            </w:rPr>
            <w:tab/>
          </w:r>
          <w:r>
            <w:fldChar w:fldCharType="begin"/>
          </w:r>
          <w:r>
            <w:instrText xml:space="preserve"> PAGEREF _1ksv4uv \h </w:instrText>
          </w:r>
          <w:r>
            <w:fldChar w:fldCharType="separate"/>
          </w:r>
          <w:r>
            <w:rPr>
              <w:color w:val="000000"/>
            </w:rPr>
            <w:t>8</w:t>
          </w:r>
          <w:hyperlink w:anchor="_1ksv4uv" w:history="1"/>
        </w:p>
        <w:p w14:paraId="6C77C252"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3.5</w:t>
          </w:r>
          <w:r>
            <w:rPr>
              <w:rFonts w:ascii="Calibri" w:eastAsia="Calibri" w:hAnsi="Calibri" w:cs="Calibri"/>
              <w:color w:val="000000"/>
              <w:sz w:val="22"/>
              <w:szCs w:val="22"/>
            </w:rPr>
            <w:tab/>
          </w:r>
          <w:r>
            <w:rPr>
              <w:color w:val="000000"/>
            </w:rPr>
            <w:t>Suportabilidade</w:t>
          </w:r>
          <w:r>
            <w:rPr>
              <w:color w:val="000000"/>
            </w:rPr>
            <w:tab/>
          </w:r>
          <w:r>
            <w:fldChar w:fldCharType="begin"/>
          </w:r>
          <w:r>
            <w:instrText xml:space="preserve"> PAGEREF _44sinio \h </w:instrText>
          </w:r>
          <w:r>
            <w:fldChar w:fldCharType="separate"/>
          </w:r>
          <w:r>
            <w:rPr>
              <w:color w:val="000000"/>
            </w:rPr>
            <w:t>9</w:t>
          </w:r>
          <w:hyperlink w:anchor="_44sinio" w:history="1"/>
        </w:p>
        <w:p w14:paraId="4966C7D0"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3.5.1</w:t>
          </w:r>
          <w:r>
            <w:rPr>
              <w:rFonts w:ascii="Calibri" w:eastAsia="Calibri" w:hAnsi="Calibri" w:cs="Calibri"/>
              <w:color w:val="000000"/>
              <w:sz w:val="22"/>
              <w:szCs w:val="22"/>
            </w:rPr>
            <w:tab/>
          </w:r>
          <w:r>
            <w:rPr>
              <w:color w:val="000000"/>
            </w:rPr>
            <w:t>&lt;Requisito de Suportabilidade Um&gt;</w:t>
          </w:r>
          <w:r>
            <w:rPr>
              <w:color w:val="000000"/>
            </w:rPr>
            <w:tab/>
          </w:r>
          <w:r>
            <w:fldChar w:fldCharType="begin"/>
          </w:r>
          <w:r>
            <w:instrText xml:space="preserve"> PAGEREF _2jxsxqh \h </w:instrText>
          </w:r>
          <w:r>
            <w:fldChar w:fldCharType="separate"/>
          </w:r>
          <w:r>
            <w:rPr>
              <w:color w:val="000000"/>
            </w:rPr>
            <w:t>10</w:t>
          </w:r>
          <w:hyperlink w:anchor="_2jxsxqh" w:history="1"/>
        </w:p>
        <w:p w14:paraId="070C5281"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3.6</w:t>
          </w:r>
          <w:r>
            <w:rPr>
              <w:rFonts w:ascii="Calibri" w:eastAsia="Calibri" w:hAnsi="Calibri" w:cs="Calibri"/>
              <w:color w:val="000000"/>
              <w:sz w:val="22"/>
              <w:szCs w:val="22"/>
            </w:rPr>
            <w:tab/>
          </w:r>
          <w:r>
            <w:rPr>
              <w:color w:val="000000"/>
            </w:rPr>
            <w:t>Restrições de Design</w:t>
          </w:r>
          <w:r>
            <w:rPr>
              <w:color w:val="000000"/>
            </w:rPr>
            <w:tab/>
          </w:r>
          <w:r>
            <w:fldChar w:fldCharType="begin"/>
          </w:r>
          <w:r>
            <w:instrText xml:space="preserve"> PAGEREF _z337ya \h </w:instrText>
          </w:r>
          <w:r>
            <w:fldChar w:fldCharType="separate"/>
          </w:r>
          <w:r>
            <w:rPr>
              <w:color w:val="000000"/>
            </w:rPr>
            <w:t>10</w:t>
          </w:r>
          <w:hyperlink w:anchor="_z337ya" w:history="1"/>
        </w:p>
        <w:p w14:paraId="7EC5CD77"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3.6.1</w:t>
          </w:r>
          <w:r>
            <w:rPr>
              <w:rFonts w:ascii="Calibri" w:eastAsia="Calibri" w:hAnsi="Calibri" w:cs="Calibri"/>
              <w:color w:val="000000"/>
              <w:sz w:val="22"/>
              <w:szCs w:val="22"/>
            </w:rPr>
            <w:tab/>
          </w:r>
          <w:r>
            <w:rPr>
              <w:color w:val="000000"/>
            </w:rPr>
            <w:t>&lt;Restrição de Design Um&gt;</w:t>
          </w:r>
          <w:r>
            <w:rPr>
              <w:color w:val="000000"/>
            </w:rPr>
            <w:tab/>
          </w:r>
          <w:r>
            <w:fldChar w:fldCharType="begin"/>
          </w:r>
          <w:r>
            <w:instrText xml:space="preserve"> PAGEREF _3j2qqm3 \h </w:instrText>
          </w:r>
          <w:r>
            <w:fldChar w:fldCharType="separate"/>
          </w:r>
          <w:r>
            <w:rPr>
              <w:color w:val="000000"/>
            </w:rPr>
            <w:t>10</w:t>
          </w:r>
          <w:hyperlink w:anchor="_3j2qqm3" w:history="1"/>
        </w:p>
        <w:p w14:paraId="05684DB0"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3.7</w:t>
          </w:r>
          <w:r>
            <w:rPr>
              <w:rFonts w:ascii="Calibri" w:eastAsia="Calibri" w:hAnsi="Calibri" w:cs="Calibri"/>
              <w:color w:val="000000"/>
              <w:sz w:val="22"/>
              <w:szCs w:val="22"/>
            </w:rPr>
            <w:tab/>
          </w:r>
          <w:r>
            <w:rPr>
              <w:color w:val="000000"/>
            </w:rPr>
            <w:t>Documentação do Usuário On-line e Requisitos do Sistema de Ajuda</w:t>
          </w:r>
          <w:r>
            <w:rPr>
              <w:color w:val="000000"/>
            </w:rPr>
            <w:tab/>
          </w:r>
          <w:r>
            <w:fldChar w:fldCharType="begin"/>
          </w:r>
          <w:r>
            <w:instrText xml:space="preserve"> PAGEREF _1y810tw \h </w:instrText>
          </w:r>
          <w:r>
            <w:fldChar w:fldCharType="separate"/>
          </w:r>
          <w:r>
            <w:rPr>
              <w:color w:val="000000"/>
            </w:rPr>
            <w:t>10</w:t>
          </w:r>
          <w:hyperlink w:anchor="_1y810tw" w:history="1"/>
        </w:p>
        <w:p w14:paraId="0D790B5E"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3.8</w:t>
          </w:r>
          <w:r>
            <w:rPr>
              <w:rFonts w:ascii="Calibri" w:eastAsia="Calibri" w:hAnsi="Calibri" w:cs="Calibri"/>
              <w:color w:val="000000"/>
              <w:sz w:val="22"/>
              <w:szCs w:val="22"/>
            </w:rPr>
            <w:tab/>
          </w:r>
          <w:r>
            <w:rPr>
              <w:color w:val="000000"/>
            </w:rPr>
            <w:t>Componentes Comprados</w:t>
          </w:r>
          <w:r>
            <w:rPr>
              <w:color w:val="000000"/>
            </w:rPr>
            <w:tab/>
          </w:r>
          <w:r>
            <w:fldChar w:fldCharType="begin"/>
          </w:r>
          <w:r>
            <w:instrText xml:space="preserve"> PAGEREF _4i7ojhp \h </w:instrText>
          </w:r>
          <w:r>
            <w:fldChar w:fldCharType="separate"/>
          </w:r>
          <w:r>
            <w:rPr>
              <w:color w:val="000000"/>
            </w:rPr>
            <w:t>10</w:t>
          </w:r>
          <w:hyperlink w:anchor="_4i7ojhp" w:history="1"/>
        </w:p>
        <w:p w14:paraId="77B5D1FD" w14:textId="77777777" w:rsidR="00BD0B57" w:rsidRDefault="00000000">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3.9</w:t>
          </w:r>
          <w:r>
            <w:rPr>
              <w:rFonts w:ascii="Calibri" w:eastAsia="Calibri" w:hAnsi="Calibri" w:cs="Calibri"/>
              <w:color w:val="000000"/>
              <w:sz w:val="22"/>
              <w:szCs w:val="22"/>
            </w:rPr>
            <w:tab/>
          </w:r>
          <w:r>
            <w:rPr>
              <w:color w:val="000000"/>
            </w:rPr>
            <w:t>Interfaces</w:t>
          </w:r>
          <w:r>
            <w:rPr>
              <w:color w:val="000000"/>
            </w:rPr>
            <w:tab/>
          </w:r>
          <w:r>
            <w:fldChar w:fldCharType="begin"/>
          </w:r>
          <w:r>
            <w:instrText xml:space="preserve"> PAGEREF _2xcytpi \h </w:instrText>
          </w:r>
          <w:r>
            <w:fldChar w:fldCharType="separate"/>
          </w:r>
          <w:r>
            <w:rPr>
              <w:color w:val="000000"/>
            </w:rPr>
            <w:t>10</w:t>
          </w:r>
          <w:hyperlink w:anchor="_2xcytpi" w:history="1"/>
        </w:p>
        <w:p w14:paraId="1545C3A2"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3.9.1</w:t>
          </w:r>
          <w:r>
            <w:rPr>
              <w:rFonts w:ascii="Calibri" w:eastAsia="Calibri" w:hAnsi="Calibri" w:cs="Calibri"/>
              <w:color w:val="000000"/>
              <w:sz w:val="22"/>
              <w:szCs w:val="22"/>
            </w:rPr>
            <w:tab/>
          </w:r>
          <w:r>
            <w:rPr>
              <w:color w:val="000000"/>
            </w:rPr>
            <w:t>Interfaces com o Usuário</w:t>
          </w:r>
          <w:r>
            <w:rPr>
              <w:color w:val="000000"/>
            </w:rPr>
            <w:tab/>
          </w:r>
          <w:r>
            <w:fldChar w:fldCharType="begin"/>
          </w:r>
          <w:r>
            <w:instrText xml:space="preserve"> PAGEREF _1ci93xb \h </w:instrText>
          </w:r>
          <w:r>
            <w:fldChar w:fldCharType="separate"/>
          </w:r>
          <w:r>
            <w:rPr>
              <w:color w:val="000000"/>
            </w:rPr>
            <w:t>11</w:t>
          </w:r>
          <w:hyperlink w:anchor="_1ci93xb" w:history="1"/>
        </w:p>
        <w:p w14:paraId="306EE6E8"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3.9.2</w:t>
          </w:r>
          <w:r>
            <w:rPr>
              <w:rFonts w:ascii="Calibri" w:eastAsia="Calibri" w:hAnsi="Calibri" w:cs="Calibri"/>
              <w:color w:val="000000"/>
              <w:sz w:val="22"/>
              <w:szCs w:val="22"/>
            </w:rPr>
            <w:tab/>
          </w:r>
          <w:r>
            <w:rPr>
              <w:color w:val="000000"/>
            </w:rPr>
            <w:t>Interfaces de Hardware</w:t>
          </w:r>
          <w:r>
            <w:rPr>
              <w:color w:val="000000"/>
            </w:rPr>
            <w:tab/>
          </w:r>
          <w:r>
            <w:fldChar w:fldCharType="begin"/>
          </w:r>
          <w:r>
            <w:instrText xml:space="preserve"> PAGEREF _3whwml4 \h </w:instrText>
          </w:r>
          <w:r>
            <w:fldChar w:fldCharType="separate"/>
          </w:r>
          <w:r>
            <w:rPr>
              <w:color w:val="000000"/>
            </w:rPr>
            <w:t>12</w:t>
          </w:r>
          <w:hyperlink w:anchor="_3whwml4" w:history="1"/>
        </w:p>
        <w:p w14:paraId="299D2FF1"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3.9.3</w:t>
          </w:r>
          <w:r>
            <w:rPr>
              <w:rFonts w:ascii="Calibri" w:eastAsia="Calibri" w:hAnsi="Calibri" w:cs="Calibri"/>
              <w:color w:val="000000"/>
              <w:sz w:val="22"/>
              <w:szCs w:val="22"/>
            </w:rPr>
            <w:tab/>
          </w:r>
          <w:r>
            <w:rPr>
              <w:color w:val="000000"/>
            </w:rPr>
            <w:t>Interfaces de Software</w:t>
          </w:r>
          <w:r>
            <w:rPr>
              <w:color w:val="000000"/>
            </w:rPr>
            <w:tab/>
          </w:r>
          <w:r>
            <w:fldChar w:fldCharType="begin"/>
          </w:r>
          <w:r>
            <w:instrText xml:space="preserve"> PAGEREF _2bn6wsx \h </w:instrText>
          </w:r>
          <w:r>
            <w:fldChar w:fldCharType="separate"/>
          </w:r>
          <w:r>
            <w:rPr>
              <w:color w:val="000000"/>
            </w:rPr>
            <w:t>12</w:t>
          </w:r>
          <w:hyperlink w:anchor="_2bn6wsx" w:history="1"/>
        </w:p>
        <w:p w14:paraId="0E450C57" w14:textId="77777777" w:rsidR="00BD0B57" w:rsidRDefault="00000000">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3.9.4</w:t>
          </w:r>
          <w:r>
            <w:rPr>
              <w:rFonts w:ascii="Calibri" w:eastAsia="Calibri" w:hAnsi="Calibri" w:cs="Calibri"/>
              <w:color w:val="000000"/>
              <w:sz w:val="22"/>
              <w:szCs w:val="22"/>
            </w:rPr>
            <w:tab/>
          </w:r>
          <w:r>
            <w:rPr>
              <w:color w:val="000000"/>
            </w:rPr>
            <w:t>Interfaces de Comunicações</w:t>
          </w:r>
          <w:r>
            <w:rPr>
              <w:color w:val="000000"/>
            </w:rPr>
            <w:tab/>
          </w:r>
          <w:r>
            <w:fldChar w:fldCharType="begin"/>
          </w:r>
          <w:r>
            <w:instrText xml:space="preserve"> PAGEREF _qsh70q \h </w:instrText>
          </w:r>
          <w:r>
            <w:fldChar w:fldCharType="separate"/>
          </w:r>
          <w:r>
            <w:rPr>
              <w:color w:val="000000"/>
            </w:rPr>
            <w:t>12</w:t>
          </w:r>
          <w:hyperlink w:anchor="_qsh70q" w:history="1"/>
        </w:p>
        <w:p w14:paraId="09F72CA4" w14:textId="77777777" w:rsidR="00BD0B57" w:rsidRDefault="00000000">
          <w:pPr>
            <w:pBdr>
              <w:top w:val="nil"/>
              <w:left w:val="nil"/>
              <w:bottom w:val="nil"/>
              <w:right w:val="nil"/>
              <w:between w:val="nil"/>
            </w:pBdr>
            <w:tabs>
              <w:tab w:val="right" w:pos="9360"/>
              <w:tab w:val="left" w:pos="1200"/>
            </w:tabs>
            <w:ind w:left="432" w:right="720"/>
            <w:rPr>
              <w:rFonts w:ascii="Calibri" w:eastAsia="Calibri" w:hAnsi="Calibri" w:cs="Calibri"/>
              <w:color w:val="000000"/>
              <w:sz w:val="22"/>
              <w:szCs w:val="22"/>
            </w:rPr>
          </w:pPr>
          <w:r>
            <w:fldChar w:fldCharType="end"/>
          </w:r>
          <w:r>
            <w:rPr>
              <w:color w:val="000000"/>
            </w:rPr>
            <w:t>3.10</w:t>
          </w:r>
          <w:r>
            <w:rPr>
              <w:rFonts w:ascii="Calibri" w:eastAsia="Calibri" w:hAnsi="Calibri" w:cs="Calibri"/>
              <w:color w:val="000000"/>
              <w:sz w:val="22"/>
              <w:szCs w:val="22"/>
            </w:rPr>
            <w:tab/>
          </w:r>
          <w:r>
            <w:rPr>
              <w:color w:val="000000"/>
            </w:rPr>
            <w:t>Padrões Aplicáveis</w:t>
          </w:r>
          <w:r>
            <w:rPr>
              <w:color w:val="000000"/>
            </w:rPr>
            <w:tab/>
          </w:r>
          <w:r>
            <w:fldChar w:fldCharType="begin"/>
          </w:r>
          <w:r>
            <w:instrText xml:space="preserve"> PAGEREF _3as4poj \h </w:instrText>
          </w:r>
          <w:r>
            <w:fldChar w:fldCharType="separate"/>
          </w:r>
          <w:r>
            <w:rPr>
              <w:color w:val="000000"/>
            </w:rPr>
            <w:t>12</w:t>
          </w:r>
          <w:hyperlink w:anchor="_3as4poj" w:history="1"/>
          <w:r>
            <w:fldChar w:fldCharType="end"/>
          </w:r>
        </w:p>
      </w:sdtContent>
    </w:sdt>
    <w:p w14:paraId="6A784A8B" w14:textId="77777777"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gjdgxs" w:colFirst="0" w:colLast="0"/>
      <w:bookmarkEnd w:id="0"/>
      <w:r>
        <w:t>Introdução</w:t>
      </w:r>
    </w:p>
    <w:p w14:paraId="18B5E5E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 introdução da </w:t>
      </w:r>
      <w:r>
        <w:rPr>
          <w:b/>
          <w:i/>
          <w:color w:val="0000FF"/>
        </w:rPr>
        <w:t xml:space="preserve">SRS (Especificação de Requisitos de Software) </w:t>
      </w:r>
      <w:r>
        <w:rPr>
          <w:i/>
          <w:color w:val="0000FF"/>
        </w:rPr>
        <w:t xml:space="preserve">fornece uma visão geral de toda a </w:t>
      </w:r>
      <w:r>
        <w:rPr>
          <w:b/>
          <w:i/>
          <w:color w:val="0000FF"/>
        </w:rPr>
        <w:t>SRS</w:t>
      </w:r>
      <w:r>
        <w:rPr>
          <w:i/>
          <w:color w:val="0000FF"/>
        </w:rPr>
        <w:t xml:space="preserve">. Ela inclui o objetivo, o escopo, as definições, os acrônimos, as abreviações, as referências e a visão geral da </w:t>
      </w:r>
      <w:r>
        <w:rPr>
          <w:b/>
          <w:i/>
          <w:color w:val="0000FF"/>
        </w:rPr>
        <w:t>SRS</w:t>
      </w:r>
      <w:r>
        <w:rPr>
          <w:i/>
          <w:color w:val="0000FF"/>
        </w:rPr>
        <w:t>.]</w:t>
      </w:r>
    </w:p>
    <w:p w14:paraId="1542CF27"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[Nota: O documento </w:t>
      </w:r>
      <w:r>
        <w:rPr>
          <w:b/>
          <w:i/>
          <w:color w:val="0000FF"/>
        </w:rPr>
        <w:t>SRS</w:t>
      </w:r>
      <w:r>
        <w:rPr>
          <w:i/>
          <w:color w:val="0000FF"/>
        </w:rPr>
        <w:t xml:space="preserve"> captura os requisitos de software completos para o sistema ou uma parte dele. A seguir, é apresentado um esboço de </w:t>
      </w:r>
      <w:r>
        <w:rPr>
          <w:b/>
          <w:i/>
          <w:color w:val="0000FF"/>
        </w:rPr>
        <w:t>SRS</w:t>
      </w:r>
      <w:r>
        <w:rPr>
          <w:i/>
          <w:color w:val="0000FF"/>
        </w:rPr>
        <w:t xml:space="preserve"> típico para um projeto utilizando apenas requisitos tradicionais, de estilo de idioma nativo—sem </w:t>
      </w:r>
      <w:r>
        <w:rPr>
          <w:b/>
          <w:i/>
          <w:color w:val="0000FF"/>
        </w:rPr>
        <w:t xml:space="preserve">modelo de caso de uso. </w:t>
      </w:r>
      <w:r>
        <w:rPr>
          <w:i/>
          <w:color w:val="0000FF"/>
        </w:rPr>
        <w:t xml:space="preserve">Ele captura todos os requisitos em um único documento, com seções aplicáveis inseridas das Especificações Suplementares (que podem não ser mais necessárias). Para obter um gabarito de um </w:t>
      </w:r>
      <w:r>
        <w:rPr>
          <w:b/>
          <w:i/>
          <w:color w:val="0000FF"/>
        </w:rPr>
        <w:t>SRS</w:t>
      </w:r>
      <w:r>
        <w:rPr>
          <w:i/>
          <w:color w:val="0000FF"/>
        </w:rPr>
        <w:t xml:space="preserve"> utilizando modelo de caso de uso, que consiste em um pacote contendo Casos de Uso do modelo de caso de uso e Especificações Suplementares aplicáveis e outras informações de suporte, consulte rup_srsuc.dot.]</w:t>
      </w:r>
    </w:p>
    <w:p w14:paraId="3F11D007"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[Muitas disposições diferentes de um </w:t>
      </w:r>
      <w:r>
        <w:rPr>
          <w:b/>
          <w:i/>
          <w:color w:val="0000FF"/>
        </w:rPr>
        <w:t>SRS</w:t>
      </w:r>
      <w:r>
        <w:rPr>
          <w:i/>
          <w:color w:val="0000FF"/>
        </w:rPr>
        <w:t xml:space="preserve"> são possíveis. Consulte [IEEE830-1998] para uma elaboração adicional dessas explicações </w:t>
      </w:r>
      <w:proofErr w:type="gramStart"/>
      <w:r>
        <w:rPr>
          <w:i/>
          <w:color w:val="0000FF"/>
        </w:rPr>
        <w:t>e também</w:t>
      </w:r>
      <w:proofErr w:type="gramEnd"/>
      <w:r>
        <w:rPr>
          <w:i/>
          <w:color w:val="0000FF"/>
        </w:rPr>
        <w:t xml:space="preserve"> outras opções para a organização de </w:t>
      </w:r>
      <w:r>
        <w:rPr>
          <w:b/>
          <w:i/>
          <w:color w:val="0000FF"/>
        </w:rPr>
        <w:t>SRS</w:t>
      </w:r>
      <w:r>
        <w:rPr>
          <w:i/>
          <w:color w:val="0000FF"/>
        </w:rPr>
        <w:t>.]</w:t>
      </w:r>
    </w:p>
    <w:p w14:paraId="2966739D" w14:textId="77777777" w:rsidR="00BD0B57" w:rsidRDefault="00000000">
      <w:pPr>
        <w:pStyle w:val="Ttulo2"/>
        <w:numPr>
          <w:ilvl w:val="1"/>
          <w:numId w:val="2"/>
        </w:numPr>
      </w:pPr>
      <w:bookmarkStart w:id="1" w:name="_30j0zll" w:colFirst="0" w:colLast="0"/>
      <w:bookmarkEnd w:id="1"/>
      <w:r>
        <w:t>Objetivo</w:t>
      </w:r>
    </w:p>
    <w:p w14:paraId="5A6E040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[Especifique o objetivo desta </w:t>
      </w:r>
      <w:r>
        <w:rPr>
          <w:b/>
          <w:i/>
          <w:color w:val="0000FF"/>
        </w:rPr>
        <w:t>SRS</w:t>
      </w:r>
      <w:r>
        <w:rPr>
          <w:i/>
          <w:color w:val="0000FF"/>
        </w:rPr>
        <w:t xml:space="preserve">. A </w:t>
      </w:r>
      <w:r>
        <w:rPr>
          <w:b/>
          <w:i/>
          <w:color w:val="0000FF"/>
        </w:rPr>
        <w:t>SRS</w:t>
      </w:r>
      <w:r>
        <w:rPr>
          <w:i/>
          <w:color w:val="0000FF"/>
        </w:rPr>
        <w:t xml:space="preserve"> descreve completamente o comportamento externo do aplicativo ou subsistema identificado. Descreve também requisitos não funcionais, restrições de design e outros fatores necessários para fornecer uma descrição completa e abrangente dos requisitos para o software.]</w:t>
      </w:r>
    </w:p>
    <w:p w14:paraId="499E8BDD" w14:textId="77777777" w:rsidR="00BD0B57" w:rsidRDefault="00000000">
      <w:pPr>
        <w:pStyle w:val="Ttulo2"/>
        <w:numPr>
          <w:ilvl w:val="1"/>
          <w:numId w:val="2"/>
        </w:numPr>
      </w:pPr>
      <w:bookmarkStart w:id="2" w:name="_1fob9te" w:colFirst="0" w:colLast="0"/>
      <w:bookmarkEnd w:id="2"/>
      <w:r>
        <w:t>Escopo</w:t>
      </w:r>
    </w:p>
    <w:p w14:paraId="6268840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[Uma breve descrição do aplicativo de software a que a </w:t>
      </w:r>
      <w:r>
        <w:rPr>
          <w:b/>
          <w:i/>
          <w:color w:val="0000FF"/>
        </w:rPr>
        <w:t>SRS</w:t>
      </w:r>
      <w:r>
        <w:rPr>
          <w:i/>
          <w:color w:val="0000FF"/>
        </w:rPr>
        <w:t xml:space="preserve"> se aplica, o recurso ou outro agrupamento de subsistemas, a qual(</w:t>
      </w:r>
      <w:proofErr w:type="spellStart"/>
      <w:r>
        <w:rPr>
          <w:i/>
          <w:color w:val="0000FF"/>
        </w:rPr>
        <w:t>is</w:t>
      </w:r>
      <w:proofErr w:type="spellEnd"/>
      <w:r>
        <w:rPr>
          <w:i/>
          <w:color w:val="0000FF"/>
        </w:rPr>
        <w:t>) modelo(s) de Caso de Uso ele está associado e tudo mais que seja afetado ou influenciado por este documento.]</w:t>
      </w:r>
    </w:p>
    <w:p w14:paraId="5E9D420D" w14:textId="77777777" w:rsidR="00BD0B57" w:rsidRDefault="00000000">
      <w:pPr>
        <w:pStyle w:val="Ttulo2"/>
        <w:numPr>
          <w:ilvl w:val="1"/>
          <w:numId w:val="2"/>
        </w:numPr>
      </w:pPr>
      <w:bookmarkStart w:id="3" w:name="_3znysh7" w:colFirst="0" w:colLast="0"/>
      <w:bookmarkEnd w:id="3"/>
      <w:r>
        <w:t>Definições, Acrônimos e Abreviações</w:t>
      </w:r>
    </w:p>
    <w:p w14:paraId="51FBDA31"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fornece as definições de todos os termos, acrônimos e abreviações requeridos para interpretar adequadamente a </w:t>
      </w:r>
      <w:r>
        <w:rPr>
          <w:b/>
          <w:i/>
          <w:color w:val="0000FF"/>
        </w:rPr>
        <w:t>SRS</w:t>
      </w:r>
      <w:r>
        <w:rPr>
          <w:i/>
          <w:color w:val="0000FF"/>
        </w:rPr>
        <w:t>. Essas informações podem ser fornecidas em relação ao Glossário do projeto.</w:t>
      </w:r>
    </w:p>
    <w:p w14:paraId="45EE721A" w14:textId="77777777" w:rsidR="00BD0B57" w:rsidRDefault="00000000">
      <w:pPr>
        <w:pBdr>
          <w:top w:val="nil"/>
          <w:left w:val="nil"/>
          <w:bottom w:val="nil"/>
          <w:right w:val="nil"/>
          <w:between w:val="nil"/>
        </w:pBdr>
        <w:spacing w:before="120" w:after="120"/>
        <w:ind w:left="763"/>
        <w:rPr>
          <w:i/>
          <w:color w:val="0000FF"/>
        </w:rPr>
      </w:pPr>
      <w:r>
        <w:rPr>
          <w:i/>
          <w:color w:val="0000FF"/>
        </w:rPr>
        <w:t>Se houver palavras especificas atreladas ao projeto listar aqui, deve funcionar como uma espécie de dicionário para os termos e referencias específicos do negócio para que se está realizando o projeto.</w:t>
      </w:r>
    </w:p>
    <w:p w14:paraId="679C234A" w14:textId="77777777" w:rsidR="00BD0B57" w:rsidRDefault="00000000">
      <w:pPr>
        <w:pBdr>
          <w:top w:val="nil"/>
          <w:left w:val="nil"/>
          <w:bottom w:val="nil"/>
          <w:right w:val="nil"/>
          <w:between w:val="nil"/>
        </w:pBdr>
        <w:spacing w:before="120" w:after="120"/>
        <w:ind w:left="763"/>
        <w:rPr>
          <w:i/>
          <w:color w:val="0000FF"/>
        </w:rPr>
      </w:pPr>
      <w:r>
        <w:rPr>
          <w:i/>
          <w:color w:val="0000FF"/>
        </w:rPr>
        <w:t>Caso sejam muitas palavras favor verificar com o professor Anderson o documento de glossário para que seja preenchido separadamente a apenas referenciado dentro deste documento da seguinte forma.</w:t>
      </w:r>
    </w:p>
    <w:p w14:paraId="6C02B189" w14:textId="77777777" w:rsidR="00BD0B57" w:rsidRDefault="00000000">
      <w:pPr>
        <w:pBdr>
          <w:top w:val="nil"/>
          <w:left w:val="nil"/>
          <w:bottom w:val="nil"/>
          <w:right w:val="nil"/>
          <w:between w:val="nil"/>
        </w:pBdr>
        <w:spacing w:before="120" w:after="120"/>
        <w:ind w:left="763"/>
        <w:rPr>
          <w:i/>
          <w:color w:val="0000FF"/>
        </w:rPr>
      </w:pPr>
      <w:r>
        <w:rPr>
          <w:i/>
          <w:color w:val="0000FF"/>
        </w:rPr>
        <w:t>Principais referências se encontram descritas no Glossário.]</w:t>
      </w:r>
    </w:p>
    <w:p w14:paraId="3E61C4F0" w14:textId="77777777" w:rsidR="00BD0B57" w:rsidRDefault="00000000">
      <w:pPr>
        <w:pStyle w:val="Ttulo2"/>
        <w:numPr>
          <w:ilvl w:val="1"/>
          <w:numId w:val="2"/>
        </w:numPr>
      </w:pPr>
      <w:bookmarkStart w:id="4" w:name="_2et92p0" w:colFirst="0" w:colLast="0"/>
      <w:bookmarkEnd w:id="4"/>
      <w:r>
        <w:t>Referências</w:t>
      </w:r>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yjcwt" w:colFirst="0" w:colLast="0"/>
      <w:bookmarkEnd w:id="5"/>
      <w:r>
        <w:t>Visão Geral</w:t>
      </w:r>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3dy6vkm" w:colFirst="0" w:colLast="0"/>
      <w:bookmarkEnd w:id="6"/>
      <w:r>
        <w:t>Descrição Geral</w:t>
      </w:r>
    </w:p>
    <w:p w14:paraId="71B7E4EA"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6D5C66A"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w:t>
      </w:r>
      <w:r>
        <w:rPr>
          <w:i/>
          <w:color w:val="0000FF"/>
        </w:rPr>
        <w:tab/>
        <w:t>perspectiva do produto</w:t>
      </w:r>
    </w:p>
    <w:p w14:paraId="4229AF7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543C6135"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 xml:space="preserve"> características do usuário</w:t>
      </w:r>
    </w:p>
    <w:p w14:paraId="2B6A225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21B3652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7A3B657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53AFCB09" w14:textId="77777777" w:rsidR="00BD0B57" w:rsidRDefault="00000000">
      <w:pPr>
        <w:pStyle w:val="Ttulo1"/>
        <w:numPr>
          <w:ilvl w:val="0"/>
          <w:numId w:val="2"/>
        </w:numPr>
      </w:pPr>
      <w:bookmarkStart w:id="7" w:name="_1t3h5sf" w:colFirst="0" w:colLast="0"/>
      <w:bookmarkEnd w:id="7"/>
      <w:r>
        <w:t xml:space="preserve">Requisitos Específicos </w:t>
      </w:r>
    </w:p>
    <w:p w14:paraId="1A0D0598"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009C4C39" w14:textId="77777777" w:rsidR="00BD0B57" w:rsidRDefault="00000000">
      <w:pPr>
        <w:pStyle w:val="Ttulo2"/>
        <w:numPr>
          <w:ilvl w:val="1"/>
          <w:numId w:val="2"/>
        </w:numPr>
      </w:pPr>
      <w:bookmarkStart w:id="8" w:name="_4d34og8" w:colFirst="0" w:colLast="0"/>
      <w:bookmarkEnd w:id="8"/>
      <w:r>
        <w:t>Funcionalidade</w:t>
      </w:r>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73AD57E6"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Segurança: Os elementos ou os dados do sistema necessitam estar seguros? Declare requisitos de </w:t>
      </w:r>
      <w:r>
        <w:rPr>
          <w:i/>
          <w:color w:val="0000FF"/>
        </w:rPr>
        <w:lastRenderedPageBreak/>
        <w:t>proteção de acesso para determinados recursos ou informações.</w:t>
      </w:r>
    </w:p>
    <w:p w14:paraId="5C121275"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3C5AEEBE" w14:textId="77777777" w:rsidR="00BD0B57" w:rsidRDefault="00000000">
      <w:pPr>
        <w:pStyle w:val="Ttulo3"/>
        <w:numPr>
          <w:ilvl w:val="2"/>
          <w:numId w:val="2"/>
        </w:numPr>
      </w:pPr>
      <w:bookmarkStart w:id="9" w:name="_2s8eyo1" w:colFirst="0" w:colLast="0"/>
      <w:bookmarkEnd w:id="9"/>
      <w:r>
        <w:t>&lt;Requisito Funcional Um&gt;</w:t>
      </w:r>
    </w:p>
    <w:p w14:paraId="0785B982"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 descrição do requisito, contendo possíveis regras de negócio aplicadas, caso </w:t>
      </w:r>
      <w:proofErr w:type="spellStart"/>
      <w:r>
        <w:rPr>
          <w:i/>
          <w:color w:val="0000FF"/>
        </w:rPr>
        <w:t>existam</w:t>
      </w:r>
      <w:proofErr w:type="spellEnd"/>
      <w:r>
        <w:rPr>
          <w:i/>
          <w:color w:val="0000FF"/>
        </w:rPr>
        <w:t xml:space="preserve"> requisitos não funcionais aplicados e registrados em outros itens deve-se fazer menção a eles.]</w:t>
      </w:r>
    </w:p>
    <w:p w14:paraId="302A5278" w14:textId="77777777" w:rsidR="00BD0B57" w:rsidRDefault="00000000">
      <w:pPr>
        <w:pStyle w:val="Ttulo2"/>
        <w:numPr>
          <w:ilvl w:val="1"/>
          <w:numId w:val="2"/>
        </w:numPr>
        <w:ind w:left="720" w:hanging="720"/>
      </w:pPr>
      <w:bookmarkStart w:id="10" w:name="_17dp8vu" w:colFirst="0" w:colLast="0"/>
      <w:bookmarkEnd w:id="10"/>
      <w:r>
        <w:t xml:space="preserve">Utilidade </w:t>
      </w:r>
    </w:p>
    <w:p w14:paraId="62AA9FCE" w14:textId="77777777" w:rsidR="00BD0B57"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46C19659" w14:textId="77777777" w:rsidR="00BD0B57"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0BB1BF7C" w14:textId="77777777" w:rsidR="00BD0B57"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3D0BA1C8" w14:textId="77777777" w:rsidR="00BD0B57"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024A562B"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8D8614C" w14:textId="77777777" w:rsidR="00BD0B57" w:rsidRDefault="00BD0B57">
      <w:pPr>
        <w:keepLines/>
        <w:pBdr>
          <w:top w:val="nil"/>
          <w:left w:val="nil"/>
          <w:bottom w:val="nil"/>
          <w:right w:val="nil"/>
          <w:between w:val="nil"/>
        </w:pBdr>
        <w:spacing w:after="120"/>
        <w:ind w:left="720"/>
        <w:rPr>
          <w:color w:val="000000"/>
        </w:rPr>
      </w:pPr>
    </w:p>
    <w:p w14:paraId="20198ADD"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w:t>
      </w:r>
      <w:proofErr w:type="gramStart"/>
      <w:r>
        <w:rPr>
          <w:i/>
          <w:color w:val="0000FF"/>
        </w:rPr>
        <w:t>de</w:t>
      </w:r>
      <w:proofErr w:type="gramEnd"/>
      <w:r>
        <w:rPr>
          <w:i/>
          <w:color w:val="0000FF"/>
        </w:rPr>
        <w:t xml:space="preserve"> cinco fatores:</w:t>
      </w:r>
    </w:p>
    <w:p w14:paraId="0EF0FA35" w14:textId="77777777" w:rsidR="00BD0B57" w:rsidRDefault="00BD0B57">
      <w:pPr>
        <w:pBdr>
          <w:top w:val="nil"/>
          <w:left w:val="nil"/>
          <w:bottom w:val="nil"/>
          <w:right w:val="nil"/>
          <w:between w:val="nil"/>
        </w:pBdr>
        <w:spacing w:before="120" w:after="120"/>
        <w:ind w:left="763"/>
        <w:rPr>
          <w:i/>
          <w:color w:val="0000FF"/>
        </w:rPr>
      </w:pPr>
    </w:p>
    <w:p w14:paraId="4DBB866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Facilidade de Aprendizagem: Um usuário com um nível especificado de experiência deve </w:t>
      </w:r>
      <w:proofErr w:type="gramStart"/>
      <w:r>
        <w:rPr>
          <w:i/>
          <w:color w:val="0000FF"/>
        </w:rPr>
        <w:t>aprende</w:t>
      </w:r>
      <w:proofErr w:type="gramEnd"/>
      <w:r>
        <w:rPr>
          <w:i/>
          <w:color w:val="0000FF"/>
        </w:rPr>
        <w:t xml:space="preserve"> como usar o sistema em um determinado prazo especificado.</w:t>
      </w:r>
    </w:p>
    <w:p w14:paraId="2E1F7A94" w14:textId="77777777" w:rsidR="00BD0B57"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8AE47DA" w14:textId="77777777" w:rsidR="00BD0B57"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21071FA2" w14:textId="77777777" w:rsidR="00BD0B57"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29554E7D" w14:textId="77777777" w:rsidR="00BD0B57"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48B0D392" w14:textId="77777777" w:rsidR="00BD0B57"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2B170CA" w14:textId="77777777" w:rsidR="00BD0B57"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2C40CCAD" w14:textId="77777777" w:rsidR="00BD0B57"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4CF8D3C7" w14:textId="77777777" w:rsidR="00BD0B57" w:rsidRDefault="00000000">
      <w:pPr>
        <w:pBdr>
          <w:top w:val="nil"/>
          <w:left w:val="nil"/>
          <w:bottom w:val="nil"/>
          <w:right w:val="nil"/>
          <w:between w:val="nil"/>
        </w:pBdr>
        <w:spacing w:before="120" w:after="120"/>
        <w:ind w:left="763"/>
        <w:rPr>
          <w:i/>
          <w:color w:val="0000FF"/>
        </w:rPr>
      </w:pPr>
      <w:r>
        <w:rPr>
          <w:i/>
          <w:color w:val="0000FF"/>
        </w:rPr>
        <w:t>Estilo de Desempenho: Especifica a velocidade que os usuários podem aprender várias tarefas e a velocidade que eles podem executar as tarefas após treinamento.</w:t>
      </w:r>
    </w:p>
    <w:p w14:paraId="00E14559"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5D2E28D1" w14:textId="77777777" w:rsidR="00BD0B57"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4EE0D0B0" w14:textId="77777777" w:rsidR="00BD0B57"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21B2D16C" w14:textId="77777777" w:rsidR="00BD0B57" w:rsidRDefault="00000000">
      <w:pPr>
        <w:pStyle w:val="Ttulo3"/>
        <w:numPr>
          <w:ilvl w:val="2"/>
          <w:numId w:val="2"/>
        </w:numPr>
        <w:ind w:left="720" w:hanging="720"/>
      </w:pPr>
      <w:bookmarkStart w:id="11" w:name="_3rdcrjn" w:colFirst="0" w:colLast="0"/>
      <w:bookmarkEnd w:id="11"/>
      <w:r>
        <w:lastRenderedPageBreak/>
        <w:t>&lt;Requisito de Utilidade Um&gt;</w:t>
      </w:r>
    </w:p>
    <w:p w14:paraId="6418DBC6"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28B415F8" w14:textId="77777777" w:rsidR="00BD0B57" w:rsidRDefault="00000000">
      <w:pPr>
        <w:pStyle w:val="Ttulo2"/>
        <w:numPr>
          <w:ilvl w:val="1"/>
          <w:numId w:val="2"/>
        </w:numPr>
      </w:pPr>
      <w:bookmarkStart w:id="12" w:name="_26in1rg" w:colFirst="0" w:colLast="0"/>
      <w:bookmarkEnd w:id="12"/>
      <w:r>
        <w:t xml:space="preserve">Confiabilidade </w:t>
      </w:r>
    </w:p>
    <w:p w14:paraId="1FBB992C"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7AEFEACC" w14:textId="77777777" w:rsidR="00BD0B57" w:rsidRDefault="00000000">
      <w:pPr>
        <w:numPr>
          <w:ilvl w:val="0"/>
          <w:numId w:val="4"/>
        </w:numPr>
        <w:pBdr>
          <w:top w:val="nil"/>
          <w:left w:val="nil"/>
          <w:bottom w:val="nil"/>
          <w:right w:val="nil"/>
          <w:between w:val="nil"/>
        </w:pBdr>
        <w:spacing w:before="120" w:after="120"/>
      </w:pPr>
      <w:r>
        <w:rPr>
          <w:i/>
          <w:color w:val="0000FF"/>
        </w:rPr>
        <w:t xml:space="preserve">Disponibilidade—especifique a porcentagem de tempo disponível </w:t>
      </w:r>
      <w:proofErr w:type="gramStart"/>
      <w:r>
        <w:rPr>
          <w:i/>
          <w:color w:val="0000FF"/>
        </w:rPr>
        <w:t xml:space="preserve">( </w:t>
      </w:r>
      <w:proofErr w:type="spellStart"/>
      <w:r>
        <w:rPr>
          <w:i/>
          <w:color w:val="0000FF"/>
        </w:rPr>
        <w:t>xx.xx</w:t>
      </w:r>
      <w:proofErr w:type="spellEnd"/>
      <w:proofErr w:type="gramEnd"/>
      <w:r>
        <w:rPr>
          <w:i/>
          <w:color w:val="0000FF"/>
        </w:rPr>
        <w:t>%), as horas de utilização, o acesso de manutenção, as operações de modo degradado e assim por diante.</w:t>
      </w:r>
    </w:p>
    <w:p w14:paraId="610F8EB1" w14:textId="77777777" w:rsidR="00BD0B57"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este é, geralmente, especificado em horas, mas pode também ser especificado em dias, meses ou anos.</w:t>
      </w:r>
    </w:p>
    <w:p w14:paraId="2CE1FC6F" w14:textId="77777777" w:rsidR="00BD0B57"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proofErr w:type="gramStart"/>
      <w:r>
        <w:rPr>
          <w:i/>
          <w:color w:val="0000FF"/>
        </w:rPr>
        <w:t>Repair</w:t>
      </w:r>
      <w:proofErr w:type="spellEnd"/>
      <w:r>
        <w:rPr>
          <w:i/>
          <w:color w:val="0000FF"/>
        </w:rPr>
        <w:t>)—</w:t>
      </w:r>
      <w:proofErr w:type="gramEnd"/>
      <w:r>
        <w:rPr>
          <w:i/>
          <w:color w:val="0000FF"/>
        </w:rPr>
        <w:t>por quanto tempo o sistema tem permissão para ficar fora de operação após ter falhado?</w:t>
      </w:r>
    </w:p>
    <w:p w14:paraId="749E09E2" w14:textId="77777777" w:rsidR="00BD0B57"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6DEE21F4" w14:textId="77777777" w:rsidR="00BD0B57"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w:t>
      </w:r>
      <w:proofErr w:type="spellStart"/>
      <w:r>
        <w:rPr>
          <w:i/>
          <w:color w:val="0000FF"/>
        </w:rPr>
        <w:t>ponto</w:t>
      </w:r>
      <w:proofErr w:type="spellEnd"/>
      <w:r>
        <w:rPr>
          <w:i/>
          <w:color w:val="0000FF"/>
        </w:rPr>
        <w:t xml:space="preserve"> de função).</w:t>
      </w:r>
    </w:p>
    <w:p w14:paraId="63997B69" w14:textId="77777777" w:rsidR="00BD0B57"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12204908" w14:textId="77777777" w:rsidR="00BD0B57" w:rsidRDefault="00000000">
      <w:pPr>
        <w:pBdr>
          <w:top w:val="nil"/>
          <w:left w:val="nil"/>
          <w:bottom w:val="nil"/>
          <w:right w:val="nil"/>
          <w:between w:val="nil"/>
        </w:pBdr>
        <w:spacing w:before="120" w:after="120"/>
        <w:ind w:left="1483"/>
        <w:rPr>
          <w:i/>
          <w:color w:val="0000FF"/>
        </w:rPr>
      </w:pPr>
      <w:r>
        <w:rPr>
          <w:i/>
          <w:color w:val="0000FF"/>
        </w:rPr>
        <w:t xml:space="preserve">Aqui devem ser registrados requisitos de disponibilidade do </w:t>
      </w:r>
      <w:proofErr w:type="gramStart"/>
      <w:r>
        <w:rPr>
          <w:i/>
          <w:color w:val="0000FF"/>
        </w:rPr>
        <w:t>software(</w:t>
      </w:r>
      <w:proofErr w:type="gramEnd"/>
      <w:r>
        <w:rPr>
          <w:i/>
          <w:color w:val="0000FF"/>
        </w:rPr>
        <w:t>SLA), armazenamento de dados, segurança]</w:t>
      </w:r>
    </w:p>
    <w:p w14:paraId="7B9E823B" w14:textId="77777777" w:rsidR="00BD0B57" w:rsidRDefault="00000000">
      <w:pPr>
        <w:pStyle w:val="Ttulo3"/>
        <w:numPr>
          <w:ilvl w:val="2"/>
          <w:numId w:val="2"/>
        </w:numPr>
        <w:ind w:left="720" w:hanging="720"/>
      </w:pPr>
      <w:bookmarkStart w:id="13" w:name="_lnxbz9" w:colFirst="0" w:colLast="0"/>
      <w:bookmarkEnd w:id="13"/>
      <w:r>
        <w:t>&lt;Requisito de Confiabilidade Um&gt;</w:t>
      </w:r>
    </w:p>
    <w:p w14:paraId="0AF718D5"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w:t>
      </w:r>
    </w:p>
    <w:p w14:paraId="44805F8C" w14:textId="77777777" w:rsidR="00BD0B57" w:rsidRDefault="00000000">
      <w:pPr>
        <w:pStyle w:val="Ttulo2"/>
        <w:numPr>
          <w:ilvl w:val="1"/>
          <w:numId w:val="2"/>
        </w:numPr>
      </w:pPr>
      <w:bookmarkStart w:id="14" w:name="_35nkun2" w:colFirst="0" w:colLast="0"/>
      <w:bookmarkEnd w:id="14"/>
      <w:r>
        <w:t>Desempenho</w:t>
      </w:r>
    </w:p>
    <w:p w14:paraId="0BDE523B" w14:textId="77777777" w:rsidR="00BD0B57"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6B056923" w14:textId="77777777" w:rsidR="00BD0B57"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499F5D66" w14:textId="77777777" w:rsidR="00BD0B57"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01CEEB4C" w14:textId="77777777" w:rsidR="00BD0B57"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7A2582E5" w14:textId="77777777" w:rsidR="00BD0B57"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C1B858E" w14:textId="77777777" w:rsidR="00BD0B57"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w:t>
      </w:r>
      <w:proofErr w:type="gramStart"/>
      <w:r>
        <w:rPr>
          <w:i/>
          <w:color w:val="0000FF"/>
        </w:rPr>
        <w:t xml:space="preserve">disco, </w:t>
      </w:r>
      <w:proofErr w:type="spellStart"/>
      <w:r>
        <w:rPr>
          <w:i/>
          <w:color w:val="0000FF"/>
        </w:rPr>
        <w:t>etc</w:t>
      </w:r>
      <w:proofErr w:type="spellEnd"/>
      <w:proofErr w:type="gramEnd"/>
      <w:r>
        <w:rPr>
          <w:i/>
          <w:color w:val="0000FF"/>
        </w:rPr>
        <w:t>) ou modos de degradação (qual é o modo de operação aceitável quando o sistema estiver degradado de alguma forma) Exemplos:</w:t>
      </w:r>
    </w:p>
    <w:p w14:paraId="16DF5475" w14:textId="77777777" w:rsidR="00BD0B57" w:rsidRDefault="00000000">
      <w:pPr>
        <w:pBdr>
          <w:top w:val="nil"/>
          <w:left w:val="nil"/>
          <w:bottom w:val="nil"/>
          <w:right w:val="nil"/>
          <w:between w:val="nil"/>
        </w:pBdr>
        <w:spacing w:before="120" w:after="120"/>
        <w:ind w:left="1483"/>
        <w:rPr>
          <w:i/>
          <w:color w:val="0000FF"/>
        </w:rPr>
      </w:pPr>
      <w:r>
        <w:rPr>
          <w:i/>
          <w:color w:val="0000FF"/>
        </w:rPr>
        <w:t xml:space="preserve">O produto pode atender a 300 usuários simultâneos no período </w:t>
      </w:r>
      <w:proofErr w:type="gramStart"/>
      <w:r>
        <w:rPr>
          <w:i/>
          <w:color w:val="0000FF"/>
        </w:rPr>
        <w:t>de 9:00h as</w:t>
      </w:r>
      <w:proofErr w:type="gramEnd"/>
      <w:r>
        <w:rPr>
          <w:i/>
          <w:color w:val="0000FF"/>
        </w:rPr>
        <w:t xml:space="preserve"> 11:00h.</w:t>
      </w:r>
    </w:p>
    <w:p w14:paraId="10B7C501" w14:textId="77777777" w:rsidR="00BD0B57"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750D6930" w14:textId="77777777" w:rsidR="00BD0B57"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1E894EA0" w14:textId="77777777" w:rsidR="00BD0B57" w:rsidRDefault="00000000">
      <w:pPr>
        <w:numPr>
          <w:ilvl w:val="0"/>
          <w:numId w:val="1"/>
        </w:numPr>
        <w:pBdr>
          <w:top w:val="nil"/>
          <w:left w:val="nil"/>
          <w:bottom w:val="nil"/>
          <w:right w:val="nil"/>
          <w:between w:val="nil"/>
        </w:pBdr>
        <w:spacing w:before="120" w:after="120"/>
      </w:pPr>
      <w:r>
        <w:rPr>
          <w:i/>
          <w:color w:val="0000FF"/>
        </w:rPr>
        <w:lastRenderedPageBreak/>
        <w:t>Parada: O tempo necessário para o sistema parar de funcionar.</w:t>
      </w:r>
    </w:p>
    <w:p w14:paraId="149A1117" w14:textId="77777777" w:rsidR="00BD0B57" w:rsidRDefault="00000000">
      <w:pPr>
        <w:pBdr>
          <w:top w:val="nil"/>
          <w:left w:val="nil"/>
          <w:bottom w:val="nil"/>
          <w:right w:val="nil"/>
          <w:between w:val="nil"/>
        </w:pBdr>
        <w:spacing w:before="120" w:after="120"/>
        <w:ind w:left="1483"/>
        <w:rPr>
          <w:i/>
          <w:color w:val="0000FF"/>
        </w:rPr>
      </w:pPr>
      <w:r>
        <w:rPr>
          <w:i/>
          <w:color w:val="0000FF"/>
        </w:rPr>
        <w:t>.</w:t>
      </w:r>
    </w:p>
    <w:p w14:paraId="758E6556" w14:textId="77777777" w:rsidR="00BD0B57" w:rsidRDefault="00000000">
      <w:pPr>
        <w:pStyle w:val="Ttulo3"/>
        <w:numPr>
          <w:ilvl w:val="2"/>
          <w:numId w:val="2"/>
        </w:numPr>
        <w:ind w:left="720" w:hanging="720"/>
      </w:pPr>
      <w:bookmarkStart w:id="15" w:name="_1ksv4uv" w:colFirst="0" w:colLast="0"/>
      <w:bookmarkEnd w:id="15"/>
      <w:r>
        <w:t>&lt;Requisito de Desempenho Um&gt;</w:t>
      </w:r>
    </w:p>
    <w:p w14:paraId="72D2871B"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196022F" w14:textId="77777777" w:rsidR="00BD0B57" w:rsidRDefault="00000000">
      <w:pPr>
        <w:pStyle w:val="Ttulo2"/>
        <w:numPr>
          <w:ilvl w:val="1"/>
          <w:numId w:val="2"/>
        </w:numPr>
      </w:pPr>
      <w:bookmarkStart w:id="16" w:name="_44sinio" w:colFirst="0" w:colLast="0"/>
      <w:bookmarkEnd w:id="16"/>
      <w:r>
        <w:t>Suportabilidade</w:t>
      </w:r>
    </w:p>
    <w:p w14:paraId="42DE83CA"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6D72B77E" w14:textId="77777777" w:rsidR="00BD0B57" w:rsidRDefault="00BD0B57">
      <w:pPr>
        <w:pBdr>
          <w:top w:val="nil"/>
          <w:left w:val="nil"/>
          <w:bottom w:val="nil"/>
          <w:right w:val="nil"/>
          <w:between w:val="nil"/>
        </w:pBdr>
        <w:spacing w:before="120" w:after="120"/>
        <w:ind w:left="763"/>
        <w:rPr>
          <w:i/>
          <w:color w:val="0000FF"/>
        </w:rPr>
      </w:pPr>
    </w:p>
    <w:p w14:paraId="64F6582E" w14:textId="77777777" w:rsidR="00BD0B57"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59A1BCD8" w14:textId="77777777" w:rsidR="00BD0B57" w:rsidRDefault="00BD0B57">
      <w:pPr>
        <w:pBdr>
          <w:top w:val="nil"/>
          <w:left w:val="nil"/>
          <w:bottom w:val="nil"/>
          <w:right w:val="nil"/>
          <w:between w:val="nil"/>
        </w:pBdr>
        <w:spacing w:before="120" w:after="120"/>
        <w:ind w:left="763"/>
        <w:rPr>
          <w:i/>
          <w:color w:val="0000FF"/>
        </w:rPr>
      </w:pPr>
    </w:p>
    <w:p w14:paraId="2CD68608" w14:textId="77777777" w:rsidR="00BD0B57"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3CE0B966" w14:textId="77777777" w:rsidR="00BD0B57" w:rsidRDefault="00BD0B57">
      <w:pPr>
        <w:pBdr>
          <w:top w:val="nil"/>
          <w:left w:val="nil"/>
          <w:bottom w:val="nil"/>
          <w:right w:val="nil"/>
          <w:between w:val="nil"/>
        </w:pBdr>
        <w:spacing w:before="120" w:after="120"/>
        <w:ind w:left="763"/>
        <w:rPr>
          <w:i/>
          <w:color w:val="0000FF"/>
        </w:rPr>
      </w:pPr>
    </w:p>
    <w:p w14:paraId="14354564" w14:textId="77777777" w:rsidR="00BD0B57"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5AB3BDCE" w14:textId="77777777" w:rsidR="00BD0B57" w:rsidRDefault="00BD0B57">
      <w:pPr>
        <w:pBdr>
          <w:top w:val="nil"/>
          <w:left w:val="nil"/>
          <w:bottom w:val="nil"/>
          <w:right w:val="nil"/>
          <w:between w:val="nil"/>
        </w:pBdr>
        <w:spacing w:before="120" w:after="120"/>
        <w:ind w:left="763"/>
        <w:rPr>
          <w:i/>
          <w:color w:val="0000FF"/>
        </w:rPr>
      </w:pPr>
    </w:p>
    <w:p w14:paraId="3C8575AE" w14:textId="77777777" w:rsidR="00BD0B57"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670078FD" w14:textId="77777777" w:rsidR="00BD0B57"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182E6784" w14:textId="77777777" w:rsidR="00BD0B57"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4745F21E" w14:textId="77777777" w:rsidR="00BD0B57"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61664775" w14:textId="77777777" w:rsidR="00BD0B57" w:rsidRDefault="00000000">
      <w:pPr>
        <w:pBdr>
          <w:top w:val="nil"/>
          <w:left w:val="nil"/>
          <w:bottom w:val="nil"/>
          <w:right w:val="nil"/>
          <w:between w:val="nil"/>
        </w:pBdr>
        <w:spacing w:before="120" w:after="120"/>
        <w:ind w:left="763"/>
        <w:rPr>
          <w:i/>
          <w:color w:val="0000FF"/>
        </w:rPr>
      </w:pPr>
      <w:r>
        <w:rPr>
          <w:i/>
          <w:color w:val="0000FF"/>
        </w:rPr>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2BD03630" w14:textId="77777777" w:rsidR="00BD0B57"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6DBB8B61" w14:textId="77777777" w:rsidR="00BD0B57" w:rsidRDefault="00000000">
      <w:pPr>
        <w:pStyle w:val="Ttulo3"/>
        <w:numPr>
          <w:ilvl w:val="2"/>
          <w:numId w:val="2"/>
        </w:numPr>
        <w:ind w:left="720" w:hanging="720"/>
      </w:pPr>
      <w:bookmarkStart w:id="17" w:name="_2jxsxqh" w:colFirst="0" w:colLast="0"/>
      <w:bookmarkEnd w:id="17"/>
      <w:r>
        <w:t>&lt;Requisito de Suportabilidade Um&gt;</w:t>
      </w:r>
    </w:p>
    <w:p w14:paraId="4EDEEE11"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595FD652" w14:textId="77777777" w:rsidR="00BD0B57" w:rsidRDefault="00000000">
      <w:pPr>
        <w:pStyle w:val="Ttulo2"/>
        <w:numPr>
          <w:ilvl w:val="1"/>
          <w:numId w:val="2"/>
        </w:numPr>
      </w:pPr>
      <w:bookmarkStart w:id="18" w:name="_z337ya" w:colFirst="0" w:colLast="0"/>
      <w:bookmarkEnd w:id="18"/>
      <w:r>
        <w:lastRenderedPageBreak/>
        <w:t>Restrições de Design</w:t>
      </w:r>
    </w:p>
    <w:p w14:paraId="4CADE0F4"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459BD05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Deve-se utilizar para adicionar requisitos relativos </w:t>
      </w:r>
      <w:proofErr w:type="gramStart"/>
      <w:r>
        <w:rPr>
          <w:i/>
          <w:color w:val="0000FF"/>
        </w:rPr>
        <w:t>a</w:t>
      </w:r>
      <w:proofErr w:type="gramEnd"/>
      <w:r>
        <w:rPr>
          <w:i/>
          <w:color w:val="0000FF"/>
        </w:rPr>
        <w:t xml:space="preserve"> arquitetura da aplicação que será desenvolvida, processo de software que será utilizado, linguagens de programação que serão utilizadas, requisitos de design da aplicação, ferramentas e ides de desenvolvimento</w:t>
      </w:r>
    </w:p>
    <w:p w14:paraId="0593D846" w14:textId="77777777" w:rsidR="00BD0B57"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13DC99EC"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Componentes de Terceiros: </w:t>
      </w:r>
      <w:proofErr w:type="gramStart"/>
      <w:r>
        <w:rPr>
          <w:i/>
          <w:color w:val="0000FF"/>
        </w:rPr>
        <w:t>Especifica</w:t>
      </w:r>
      <w:proofErr w:type="gramEnd"/>
      <w:r>
        <w:rPr>
          <w:i/>
          <w:color w:val="0000FF"/>
        </w:rPr>
        <w:t xml:space="preserve"> qualquer legado, COTS ou componentes de código livre que tenha sido exigido seu uso com o sistema.</w:t>
      </w:r>
    </w:p>
    <w:p w14:paraId="1109B7D2" w14:textId="77777777" w:rsidR="00BD0B57"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CDDB8E6" w14:textId="77777777" w:rsidR="00BD0B57"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10B1F95" w14:textId="77777777" w:rsidR="00BD0B57"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42C74A4E" w14:textId="77777777" w:rsidR="00BD0B57"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727A6E7F" w14:textId="77777777" w:rsidR="00BD0B57" w:rsidRDefault="00000000">
      <w:pPr>
        <w:pStyle w:val="Ttulo3"/>
        <w:numPr>
          <w:ilvl w:val="2"/>
          <w:numId w:val="2"/>
        </w:numPr>
        <w:ind w:left="720" w:hanging="720"/>
      </w:pPr>
      <w:bookmarkStart w:id="19" w:name="_3j2qqm3" w:colFirst="0" w:colLast="0"/>
      <w:bookmarkEnd w:id="19"/>
      <w:r>
        <w:t>&lt;Restrição de Design Um&gt;</w:t>
      </w:r>
    </w:p>
    <w:p w14:paraId="5DEDE80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EA87E5" w14:textId="77777777" w:rsidR="00BD0B57" w:rsidRDefault="00000000">
      <w:pPr>
        <w:pStyle w:val="Ttulo2"/>
        <w:numPr>
          <w:ilvl w:val="1"/>
          <w:numId w:val="2"/>
        </w:numPr>
      </w:pPr>
      <w:bookmarkStart w:id="20" w:name="_1y810tw" w:colFirst="0" w:colLast="0"/>
      <w:bookmarkEnd w:id="20"/>
      <w:r>
        <w:t>Documentação do Usuário On-line e Requisitos do Sistema de Ajuda</w:t>
      </w:r>
    </w:p>
    <w:p w14:paraId="626C16A2"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67AD38C3" w14:textId="77777777" w:rsidR="00BD0B57" w:rsidRDefault="00000000">
      <w:pPr>
        <w:pStyle w:val="Ttulo2"/>
        <w:numPr>
          <w:ilvl w:val="1"/>
          <w:numId w:val="2"/>
        </w:numPr>
      </w:pPr>
      <w:bookmarkStart w:id="21" w:name="_4i7ojhp" w:colFirst="0" w:colLast="0"/>
      <w:bookmarkEnd w:id="21"/>
      <w:r>
        <w:t>Componentes Comprados</w:t>
      </w:r>
    </w:p>
    <w:p w14:paraId="7B6790F7"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4F3144CC" w14:textId="77777777" w:rsidR="00BD0B57" w:rsidRDefault="00000000">
      <w:pPr>
        <w:pStyle w:val="Ttulo2"/>
        <w:numPr>
          <w:ilvl w:val="1"/>
          <w:numId w:val="2"/>
        </w:numPr>
      </w:pPr>
      <w:bookmarkStart w:id="22" w:name="_2xcytpi" w:colFirst="0" w:colLast="0"/>
      <w:bookmarkEnd w:id="22"/>
      <w:r>
        <w:t>Interfaces</w:t>
      </w:r>
    </w:p>
    <w:p w14:paraId="302923B2"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54B387C" w14:textId="77777777" w:rsidR="00BD0B57" w:rsidRDefault="00000000">
      <w:pPr>
        <w:pStyle w:val="Ttulo3"/>
        <w:numPr>
          <w:ilvl w:val="2"/>
          <w:numId w:val="2"/>
        </w:numPr>
        <w:ind w:left="720" w:hanging="720"/>
      </w:pPr>
      <w:bookmarkStart w:id="23" w:name="_1ci93xb" w:colFirst="0" w:colLast="0"/>
      <w:bookmarkEnd w:id="23"/>
      <w:r>
        <w:t>Interfaces com o Usuário</w:t>
      </w:r>
    </w:p>
    <w:p w14:paraId="21C2B834"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46215D7C" w14:textId="77777777" w:rsidR="00BD0B57"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90C398A" w14:textId="77777777" w:rsidR="00BD0B57" w:rsidRDefault="00000000">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35080E4B" w14:textId="77777777" w:rsidR="00BD0B57"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BD0B57" w14:paraId="0ECA261A" w14:textId="77777777">
        <w:tc>
          <w:tcPr>
            <w:tcW w:w="2869" w:type="dxa"/>
          </w:tcPr>
          <w:p w14:paraId="11191EB4" w14:textId="77777777" w:rsidR="00BD0B57"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0BBB8F80" w14:textId="77777777" w:rsidR="00BD0B57"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57CC624" w14:textId="77777777" w:rsidR="00BD0B57" w:rsidRDefault="00000000">
            <w:pPr>
              <w:pBdr>
                <w:top w:val="nil"/>
                <w:left w:val="nil"/>
                <w:bottom w:val="nil"/>
                <w:right w:val="nil"/>
                <w:between w:val="nil"/>
              </w:pBdr>
              <w:spacing w:before="120" w:after="120"/>
              <w:rPr>
                <w:i/>
                <w:color w:val="0000FF"/>
              </w:rPr>
            </w:pPr>
            <w:r>
              <w:rPr>
                <w:i/>
                <w:color w:val="0000FF"/>
              </w:rPr>
              <w:t>Descrição</w:t>
            </w:r>
          </w:p>
        </w:tc>
      </w:tr>
      <w:tr w:rsidR="00BD0B57" w14:paraId="4B2EB8B7" w14:textId="77777777">
        <w:tc>
          <w:tcPr>
            <w:tcW w:w="2869" w:type="dxa"/>
          </w:tcPr>
          <w:p w14:paraId="7C2470CF" w14:textId="77777777" w:rsidR="00BD0B57"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D08AC56" w14:textId="77777777" w:rsidR="00BD0B57"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C831E3" w14:textId="77777777" w:rsidR="00BD0B57" w:rsidRDefault="00000000">
            <w:pPr>
              <w:pBdr>
                <w:top w:val="nil"/>
                <w:left w:val="nil"/>
                <w:bottom w:val="nil"/>
                <w:right w:val="nil"/>
                <w:between w:val="nil"/>
              </w:pBdr>
              <w:spacing w:before="120" w:after="120"/>
              <w:rPr>
                <w:i/>
                <w:color w:val="0000FF"/>
              </w:rPr>
            </w:pPr>
            <w:r>
              <w:rPr>
                <w:i/>
                <w:color w:val="0000FF"/>
              </w:rPr>
              <w:t xml:space="preserve">Interface on-line para inclusão, consulta, alteração e exclusão </w:t>
            </w:r>
            <w:r>
              <w:rPr>
                <w:i/>
                <w:color w:val="0000FF"/>
              </w:rPr>
              <w:lastRenderedPageBreak/>
              <w:t>de usuários. Contendo os campos X, Y, Z.</w:t>
            </w:r>
          </w:p>
        </w:tc>
      </w:tr>
      <w:tr w:rsidR="00BD0B57" w14:paraId="5229C2D5" w14:textId="77777777">
        <w:tc>
          <w:tcPr>
            <w:tcW w:w="2869" w:type="dxa"/>
          </w:tcPr>
          <w:p w14:paraId="5A712A02" w14:textId="77777777" w:rsidR="00BD0B57" w:rsidRDefault="00000000">
            <w:pPr>
              <w:pBdr>
                <w:top w:val="nil"/>
                <w:left w:val="nil"/>
                <w:bottom w:val="nil"/>
                <w:right w:val="nil"/>
                <w:between w:val="nil"/>
              </w:pBdr>
              <w:spacing w:before="120" w:after="120"/>
              <w:rPr>
                <w:i/>
                <w:color w:val="0000FF"/>
              </w:rPr>
            </w:pPr>
            <w:r>
              <w:rPr>
                <w:i/>
                <w:color w:val="0000FF"/>
              </w:rPr>
              <w:lastRenderedPageBreak/>
              <w:t>UI.0002</w:t>
            </w:r>
          </w:p>
        </w:tc>
        <w:tc>
          <w:tcPr>
            <w:tcW w:w="2862" w:type="dxa"/>
          </w:tcPr>
          <w:p w14:paraId="42656D49" w14:textId="77777777" w:rsidR="00BD0B57"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481E6C33" w14:textId="77777777" w:rsidR="00BD0B57"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BD0B57" w14:paraId="36205823" w14:textId="77777777">
        <w:tc>
          <w:tcPr>
            <w:tcW w:w="2869" w:type="dxa"/>
          </w:tcPr>
          <w:p w14:paraId="27244B35" w14:textId="77777777" w:rsidR="00BD0B57"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36660453" w14:textId="77777777" w:rsidR="00BD0B57"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02C0B65A" w14:textId="77777777" w:rsidR="00BD0B57"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w:t>
            </w:r>
            <w:proofErr w:type="gramStart"/>
            <w:r>
              <w:rPr>
                <w:i/>
                <w:color w:val="0000FF"/>
              </w:rPr>
              <w:t>. .</w:t>
            </w:r>
            <w:proofErr w:type="gramEnd"/>
            <w:r>
              <w:rPr>
                <w:i/>
                <w:color w:val="0000FF"/>
              </w:rPr>
              <w:t xml:space="preserve"> Contendo os campos X, Y, Z</w:t>
            </w:r>
          </w:p>
        </w:tc>
      </w:tr>
    </w:tbl>
    <w:p w14:paraId="11E20E76"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w:t>
      </w:r>
      <w:proofErr w:type="gramStart"/>
      <w:r>
        <w:rPr>
          <w:i/>
          <w:color w:val="0000FF"/>
        </w:rPr>
        <w:t>que</w:t>
      </w:r>
      <w:proofErr w:type="gramEnd"/>
      <w:r>
        <w:rPr>
          <w:i/>
          <w:color w:val="0000FF"/>
        </w:rPr>
        <w:t xml:space="preserve"> você compreende as intenções do seu cliente para os aspectos visuais do produto. Registre-os como requisitos, ao invés de meramente usar um protótipo para aprovação.</w:t>
      </w:r>
    </w:p>
    <w:p w14:paraId="285183E2" w14:textId="77777777" w:rsidR="00BD0B57" w:rsidRDefault="00BD0B57">
      <w:pPr>
        <w:pBdr>
          <w:top w:val="nil"/>
          <w:left w:val="nil"/>
          <w:bottom w:val="nil"/>
          <w:right w:val="nil"/>
          <w:between w:val="nil"/>
        </w:pBdr>
        <w:spacing w:before="120" w:after="120"/>
        <w:ind w:left="763"/>
        <w:rPr>
          <w:i/>
          <w:color w:val="0000FF"/>
        </w:rPr>
      </w:pPr>
    </w:p>
    <w:p w14:paraId="5A3D45B9"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Aspectos Visuais: Uma descrição da aparência e da disposição estética da interface. Seu cliente pode ter lhe solicitado demandas específicas, tais como estilo, cores, grau de </w:t>
      </w:r>
      <w:proofErr w:type="gramStart"/>
      <w:r>
        <w:rPr>
          <w:i/>
          <w:color w:val="0000FF"/>
        </w:rPr>
        <w:t>interação, etc.</w:t>
      </w:r>
      <w:proofErr w:type="gramEnd"/>
      <w:r>
        <w:rPr>
          <w:i/>
          <w:color w:val="0000FF"/>
        </w:rPr>
        <w:t xml:space="preserve"> Esta seção captura os requisitos para a interface, e não o design da interface. A motivação é capturar as expectativas, as restrições e as demandas do cliente para a interface antes de projetá-la. Exemplos:</w:t>
      </w:r>
    </w:p>
    <w:p w14:paraId="7BA8B520" w14:textId="77777777" w:rsidR="00BD0B57" w:rsidRDefault="00BD0B57">
      <w:pPr>
        <w:pBdr>
          <w:top w:val="nil"/>
          <w:left w:val="nil"/>
          <w:bottom w:val="nil"/>
          <w:right w:val="nil"/>
          <w:between w:val="nil"/>
        </w:pBdr>
        <w:spacing w:before="120" w:after="120"/>
        <w:ind w:left="763"/>
        <w:rPr>
          <w:i/>
          <w:color w:val="0000FF"/>
        </w:rPr>
      </w:pPr>
    </w:p>
    <w:p w14:paraId="1239948C" w14:textId="77777777" w:rsidR="00BD0B57"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46048584" w14:textId="77777777" w:rsidR="00BD0B57"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3682FDCF" w14:textId="77777777" w:rsidR="00BD0B57"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5A4FB468" w14:textId="77777777" w:rsidR="00BD0B57"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3EC8DB30"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3A8D9F5F" w14:textId="77777777" w:rsidR="00BD0B57"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6627DEAB" w14:textId="77777777" w:rsidR="00BD0B57"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197FA2CF" wp14:editId="5095A81B">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22963A30"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784304C6" w14:textId="77777777" w:rsidR="00BD0B57" w:rsidRDefault="00000000">
      <w:pPr>
        <w:pStyle w:val="Ttulo3"/>
        <w:numPr>
          <w:ilvl w:val="2"/>
          <w:numId w:val="2"/>
        </w:numPr>
        <w:ind w:left="720" w:hanging="720"/>
      </w:pPr>
      <w:bookmarkStart w:id="24" w:name="_3whwml4" w:colFirst="0" w:colLast="0"/>
      <w:bookmarkEnd w:id="24"/>
      <w:r>
        <w:t>Interfaces de Hardware</w:t>
      </w:r>
    </w:p>
    <w:p w14:paraId="3E1B08C1"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E2BB27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w:t>
      </w:r>
      <w:proofErr w:type="gramStart"/>
      <w:r>
        <w:rPr>
          <w:i/>
          <w:color w:val="0000FF"/>
        </w:rPr>
        <w:t>previsto, etc.</w:t>
      </w:r>
      <w:proofErr w:type="gramEnd"/>
      <w:r>
        <w:rPr>
          <w:i/>
          <w:color w:val="0000FF"/>
        </w:rPr>
        <w:t>]</w:t>
      </w:r>
    </w:p>
    <w:p w14:paraId="5D69B38D" w14:textId="77777777" w:rsidR="00BD0B57" w:rsidRDefault="00000000">
      <w:pPr>
        <w:pStyle w:val="Ttulo3"/>
        <w:numPr>
          <w:ilvl w:val="2"/>
          <w:numId w:val="2"/>
        </w:numPr>
        <w:ind w:left="720" w:hanging="720"/>
      </w:pPr>
      <w:bookmarkStart w:id="25" w:name="_2bn6wsx" w:colFirst="0" w:colLast="0"/>
      <w:bookmarkEnd w:id="25"/>
      <w:r>
        <w:t>Interfaces de Software</w:t>
      </w:r>
    </w:p>
    <w:p w14:paraId="3B1A16E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2ED0D87" w14:textId="77777777" w:rsidR="00BD0B57"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B2CF90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575ADE5B"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54112E36" w14:textId="77777777" w:rsidR="00BD0B57" w:rsidRDefault="00000000">
      <w:pPr>
        <w:pStyle w:val="Ttulo3"/>
        <w:numPr>
          <w:ilvl w:val="2"/>
          <w:numId w:val="2"/>
        </w:numPr>
        <w:ind w:left="720" w:hanging="720"/>
      </w:pPr>
      <w:bookmarkStart w:id="26" w:name="_qsh70q" w:colFirst="0" w:colLast="0"/>
      <w:bookmarkEnd w:id="26"/>
      <w:r>
        <w:t>Interfaces de Comunicações</w:t>
      </w:r>
    </w:p>
    <w:p w14:paraId="3226AFB3"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112F36F4" w14:textId="77777777" w:rsidR="00BD0B57"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w:t>
      </w:r>
      <w:proofErr w:type="gramStart"/>
      <w:r>
        <w:rPr>
          <w:i/>
          <w:color w:val="0000FF"/>
        </w:rPr>
        <w:t xml:space="preserve">remotos, </w:t>
      </w:r>
      <w:proofErr w:type="spellStart"/>
      <w:r>
        <w:rPr>
          <w:i/>
          <w:color w:val="0000FF"/>
        </w:rPr>
        <w:t>etc</w:t>
      </w:r>
      <w:proofErr w:type="spellEnd"/>
      <w:proofErr w:type="gramEnd"/>
      <w:r>
        <w:rPr>
          <w:i/>
          <w:color w:val="0000FF"/>
        </w:rPr>
        <w:t>]</w:t>
      </w:r>
    </w:p>
    <w:p w14:paraId="5B5BE8B5" w14:textId="77777777" w:rsidR="00BD0B57" w:rsidRDefault="00000000">
      <w:pPr>
        <w:pStyle w:val="Ttulo2"/>
        <w:numPr>
          <w:ilvl w:val="1"/>
          <w:numId w:val="2"/>
        </w:numPr>
      </w:pPr>
      <w:bookmarkStart w:id="27" w:name="_3as4poj" w:colFirst="0" w:colLast="0"/>
      <w:bookmarkEnd w:id="27"/>
      <w:r>
        <w:t>Padrões Aplicáveis</w:t>
      </w:r>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73960" w14:textId="77777777" w:rsidR="00E342BE" w:rsidRDefault="00E342BE">
      <w:r>
        <w:separator/>
      </w:r>
    </w:p>
  </w:endnote>
  <w:endnote w:type="continuationSeparator" w:id="0">
    <w:p w14:paraId="328B86A5" w14:textId="77777777" w:rsidR="00E342BE" w:rsidRDefault="00E3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77777777" w:rsidR="00BD0B57" w:rsidRDefault="00000000">
          <w:pPr>
            <w:jc w:val="center"/>
          </w:pPr>
          <w:r>
            <w:t>©&lt;Nome da Empresa&gt;, 2022</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B6001" w14:textId="77777777" w:rsidR="00E342BE" w:rsidRDefault="00E342BE">
      <w:r>
        <w:separator/>
      </w:r>
    </w:p>
  </w:footnote>
  <w:footnote w:type="continuationSeparator" w:id="0">
    <w:p w14:paraId="465DFEA2" w14:textId="77777777" w:rsidR="00E342BE" w:rsidRDefault="00E34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43C3220D" w:rsidR="00BD0B57" w:rsidRDefault="00831386">
    <w:pPr>
      <w:pBdr>
        <w:bottom w:val="single" w:sz="6" w:space="1" w:color="000000"/>
      </w:pBdr>
      <w:jc w:val="right"/>
      <w:rPr>
        <w:rFonts w:ascii="Arial" w:eastAsia="Arial" w:hAnsi="Arial" w:cs="Arial"/>
        <w:b/>
        <w:sz w:val="36"/>
        <w:szCs w:val="36"/>
      </w:rPr>
    </w:pPr>
    <w:proofErr w:type="spellStart"/>
    <w:r>
      <w:rPr>
        <w:rFonts w:ascii="Arial" w:eastAsia="Arial" w:hAnsi="Arial" w:cs="Arial"/>
        <w:b/>
        <w:sz w:val="36"/>
        <w:szCs w:val="36"/>
      </w:rPr>
      <w:t>AllTraining</w:t>
    </w:r>
    <w:proofErr w:type="spellEnd"/>
  </w:p>
  <w:p w14:paraId="4A7F33BB" w14:textId="77777777" w:rsidR="00BD0B57" w:rsidRDefault="00BD0B57">
    <w:pPr>
      <w:pBdr>
        <w:bottom w:val="single" w:sz="6" w:space="1" w:color="000000"/>
      </w:pBdr>
      <w:jc w:val="right"/>
      <w:rPr>
        <w:sz w:val="24"/>
        <w:szCs w:val="24"/>
      </w:rPr>
    </w:pPr>
  </w:p>
  <w:p w14:paraId="0CF06B59" w14:textId="77777777" w:rsidR="00BD0B57" w:rsidRDefault="00BD0B5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4464B88E" w:rsidR="00BD0B57" w:rsidRDefault="00F838F0">
          <w:proofErr w:type="spellStart"/>
          <w:r>
            <w:t>AllTraining</w:t>
          </w:r>
          <w:proofErr w:type="spellEnd"/>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7DF8070D" w:rsidR="00BD0B57" w:rsidRDefault="00000000">
          <w:r>
            <w:t xml:space="preserve">  Data:  </w:t>
          </w:r>
          <w:r w:rsidR="00F838F0">
            <w:t>14/03/2023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831386"/>
    <w:rsid w:val="00BD0B57"/>
    <w:rsid w:val="00C21D20"/>
    <w:rsid w:val="00E342BE"/>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3737</Words>
  <Characters>20181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3</cp:revision>
  <dcterms:created xsi:type="dcterms:W3CDTF">2023-03-14T23:32:00Z</dcterms:created>
  <dcterms:modified xsi:type="dcterms:W3CDTF">2023-03-15T00:16:00Z</dcterms:modified>
</cp:coreProperties>
</file>