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5FDA" w14:textId="77777777" w:rsidR="00A52B54" w:rsidRDefault="00A52B54">
      <w:pPr>
        <w:spacing w:after="20"/>
      </w:pPr>
    </w:p>
    <w:p w14:paraId="39AFD7A2" w14:textId="77777777" w:rsidR="00A52B54" w:rsidRDefault="00A52B54">
      <w:pPr>
        <w:spacing w:after="20"/>
      </w:pPr>
    </w:p>
    <w:p w14:paraId="7D015708" w14:textId="3DB9A3EB" w:rsidR="00A52B54" w:rsidRPr="0001262B" w:rsidRDefault="0001262B">
      <w:pPr>
        <w:spacing w:after="440"/>
        <w:jc w:val="center"/>
        <w:rPr>
          <w:rFonts w:ascii="宋体" w:hAnsi="宋体" w:hint="eastAsia"/>
          <w:b/>
          <w:bCs/>
          <w:sz w:val="72"/>
          <w:szCs w:val="72"/>
          <w:lang w:eastAsia="zh-CN"/>
        </w:rPr>
      </w:pPr>
      <w:r w:rsidRPr="0001262B">
        <w:rPr>
          <w:rFonts w:ascii="宋体" w:hAnsi="宋体" w:hint="eastAsia"/>
          <w:b/>
          <w:bCs/>
          <w:sz w:val="72"/>
          <w:szCs w:val="72"/>
          <w:lang w:eastAsia="zh-CN"/>
        </w:rPr>
        <w:t>工创III课程设计报告</w:t>
      </w:r>
    </w:p>
    <w:p w14:paraId="62792DBD" w14:textId="69A072BD" w:rsidR="0001262B" w:rsidRPr="00C4572D" w:rsidRDefault="0001262B" w:rsidP="0001262B">
      <w:pPr>
        <w:spacing w:after="920"/>
        <w:jc w:val="center"/>
        <w:rPr>
          <w:rFonts w:ascii="黑体" w:eastAsia="黑体" w:hAnsi="黑体" w:hint="eastAsia"/>
          <w:sz w:val="36"/>
          <w:szCs w:val="36"/>
          <w:lang w:eastAsia="zh-CN"/>
        </w:rPr>
      </w:pPr>
      <w:r w:rsidRPr="00C4572D">
        <w:rPr>
          <w:rFonts w:ascii="黑体" w:eastAsia="黑体" w:hAnsi="黑体"/>
          <w:sz w:val="36"/>
          <w:szCs w:val="36"/>
          <w:lang w:eastAsia="zh-CN"/>
        </w:rPr>
        <w:t>openEuler / Linux 实践教学的智能学习系统</w:t>
      </w:r>
    </w:p>
    <w:p w14:paraId="6FC3B3A0" w14:textId="59C1B0D8" w:rsidR="0001262B" w:rsidRDefault="0001262B">
      <w:pPr>
        <w:spacing w:after="440"/>
        <w:jc w:val="center"/>
        <w:rPr>
          <w:lang w:eastAsia="zh-CN"/>
        </w:rPr>
      </w:pPr>
      <w:r>
        <w:rPr>
          <w:rFonts w:hint="eastAsia"/>
          <w:noProof/>
          <w:lang w:eastAsia="zh-CN"/>
        </w:rPr>
        <w:drawing>
          <wp:inline distT="0" distB="0" distL="0" distR="0" wp14:anchorId="136DD934" wp14:editId="78325769">
            <wp:extent cx="3009900" cy="3009900"/>
            <wp:effectExtent l="0" t="0" r="0" b="0"/>
            <wp:docPr id="2051145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45601" name="图片 2051145601"/>
                    <pic:cNvPicPr/>
                  </pic:nvPicPr>
                  <pic:blipFill>
                    <a:blip r:embed="rId8"/>
                    <a:stretch>
                      <a:fillRect/>
                    </a:stretch>
                  </pic:blipFill>
                  <pic:spPr>
                    <a:xfrm>
                      <a:off x="0" y="0"/>
                      <a:ext cx="3009900" cy="3009900"/>
                    </a:xfrm>
                    <a:prstGeom prst="rect">
                      <a:avLst/>
                    </a:prstGeom>
                  </pic:spPr>
                </pic:pic>
              </a:graphicData>
            </a:graphic>
          </wp:inline>
        </w:drawing>
      </w:r>
    </w:p>
    <w:p w14:paraId="79072E4C" w14:textId="397EE4A1" w:rsidR="0001262B" w:rsidRDefault="0001262B">
      <w:pPr>
        <w:spacing w:after="440"/>
        <w:jc w:val="center"/>
        <w:rPr>
          <w:lang w:eastAsia="zh-CN"/>
        </w:rPr>
      </w:pPr>
    </w:p>
    <w:p w14:paraId="1425AC2A" w14:textId="4D8105C1" w:rsidR="0001262B" w:rsidRDefault="0001262B" w:rsidP="0001262B">
      <w:pPr>
        <w:spacing w:after="440"/>
        <w:jc w:val="center"/>
        <w:rPr>
          <w:lang w:eastAsia="zh-CN"/>
        </w:rPr>
      </w:pPr>
      <w:r w:rsidRPr="0001262B">
        <w:rPr>
          <w:rFonts w:hint="eastAsia"/>
          <w:b/>
          <w:bCs/>
          <w:lang w:eastAsia="zh-CN"/>
        </w:rPr>
        <w:t>组员</w:t>
      </w:r>
      <w:r w:rsidRPr="0001262B">
        <w:rPr>
          <w:rFonts w:hint="eastAsia"/>
          <w:b/>
          <w:bCs/>
          <w:lang w:eastAsia="zh-CN"/>
        </w:rPr>
        <w:t xml:space="preserve">        </w:t>
      </w:r>
      <w:r>
        <w:rPr>
          <w:rFonts w:hint="eastAsia"/>
          <w:lang w:eastAsia="zh-CN"/>
        </w:rPr>
        <w:t xml:space="preserve">              </w:t>
      </w:r>
      <w:r>
        <w:rPr>
          <w:rFonts w:hint="eastAsia"/>
          <w:lang w:eastAsia="zh-CN"/>
        </w:rPr>
        <w:t>戴泽林</w:t>
      </w:r>
      <w:r>
        <w:rPr>
          <w:rFonts w:hint="eastAsia"/>
          <w:lang w:eastAsia="zh-CN"/>
        </w:rPr>
        <w:t xml:space="preserve"> </w:t>
      </w:r>
      <w:r w:rsidR="005A5E39">
        <w:rPr>
          <w:rFonts w:hint="eastAsia"/>
          <w:lang w:eastAsia="zh-CN"/>
        </w:rPr>
        <w:t xml:space="preserve">  </w:t>
      </w:r>
      <w:r>
        <w:rPr>
          <w:rFonts w:hint="eastAsia"/>
          <w:lang w:eastAsia="zh-CN"/>
        </w:rPr>
        <w:t>赖鹏旭</w:t>
      </w:r>
    </w:p>
    <w:p w14:paraId="016C6F3B" w14:textId="4D541878" w:rsidR="0001262B" w:rsidRDefault="0001262B" w:rsidP="0001262B">
      <w:pPr>
        <w:spacing w:after="440"/>
        <w:jc w:val="center"/>
        <w:rPr>
          <w:lang w:eastAsia="zh-CN"/>
        </w:rPr>
      </w:pPr>
      <w:r w:rsidRPr="0001262B">
        <w:rPr>
          <w:rFonts w:hint="eastAsia"/>
          <w:b/>
          <w:bCs/>
          <w:lang w:eastAsia="zh-CN"/>
        </w:rPr>
        <w:t>指导老师</w:t>
      </w:r>
      <w:r w:rsidRPr="0001262B">
        <w:rPr>
          <w:rFonts w:hint="eastAsia"/>
          <w:b/>
          <w:bCs/>
          <w:lang w:eastAsia="zh-CN"/>
        </w:rPr>
        <w:t xml:space="preserve">   </w:t>
      </w:r>
      <w:r>
        <w:rPr>
          <w:rFonts w:hint="eastAsia"/>
          <w:lang w:eastAsia="zh-CN"/>
        </w:rPr>
        <w:t xml:space="preserve">                          </w:t>
      </w:r>
      <w:r>
        <w:rPr>
          <w:rFonts w:hint="eastAsia"/>
          <w:lang w:eastAsia="zh-CN"/>
        </w:rPr>
        <w:t>郝家胜</w:t>
      </w:r>
    </w:p>
    <w:p w14:paraId="3DB641F9" w14:textId="51345CE8" w:rsidR="0001262B" w:rsidRDefault="0001262B" w:rsidP="0001262B">
      <w:pPr>
        <w:spacing w:after="440"/>
        <w:jc w:val="center"/>
        <w:rPr>
          <w:lang w:eastAsia="zh-CN"/>
        </w:rPr>
      </w:pPr>
      <w:r w:rsidRPr="0001262B">
        <w:rPr>
          <w:rFonts w:hint="eastAsia"/>
          <w:b/>
          <w:bCs/>
          <w:lang w:eastAsia="zh-CN"/>
        </w:rPr>
        <w:t>提交时间</w:t>
      </w:r>
      <w:r w:rsidRPr="0001262B">
        <w:rPr>
          <w:rFonts w:hint="eastAsia"/>
          <w:b/>
          <w:bCs/>
          <w:lang w:eastAsia="zh-CN"/>
        </w:rPr>
        <w:t xml:space="preserve">     </w:t>
      </w:r>
      <w:r>
        <w:rPr>
          <w:rFonts w:hint="eastAsia"/>
          <w:lang w:eastAsia="zh-CN"/>
        </w:rPr>
        <w:t xml:space="preserve">                         2026.6</w:t>
      </w:r>
    </w:p>
    <w:p w14:paraId="420572A7" w14:textId="77777777" w:rsidR="00A52B54" w:rsidRDefault="00A52B54">
      <w:pPr>
        <w:rPr>
          <w:lang w:eastAsia="zh-CN"/>
        </w:rPr>
      </w:pPr>
    </w:p>
    <w:p w14:paraId="6645B548" w14:textId="77777777" w:rsidR="0001262B" w:rsidRDefault="0001262B">
      <w:pPr>
        <w:rPr>
          <w:lang w:eastAsia="zh-CN"/>
        </w:rPr>
      </w:pPr>
    </w:p>
    <w:p w14:paraId="3A4437B0" w14:textId="17C15357" w:rsidR="0001262B" w:rsidRDefault="0001262B" w:rsidP="0001262B">
      <w:pPr>
        <w:ind w:firstLine="0"/>
        <w:rPr>
          <w:lang w:eastAsia="zh-CN"/>
        </w:rPr>
        <w:sectPr w:rsidR="0001262B">
          <w:pgSz w:w="11906" w:h="16838"/>
          <w:pgMar w:top="1417" w:right="1417" w:bottom="1417" w:left="1701" w:header="794" w:footer="794" w:gutter="0"/>
          <w:cols w:space="720"/>
          <w:docGrid w:linePitch="360"/>
        </w:sectPr>
      </w:pPr>
    </w:p>
    <w:p w14:paraId="66193A18" w14:textId="77777777" w:rsidR="00A52B54" w:rsidRPr="0001262B" w:rsidRDefault="00000000">
      <w:pPr>
        <w:spacing w:after="360"/>
        <w:jc w:val="center"/>
        <w:rPr>
          <w:rFonts w:ascii="黑体" w:eastAsia="黑体" w:hAnsi="黑体" w:hint="eastAsia"/>
          <w:lang w:eastAsia="zh-CN"/>
        </w:rPr>
      </w:pPr>
      <w:r w:rsidRPr="0001262B">
        <w:rPr>
          <w:rFonts w:ascii="黑体" w:eastAsia="黑体" w:hAnsi="黑体"/>
          <w:b/>
          <w:sz w:val="32"/>
          <w:lang w:eastAsia="zh-CN"/>
        </w:rPr>
        <w:lastRenderedPageBreak/>
        <w:t>摘  要</w:t>
      </w:r>
    </w:p>
    <w:p w14:paraId="43DD5289" w14:textId="77777777" w:rsidR="0001262B" w:rsidRDefault="00000000" w:rsidP="0001262B">
      <w:pPr>
        <w:spacing w:after="360"/>
        <w:rPr>
          <w:rFonts w:ascii="楷体" w:eastAsia="楷体" w:hAnsi="楷体" w:hint="eastAsia"/>
          <w:lang w:eastAsia="zh-CN"/>
        </w:rPr>
      </w:pPr>
      <w:r w:rsidRPr="0001262B">
        <w:rPr>
          <w:rFonts w:ascii="楷体" w:eastAsia="楷体" w:hAnsi="楷体"/>
          <w:lang w:eastAsia="zh-CN"/>
        </w:rPr>
        <w:t>本项目面向 Linux 命令学习与 openEuler 实践教学，设计并实现一个集数字教材、AI 导学问答、在线命令行实训、学习记录持久化和教师学情分析于一体的在线学习平台。平台并不只是把聊天窗口和终端页面简单拼接，而是围绕学生在真实学习中的困难建立完整闭环：学生可以先阅读教材形成基础认知，再进入 Playground 进行命令实践；系统在终端输出之外补充命令释义、使用建议、知识拓展和易错提醒；所有聊天、命令、输出和学习卡片都按用户保存，便于课后回顾，也为教师端的过程评价提供数据基础。</w:t>
      </w:r>
    </w:p>
    <w:p w14:paraId="7496465B" w14:textId="2BE9D000" w:rsidR="00A52B54" w:rsidRPr="0001262B" w:rsidRDefault="00000000" w:rsidP="0001262B">
      <w:pPr>
        <w:spacing w:after="360"/>
        <w:rPr>
          <w:rFonts w:ascii="楷体" w:eastAsia="楷体" w:hAnsi="楷体" w:hint="eastAsia"/>
          <w:lang w:eastAsia="zh-CN"/>
        </w:rPr>
      </w:pPr>
      <w:r w:rsidRPr="0001262B">
        <w:rPr>
          <w:rFonts w:ascii="楷体" w:eastAsia="楷体" w:hAnsi="楷体"/>
          <w:b/>
          <w:lang w:eastAsia="zh-CN"/>
        </w:rPr>
        <w:t>关键词：Linux 教学；openEuler；在线实训；AI 辅导；学习记录；学情分析</w:t>
      </w:r>
    </w:p>
    <w:p w14:paraId="4415F9E2" w14:textId="77777777" w:rsidR="00A52B54" w:rsidRDefault="00A52B54">
      <w:pPr>
        <w:rPr>
          <w:lang w:eastAsia="zh-CN"/>
        </w:rPr>
        <w:sectPr w:rsidR="00A52B54">
          <w:headerReference w:type="default" r:id="rId9"/>
          <w:footerReference w:type="default" r:id="rId10"/>
          <w:pgSz w:w="11906" w:h="16838"/>
          <w:pgMar w:top="1417" w:right="1417" w:bottom="1417" w:left="1701" w:header="794" w:footer="794" w:gutter="0"/>
          <w:pgNumType w:fmt="lowerRoman" w:start="1"/>
          <w:cols w:space="720"/>
          <w:docGrid w:linePitch="360"/>
        </w:sectPr>
      </w:pPr>
    </w:p>
    <w:p w14:paraId="1A203170" w14:textId="77822143" w:rsidR="00A52B54" w:rsidRPr="0001262B" w:rsidRDefault="00000000">
      <w:pPr>
        <w:spacing w:after="360"/>
        <w:jc w:val="center"/>
        <w:rPr>
          <w:rFonts w:ascii="黑体" w:eastAsia="黑体" w:hAnsi="黑体" w:hint="eastAsia"/>
        </w:rPr>
      </w:pPr>
      <w:r w:rsidRPr="0001262B">
        <w:rPr>
          <w:rFonts w:ascii="黑体" w:eastAsia="黑体" w:hAnsi="黑体"/>
          <w:b/>
          <w:sz w:val="32"/>
        </w:rPr>
        <w:lastRenderedPageBreak/>
        <w:t>目</w:t>
      </w:r>
      <w:r w:rsidR="0001262B">
        <w:rPr>
          <w:rFonts w:ascii="黑体" w:eastAsia="黑体" w:hAnsi="黑体" w:hint="eastAsia"/>
          <w:b/>
          <w:sz w:val="32"/>
          <w:lang w:eastAsia="zh-CN"/>
        </w:rPr>
        <w:t xml:space="preserve"> </w:t>
      </w:r>
      <w:r w:rsidRPr="0001262B">
        <w:rPr>
          <w:rFonts w:ascii="黑体" w:eastAsia="黑体" w:hAnsi="黑体"/>
          <w:b/>
          <w:sz w:val="32"/>
        </w:rPr>
        <w:t>录</w:t>
      </w:r>
    </w:p>
    <w:p w14:paraId="0381A634" w14:textId="526A1F75" w:rsidR="009F0878" w:rsidRDefault="00000000">
      <w:pPr>
        <w:pStyle w:val="TOC1"/>
        <w:tabs>
          <w:tab w:val="right" w:leader="dot" w:pos="8778"/>
        </w:tabs>
        <w:rPr>
          <w:rFonts w:asciiTheme="minorHAnsi" w:eastAsiaTheme="minorEastAsia" w:hAnsiTheme="minorHAnsi"/>
          <w:noProof/>
          <w:kern w:val="2"/>
          <w:sz w:val="22"/>
          <w:szCs w:val="24"/>
          <w:lang w:eastAsia="zh-CN"/>
          <w14:ligatures w14:val="standardContextual"/>
        </w:rPr>
      </w:pPr>
      <w:r w:rsidRPr="005A5E39">
        <w:fldChar w:fldCharType="begin"/>
      </w:r>
      <w:r w:rsidRPr="005A5E39">
        <w:instrText>TOC \o "1-3" \h \z \u</w:instrText>
      </w:r>
      <w:r w:rsidRPr="005A5E39">
        <w:fldChar w:fldCharType="separate"/>
      </w:r>
      <w:hyperlink w:anchor="_Toc232264561" w:history="1">
        <w:r w:rsidR="009F0878" w:rsidRPr="00E06E0A">
          <w:rPr>
            <w:rStyle w:val="aff9"/>
            <w:rFonts w:ascii="黑体" w:eastAsia="黑体" w:hAnsi="黑体"/>
            <w:noProof/>
            <w:lang w:eastAsia="zh-CN"/>
          </w:rPr>
          <w:t>一、项目背景与建设意义</w:t>
        </w:r>
        <w:r w:rsidR="009F0878">
          <w:rPr>
            <w:rFonts w:hint="eastAsia"/>
            <w:noProof/>
            <w:webHidden/>
          </w:rPr>
          <w:tab/>
        </w:r>
        <w:r w:rsidR="009F0878">
          <w:rPr>
            <w:rFonts w:hint="eastAsia"/>
            <w:noProof/>
            <w:webHidden/>
          </w:rPr>
          <w:fldChar w:fldCharType="begin"/>
        </w:r>
        <w:r w:rsidR="009F0878">
          <w:rPr>
            <w:rFonts w:hint="eastAsia"/>
            <w:noProof/>
            <w:webHidden/>
          </w:rPr>
          <w:instrText xml:space="preserve"> </w:instrText>
        </w:r>
        <w:r w:rsidR="009F0878">
          <w:rPr>
            <w:noProof/>
            <w:webHidden/>
          </w:rPr>
          <w:instrText>PAGEREF _Toc232264561 \h</w:instrText>
        </w:r>
        <w:r w:rsidR="009F0878">
          <w:rPr>
            <w:rFonts w:hint="eastAsia"/>
            <w:noProof/>
            <w:webHidden/>
          </w:rPr>
          <w:instrText xml:space="preserve"> </w:instrText>
        </w:r>
        <w:r w:rsidR="009F0878">
          <w:rPr>
            <w:rFonts w:hint="eastAsia"/>
            <w:noProof/>
            <w:webHidden/>
          </w:rPr>
        </w:r>
        <w:r w:rsidR="009F0878">
          <w:rPr>
            <w:rFonts w:hint="eastAsia"/>
            <w:noProof/>
            <w:webHidden/>
          </w:rPr>
          <w:fldChar w:fldCharType="separate"/>
        </w:r>
        <w:r w:rsidR="009F0878">
          <w:rPr>
            <w:noProof/>
            <w:webHidden/>
          </w:rPr>
          <w:t>1</w:t>
        </w:r>
        <w:r w:rsidR="009F0878">
          <w:rPr>
            <w:rFonts w:hint="eastAsia"/>
            <w:noProof/>
            <w:webHidden/>
          </w:rPr>
          <w:fldChar w:fldCharType="end"/>
        </w:r>
      </w:hyperlink>
    </w:p>
    <w:p w14:paraId="1FD1D4C3" w14:textId="2965F5CD"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2" w:history="1">
        <w:r w:rsidRPr="00E06E0A">
          <w:rPr>
            <w:rStyle w:val="aff9"/>
            <w:rFonts w:ascii="黑体" w:eastAsia="黑体" w:hAnsi="黑体"/>
            <w:noProof/>
            <w:lang w:eastAsia="zh-CN"/>
          </w:rPr>
          <w:t>二、需求分析与设计目标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FDBF556" w14:textId="03B8138A"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3" w:history="1">
        <w:r w:rsidRPr="00E06E0A">
          <w:rPr>
            <w:rStyle w:val="aff9"/>
            <w:rFonts w:ascii="黑体" w:eastAsia="黑体" w:hAnsi="黑体"/>
            <w:noProof/>
            <w:lang w:eastAsia="zh-CN"/>
          </w:rPr>
          <w:t>三、系统架构设计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5FBC6F" w14:textId="6A26EF9B"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4" w:history="1">
        <w:r w:rsidRPr="00E06E0A">
          <w:rPr>
            <w:rStyle w:val="aff9"/>
            <w:rFonts w:ascii="黑体" w:eastAsia="黑体" w:hAnsi="黑体"/>
            <w:noProof/>
            <w:lang w:eastAsia="zh-CN"/>
          </w:rPr>
          <w:t>四、功能模块设计与实现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CCC026" w14:textId="4054877A"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5" w:history="1">
        <w:r w:rsidRPr="00E06E0A">
          <w:rPr>
            <w:rStyle w:val="aff9"/>
            <w:rFonts w:ascii="黑体" w:eastAsia="黑体" w:hAnsi="黑体"/>
            <w:noProof/>
            <w:lang w:eastAsia="zh-CN"/>
          </w:rPr>
          <w:t>五、关键技术实现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F432C4" w14:textId="378E4E88"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6" w:history="1">
        <w:r w:rsidRPr="00E06E0A">
          <w:rPr>
            <w:rStyle w:val="aff9"/>
            <w:rFonts w:ascii="黑体" w:eastAsia="黑体" w:hAnsi="黑体"/>
            <w:noProof/>
            <w:lang w:eastAsia="zh-CN"/>
          </w:rPr>
          <w:t>六、项目特色与创新点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4C758C" w14:textId="45F9A706"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7" w:history="1">
        <w:r w:rsidRPr="00E06E0A">
          <w:rPr>
            <w:rStyle w:val="aff9"/>
            <w:rFonts w:ascii="黑体" w:eastAsia="黑体" w:hAnsi="黑体"/>
            <w:noProof/>
            <w:lang w:eastAsia="zh-CN"/>
          </w:rPr>
          <w:t>七、界面设计与运行效果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466EE0" w14:textId="5345F736" w:rsidR="009F0878" w:rsidRDefault="009F0878">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2264568" w:history="1">
        <w:r w:rsidRPr="00E06E0A">
          <w:rPr>
            <w:rStyle w:val="aff9"/>
            <w:rFonts w:ascii="黑体" w:eastAsia="黑体" w:hAnsi="黑体"/>
            <w:noProof/>
            <w:lang w:eastAsia="zh-CN"/>
          </w:rPr>
          <w:t>八、总结与展望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_Toc232264568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6822C9" w14:textId="48185A3F" w:rsidR="00A52B54" w:rsidRPr="005A5E39" w:rsidRDefault="00000000">
      <w:pPr>
        <w:spacing w:after="0"/>
      </w:pPr>
      <w:r w:rsidRPr="005A5E39">
        <w:fldChar w:fldCharType="end"/>
      </w:r>
    </w:p>
    <w:p w14:paraId="401865E7" w14:textId="77777777" w:rsidR="00A52B54" w:rsidRDefault="00A52B54">
      <w:pPr>
        <w:rPr>
          <w:lang w:eastAsia="zh-CN"/>
        </w:rPr>
        <w:sectPr w:rsidR="00A52B54">
          <w:headerReference w:type="default" r:id="rId11"/>
          <w:footerReference w:type="default" r:id="rId12"/>
          <w:pgSz w:w="11906" w:h="16838"/>
          <w:pgMar w:top="1417" w:right="1417" w:bottom="1417" w:left="1701" w:header="794" w:footer="794" w:gutter="0"/>
          <w:pgNumType w:fmt="lowerRoman" w:start="1"/>
          <w:cols w:space="720"/>
          <w:docGrid w:linePitch="360"/>
        </w:sectPr>
      </w:pPr>
    </w:p>
    <w:p w14:paraId="030A2025" w14:textId="7CBA8CC5" w:rsidR="00A52B54" w:rsidRPr="005A5E39" w:rsidRDefault="005A5E39" w:rsidP="005A5E39">
      <w:pPr>
        <w:pStyle w:val="1"/>
        <w:ind w:firstLine="0"/>
        <w:rPr>
          <w:rFonts w:ascii="黑体" w:eastAsia="黑体" w:hAnsi="黑体" w:hint="eastAsia"/>
          <w:lang w:eastAsia="zh-CN"/>
        </w:rPr>
      </w:pPr>
      <w:bookmarkStart w:id="0" w:name="_Toc232264561"/>
      <w:r w:rsidRPr="005A5E39">
        <w:rPr>
          <w:rFonts w:ascii="黑体" w:eastAsia="黑体" w:hAnsi="黑体" w:hint="eastAsia"/>
          <w:lang w:eastAsia="zh-CN"/>
        </w:rPr>
        <w:lastRenderedPageBreak/>
        <w:t>一、</w:t>
      </w:r>
      <w:r w:rsidRPr="005A5E39">
        <w:rPr>
          <w:rFonts w:ascii="黑体" w:eastAsia="黑体" w:hAnsi="黑体"/>
          <w:lang w:eastAsia="zh-CN"/>
        </w:rPr>
        <w:t>项目背景与建设意义</w:t>
      </w:r>
      <w:bookmarkEnd w:id="0"/>
    </w:p>
    <w:p w14:paraId="78AFA518" w14:textId="77777777" w:rsidR="005A5E39" w:rsidRDefault="005A5E39" w:rsidP="005A5E39">
      <w:pPr>
        <w:ind w:firstLine="480"/>
        <w:rPr>
          <w:lang w:eastAsia="zh-CN"/>
        </w:rPr>
      </w:pPr>
      <w:r>
        <w:rPr>
          <w:rFonts w:ascii="宋体" w:hAnsi="宋体"/>
          <w:lang w:eastAsia="zh-CN"/>
        </w:rPr>
        <w:t>Linux 是计算机专业学习和工程实践中的基础环境。无论是服务器运维、云计算平台、嵌入式开发、网络安全，还是人工智能模型部署，很多实际工作都离不开 Linux 系统。因此，在 openEuler/Linux 实践课程中，学生不仅需要记住常见命令的用法，更需要理解文件系统、权限管理、进程控制、Shell 解释、管道与重定向等操作系统机制，并能够在真实环境中独立完成操作和排错。</w:t>
      </w:r>
    </w:p>
    <w:p w14:paraId="4AEA849C" w14:textId="1D8BB98E" w:rsidR="008131B9" w:rsidRPr="009D392E" w:rsidRDefault="005A5E39" w:rsidP="009D392E">
      <w:pPr>
        <w:ind w:firstLine="480"/>
        <w:rPr>
          <w:rFonts w:ascii="宋体" w:hAnsi="宋体" w:hint="eastAsia"/>
          <w:lang w:eastAsia="zh-CN"/>
        </w:rPr>
      </w:pPr>
      <w:r>
        <w:rPr>
          <w:rFonts w:ascii="宋体" w:hAnsi="宋体"/>
          <w:lang w:eastAsia="zh-CN"/>
        </w:rPr>
        <w:t>但在实际教学中，Linux 学习往往存在明显的断裂感。学生在教材中学习概念，在本地虚拟机或实验服务器中练习命令，在聊天工具中向教师提问，最后再通过截图或实验报告提交结果。这个过程虽然能够完成基本教学任务，但学习行为分散在不同工具中，学生的操作过程难以保存，教师也很难了解学生到底是如何完成实验的。对于初学者来说，Linux 终端中的报错信息也不够直观，例如路径不存在、权限不足、命令不存在等问题，学生经常知道“命令错了”，却不知道为什么错、应该怎样改。</w:t>
      </w:r>
    </w:p>
    <w:p w14:paraId="714D0B39" w14:textId="77777777" w:rsidR="005A5E39" w:rsidRDefault="005A5E39" w:rsidP="005A5E39">
      <w:pPr>
        <w:ind w:firstLine="480"/>
        <w:rPr>
          <w:lang w:eastAsia="zh-CN"/>
        </w:rPr>
      </w:pPr>
      <w:r>
        <w:rPr>
          <w:rFonts w:ascii="宋体" w:hAnsi="宋体"/>
          <w:lang w:eastAsia="zh-CN"/>
        </w:rPr>
        <w:t>传统教学模式的另一个问题是环境配置成本较高。学生需要安装虚拟机、配置镜像、处理网络和权限问题，这些工作本身并不是课程核心内容，却会占用大量学习时间。部分学生在真正开始 Linux 实验之前，就已经被环境问题影响了学习体验。即使环境搭建完成，教师也通常只能看到最终实验结果，而无法看到学生输入过哪些命令、遇到过哪些错误、是否真正理解了命令背后的含义。</w:t>
      </w:r>
    </w:p>
    <w:p w14:paraId="33B47169" w14:textId="77777777" w:rsidR="005A5E39" w:rsidRDefault="005A5E39" w:rsidP="005A5E39">
      <w:pPr>
        <w:ind w:firstLine="480"/>
        <w:rPr>
          <w:lang w:eastAsia="zh-CN"/>
        </w:rPr>
      </w:pPr>
      <w:r>
        <w:rPr>
          <w:rFonts w:ascii="宋体" w:hAnsi="宋体"/>
          <w:lang w:eastAsia="zh-CN"/>
        </w:rPr>
        <w:t>基于这些问题，本项目设计并实现了一个面向 openEuler/Linux 实践教学的在线学习平台。平台希望把数字教材、AI 导学、在线命令实训、学习记录和教师学情分析整合到同一个系统中，使学生能够在统一入口中完成“学习—提问—练习—复盘”的完整过程。学生可以先通过数字教材了解知识点，再通过 AI 导学解决概念疑问，随后进入 Playground 在线终端执行真实 Linux 命令。每次命令执行后，系统会记录操作过程，并结合命令输出和错误信息生成学习卡片，帮助学生理解本次操作的意义和问题所在。</w:t>
      </w:r>
    </w:p>
    <w:p w14:paraId="2C6F8B9C" w14:textId="77777777" w:rsidR="005A5E39" w:rsidRDefault="005A5E39" w:rsidP="005A5E39">
      <w:pPr>
        <w:ind w:firstLine="480"/>
        <w:rPr>
          <w:rFonts w:ascii="宋体" w:hAnsi="宋体" w:hint="eastAsia"/>
          <w:lang w:eastAsia="zh-CN"/>
        </w:rPr>
      </w:pPr>
      <w:r>
        <w:rPr>
          <w:rFonts w:ascii="宋体" w:hAnsi="宋体"/>
          <w:lang w:eastAsia="zh-CN"/>
        </w:rPr>
        <w:t>项目的建设意义主要体现在两个方面。对学生而言，平台降低了 Linux 实践学习的环境门槛，使学生无需反复处理本地配置问题，就能进入可控的命令行环境进行练习。同时，AI 导学和学习卡片能够把终端中简短的输出转化为更容易理解的教</w:t>
      </w:r>
      <w:r>
        <w:rPr>
          <w:rFonts w:ascii="宋体" w:hAnsi="宋体"/>
          <w:lang w:eastAsia="zh-CN"/>
        </w:rPr>
        <w:lastRenderedPageBreak/>
        <w:t>学反馈，帮助学生从“会输入命令”进一步走向“理解命令”。对教师而言，平台将原本隐藏在终端中的学习过程转化为可记录、可分析的数据，使教师能够看到学生的练习次数、常见错误、知识点薄弱环节和学习趋势，从而更有针对性地调整教学内容。</w:t>
      </w:r>
    </w:p>
    <w:p w14:paraId="377AFF05" w14:textId="1D1D31B1" w:rsidR="009D392E" w:rsidRDefault="009D392E" w:rsidP="009D392E">
      <w:pPr>
        <w:ind w:firstLine="0"/>
        <w:rPr>
          <w:lang w:eastAsia="zh-CN"/>
        </w:rPr>
      </w:pPr>
      <w:r>
        <w:rPr>
          <w:rFonts w:hint="eastAsia"/>
          <w:noProof/>
          <w:lang w:eastAsia="zh-CN"/>
        </w:rPr>
        <w:drawing>
          <wp:inline distT="0" distB="0" distL="0" distR="0" wp14:anchorId="04082640" wp14:editId="69DD3F23">
            <wp:extent cx="5580380" cy="3720465"/>
            <wp:effectExtent l="0" t="0" r="0" b="635"/>
            <wp:docPr id="14107830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3034" name="图片 1410783034"/>
                    <pic:cNvPicPr/>
                  </pic:nvPicPr>
                  <pic:blipFill>
                    <a:blip r:embed="rId13"/>
                    <a:stretch>
                      <a:fillRect/>
                    </a:stretch>
                  </pic:blipFill>
                  <pic:spPr>
                    <a:xfrm>
                      <a:off x="0" y="0"/>
                      <a:ext cx="5580380" cy="3720465"/>
                    </a:xfrm>
                    <a:prstGeom prst="rect">
                      <a:avLst/>
                    </a:prstGeom>
                  </pic:spPr>
                </pic:pic>
              </a:graphicData>
            </a:graphic>
          </wp:inline>
        </w:drawing>
      </w:r>
    </w:p>
    <w:p w14:paraId="64775BF1" w14:textId="3E69490E" w:rsidR="00A52B54" w:rsidRPr="0001262B" w:rsidRDefault="005A5E39" w:rsidP="005A5E39">
      <w:pPr>
        <w:rPr>
          <w:rFonts w:ascii="宋体" w:hAnsi="宋体" w:hint="eastAsia"/>
          <w:lang w:eastAsia="zh-CN"/>
        </w:rPr>
      </w:pPr>
      <w:r>
        <w:rPr>
          <w:rFonts w:ascii="宋体" w:hAnsi="宋体"/>
          <w:lang w:eastAsia="zh-CN"/>
        </w:rPr>
        <w:t>因此，本项目并不是简单地开发一个网页终端，也不是单独接入一个 AI 问答工具，而是围绕 Linux 实践教学过程构建一个完整的学习闭环。它以真实命令实践为核心，以知识数据库和 AI 辅导为支撑，以学习过程记录和学情分析为反馈，尝试为 openEuler/Linux 课程提供一种更加连续、可观察、可改进的教学平台。</w:t>
      </w:r>
    </w:p>
    <w:p w14:paraId="520F16CC" w14:textId="628552E3" w:rsidR="00A52B54" w:rsidRPr="005A5E39" w:rsidRDefault="005A5E39" w:rsidP="005A5E39">
      <w:pPr>
        <w:pStyle w:val="1"/>
        <w:ind w:firstLine="0"/>
        <w:rPr>
          <w:rFonts w:ascii="黑体" w:eastAsia="黑体" w:hAnsi="黑体" w:hint="eastAsia"/>
          <w:lang w:eastAsia="zh-CN"/>
        </w:rPr>
      </w:pPr>
      <w:bookmarkStart w:id="1" w:name="_Toc232264562"/>
      <w:r w:rsidRPr="005A5E39">
        <w:rPr>
          <w:rFonts w:ascii="黑体" w:eastAsia="黑体" w:hAnsi="黑体" w:hint="eastAsia"/>
          <w:lang w:eastAsia="zh-CN"/>
        </w:rPr>
        <w:t>二、需求分析与设计目标</w:t>
      </w:r>
      <w:bookmarkEnd w:id="1"/>
    </w:p>
    <w:p w14:paraId="2C1330C8" w14:textId="77777777" w:rsidR="005A5E39" w:rsidRDefault="005A5E39" w:rsidP="005A5E39">
      <w:pPr>
        <w:ind w:firstLine="480"/>
        <w:rPr>
          <w:rFonts w:ascii="宋体" w:hAnsi="宋体" w:hint="eastAsia"/>
          <w:lang w:eastAsia="zh-CN"/>
        </w:rPr>
      </w:pPr>
      <w:r>
        <w:rPr>
          <w:rFonts w:ascii="宋体" w:hAnsi="宋体"/>
          <w:lang w:eastAsia="zh-CN"/>
        </w:rPr>
        <w:t>本项目的需求来源于 Linux 实践课程中的真实教学场景，而不是单纯的功能设想。因此，在平台设计之前，需要明确平台究竟要解决什么问题，以及这些问题分别对应哪些使用需求。</w:t>
      </w:r>
    </w:p>
    <w:p w14:paraId="67D7EF19" w14:textId="7A332B3B" w:rsidR="009D392E" w:rsidRDefault="009D392E" w:rsidP="009D392E">
      <w:pPr>
        <w:ind w:firstLine="0"/>
        <w:rPr>
          <w:lang w:eastAsia="zh-CN"/>
        </w:rPr>
      </w:pPr>
      <w:r>
        <w:rPr>
          <w:rFonts w:hint="eastAsia"/>
          <w:noProof/>
          <w:lang w:eastAsia="zh-CN"/>
        </w:rPr>
        <w:lastRenderedPageBreak/>
        <w:drawing>
          <wp:inline distT="0" distB="0" distL="0" distR="0" wp14:anchorId="180E5DEA" wp14:editId="7BB56F47">
            <wp:extent cx="5580380" cy="3720465"/>
            <wp:effectExtent l="0" t="0" r="0" b="635"/>
            <wp:docPr id="10676310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1017" name="图片 1067631017"/>
                    <pic:cNvPicPr/>
                  </pic:nvPicPr>
                  <pic:blipFill>
                    <a:blip r:embed="rId14"/>
                    <a:stretch>
                      <a:fillRect/>
                    </a:stretch>
                  </pic:blipFill>
                  <pic:spPr>
                    <a:xfrm>
                      <a:off x="0" y="0"/>
                      <a:ext cx="5580380" cy="3720465"/>
                    </a:xfrm>
                    <a:prstGeom prst="rect">
                      <a:avLst/>
                    </a:prstGeom>
                  </pic:spPr>
                </pic:pic>
              </a:graphicData>
            </a:graphic>
          </wp:inline>
        </w:drawing>
      </w:r>
    </w:p>
    <w:p w14:paraId="77432053" w14:textId="77777777" w:rsidR="005A5E39" w:rsidRDefault="005A5E39" w:rsidP="005A5E39">
      <w:pPr>
        <w:ind w:firstLine="480"/>
        <w:rPr>
          <w:lang w:eastAsia="zh-CN"/>
        </w:rPr>
      </w:pPr>
      <w:r>
        <w:rPr>
          <w:rFonts w:ascii="宋体" w:hAnsi="宋体"/>
          <w:lang w:eastAsia="zh-CN"/>
        </w:rPr>
        <w:t>从学生角度来看，Linux 学习最大的困难并不在于命令数量多，而在于学习过程缺少连续性。学生通常需要在教材、实验环境和交流工具之间频繁切换：阅读教材了解命令作用，在虚拟机中完成实验操作，遇到问题后再向教师或同学寻求帮助。不同学习活动之间缺乏联系，导致知识理解、实践训练和问题解决被割裂开来。此外，Linux 的学习高度依赖实践，仅依靠记忆命令格式难以形成真正的操作能力。学生需要一个能够随时进入、真实可操作、并能够提供即时反馈的学习环境。</w:t>
      </w:r>
    </w:p>
    <w:p w14:paraId="653C0EC7" w14:textId="77777777" w:rsidR="005A5E39" w:rsidRDefault="005A5E39" w:rsidP="005A5E39">
      <w:pPr>
        <w:ind w:firstLine="480"/>
        <w:rPr>
          <w:lang w:eastAsia="zh-CN"/>
        </w:rPr>
      </w:pPr>
      <w:r>
        <w:rPr>
          <w:rFonts w:ascii="宋体" w:hAnsi="宋体"/>
          <w:lang w:eastAsia="zh-CN"/>
        </w:rPr>
        <w:t>基于上述问题，学生端需要完成三个层面的支持。第一，提供统一的学习入口，将数字教材、AI 导学、在线实训和历史记录整合到同一平台中，使学生能够围绕同一学习目标持续开展学习活动。第二，提供真实的 Linux 实践环境，让学生能够直接在浏览器中完成命令练习，而无需花费大量时间配置本地环境。第三，建立学习复盘机制，不仅保存最终实验结果，还记录学习过程中的命令输入、错误信息和知识总结，帮助学生回顾自己的学习轨迹。</w:t>
      </w:r>
    </w:p>
    <w:p w14:paraId="4C0FE772" w14:textId="77777777" w:rsidR="005A5E39" w:rsidRDefault="005A5E39" w:rsidP="005A5E39">
      <w:pPr>
        <w:ind w:firstLine="480"/>
        <w:rPr>
          <w:lang w:eastAsia="zh-CN"/>
        </w:rPr>
      </w:pPr>
      <w:r>
        <w:rPr>
          <w:rFonts w:ascii="宋体" w:hAnsi="宋体"/>
          <w:lang w:eastAsia="zh-CN"/>
        </w:rPr>
        <w:t>对于教师而言，传统实验教学最大的局限在于过程不可见。教师通常只能通过实验报告或最终结果判断学生是否完成任务，却难以了解学生在实验过程中经历了怎样的尝试、哪些知识点掌握较差、哪些错误最容易出现。这使得教师难以针对真实问题调整教学内容，也限制了过程性评价的开展。</w:t>
      </w:r>
    </w:p>
    <w:p w14:paraId="192EE39F" w14:textId="77777777" w:rsidR="005A5E39" w:rsidRDefault="005A5E39" w:rsidP="005A5E39">
      <w:pPr>
        <w:ind w:firstLine="480"/>
        <w:rPr>
          <w:lang w:eastAsia="zh-CN"/>
        </w:rPr>
      </w:pPr>
      <w:r>
        <w:rPr>
          <w:rFonts w:ascii="宋体" w:hAnsi="宋体"/>
          <w:lang w:eastAsia="zh-CN"/>
        </w:rPr>
        <w:lastRenderedPageBreak/>
        <w:t>因此，教师端更关注学习数据的获取与利用。平台需要能够记录学生的教材阅读情况、AI 提问内容、命令练习次数以及常见错误类型，并通过可视化方式呈现给教师。通过对这些数据的分析，教师不仅能够掌握班级整体学习状态，还能够识别出学生普遍存在的问题。例如，如果大量学生在权限相关实验中出现错误，就说明这一部分内容可能需要进一步强化讲解；如果学生频繁向 AI 询问某类问题，也能够反映出对应知识点存在较高学习难度。</w:t>
      </w:r>
    </w:p>
    <w:p w14:paraId="36DF111F" w14:textId="77777777" w:rsidR="005A5E39" w:rsidRDefault="005A5E39" w:rsidP="005A5E39">
      <w:pPr>
        <w:ind w:firstLine="480"/>
        <w:rPr>
          <w:lang w:eastAsia="zh-CN"/>
        </w:rPr>
      </w:pPr>
      <w:r>
        <w:rPr>
          <w:rFonts w:ascii="宋体" w:hAnsi="宋体"/>
          <w:lang w:eastAsia="zh-CN"/>
        </w:rPr>
        <w:t>除了学生和教师的使用需求，系统本身还需要满足稳定运行和安全管理的要求。由于平台需要执行真实 Linux 命令，因此必须保证实验环境与宿主机之间的隔离，避免用户操作对服务器产生影响。同时，学生和教师的数据需要进行权限控制，确保不同用户只能访问各自授权范围内的信息。随着平台功能不断扩展，系统还需要具备良好的可扩展性，以支持后续实验任务管理、自动评测和个性化推荐等功能的接入。</w:t>
      </w:r>
    </w:p>
    <w:p w14:paraId="26A09B3E" w14:textId="77777777" w:rsidR="005A5E39" w:rsidRDefault="005A5E39" w:rsidP="005A5E39">
      <w:pPr>
        <w:ind w:firstLine="480"/>
        <w:rPr>
          <w:lang w:eastAsia="zh-CN"/>
        </w:rPr>
      </w:pPr>
      <w:r>
        <w:rPr>
          <w:rFonts w:ascii="宋体" w:hAnsi="宋体"/>
          <w:lang w:eastAsia="zh-CN"/>
        </w:rPr>
        <w:t>基于以上分析，本项目最终确立了三个层面的设计目标。在学习支持层面，构建集教材学习、智能导学和在线实践于一体的统一平台，帮助学生建立完整的 Linux 学习路径；在教学支持层面，通过学习过程记录和学情分析，为教师提供数据驱动的教学依据；在系统建设层面，利用 Docker、知识数据库和 AI 技术构建安全、稳定且可持续扩展的技术架构。</w:t>
      </w:r>
    </w:p>
    <w:p w14:paraId="7A707036" w14:textId="77777777" w:rsidR="005A5E39" w:rsidRDefault="005A5E39" w:rsidP="005A5E39">
      <w:pPr>
        <w:ind w:firstLine="480"/>
        <w:rPr>
          <w:lang w:eastAsia="zh-CN"/>
        </w:rPr>
      </w:pPr>
      <w:r>
        <w:rPr>
          <w:rFonts w:ascii="宋体" w:hAnsi="宋体"/>
          <w:lang w:eastAsia="zh-CN"/>
        </w:rPr>
        <w:t>综上所述，本项目并不是为了增加更多功能而设计平台，而是希望通过对教学需求的重新梳理，构建一种更加符合 Linux 实践课程特点的学习模式。学生能够在平台中持续学习和练习，教师能够基于真实数据开展教学决策，而系统则成为连接教学活动与技术支撑的重要载体。</w:t>
      </w:r>
    </w:p>
    <w:p w14:paraId="680EEE8E" w14:textId="1FE2AECE" w:rsidR="009D392E" w:rsidRPr="009D392E" w:rsidRDefault="005A5E39" w:rsidP="009D392E">
      <w:pPr>
        <w:pStyle w:val="1"/>
        <w:ind w:firstLine="0"/>
        <w:rPr>
          <w:rFonts w:ascii="黑体" w:eastAsia="黑体" w:hAnsi="黑体" w:hint="eastAsia"/>
          <w:lang w:eastAsia="zh-CN"/>
        </w:rPr>
      </w:pPr>
      <w:bookmarkStart w:id="2" w:name="_Toc232264563"/>
      <w:r w:rsidRPr="005A5E39">
        <w:rPr>
          <w:rFonts w:ascii="黑体" w:eastAsia="黑体" w:hAnsi="黑体" w:hint="eastAsia"/>
          <w:lang w:eastAsia="zh-CN"/>
        </w:rPr>
        <w:t>三、系统架构设计</w:t>
      </w:r>
      <w:bookmarkEnd w:id="2"/>
    </w:p>
    <w:p w14:paraId="436544D0" w14:textId="6C94F6DE" w:rsidR="009D392E" w:rsidRDefault="00AF7030" w:rsidP="005A5E39">
      <w:pPr>
        <w:ind w:firstLine="480"/>
        <w:rPr>
          <w:rFonts w:ascii="宋体" w:hAnsi="宋体" w:hint="eastAsia"/>
          <w:lang w:eastAsia="zh-CN"/>
        </w:rPr>
      </w:pPr>
      <w:r w:rsidRPr="00AF7030">
        <w:rPr>
          <w:rFonts w:ascii="宋体" w:hAnsi="宋体"/>
          <w:lang w:eastAsia="zh-CN"/>
        </w:rPr>
        <w:t>本项目的目标并不是开发一个简单的在线终端，而是构建一个面向 Linux 实践教学全过程的高交互、双向闭环的智能学习平台。因此，在系统设计阶段，平台核心围绕“方便、快捷、直接、多跳转”的学习体验进行深度优化，在保障系统运行安全性与可扩展性的前提下，采用前后端分离架构，以 Docker 容器提供秒级响应的隔离实训沙箱，以知识数据库与大模型支撑智能导学，并通过全链路学习数据记录实现精准学情分析，最终形成闭环互动的教学机制。</w:t>
      </w:r>
    </w:p>
    <w:p w14:paraId="37B9592D" w14:textId="5A6136A4" w:rsidR="009D392E" w:rsidRDefault="009D392E" w:rsidP="009D392E">
      <w:pPr>
        <w:ind w:firstLine="0"/>
        <w:rPr>
          <w:rFonts w:ascii="宋体" w:hAnsi="宋体" w:hint="eastAsia"/>
          <w:lang w:eastAsia="zh-CN"/>
        </w:rPr>
      </w:pPr>
      <w:r>
        <w:rPr>
          <w:rFonts w:ascii="宋体" w:hAnsi="宋体" w:hint="eastAsia"/>
          <w:noProof/>
          <w:lang w:eastAsia="zh-CN"/>
        </w:rPr>
        <w:lastRenderedPageBreak/>
        <w:drawing>
          <wp:inline distT="0" distB="0" distL="0" distR="0" wp14:anchorId="5E7A0D70" wp14:editId="3A666504">
            <wp:extent cx="5580380" cy="3720465"/>
            <wp:effectExtent l="0" t="0" r="0" b="635"/>
            <wp:docPr id="16696911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1166" name="图片 1669691166"/>
                    <pic:cNvPicPr/>
                  </pic:nvPicPr>
                  <pic:blipFill>
                    <a:blip r:embed="rId15"/>
                    <a:stretch>
                      <a:fillRect/>
                    </a:stretch>
                  </pic:blipFill>
                  <pic:spPr>
                    <a:xfrm>
                      <a:off x="0" y="0"/>
                      <a:ext cx="5580380" cy="3720465"/>
                    </a:xfrm>
                    <a:prstGeom prst="rect">
                      <a:avLst/>
                    </a:prstGeom>
                  </pic:spPr>
                </pic:pic>
              </a:graphicData>
            </a:graphic>
          </wp:inline>
        </w:drawing>
      </w:r>
    </w:p>
    <w:p w14:paraId="5A60CAA5" w14:textId="7B24DD7D" w:rsidR="00AF7030" w:rsidRDefault="00AF7030" w:rsidP="005A5E39">
      <w:pPr>
        <w:ind w:firstLine="480"/>
        <w:rPr>
          <w:rFonts w:ascii="宋体" w:hAnsi="宋体" w:hint="eastAsia"/>
          <w:lang w:eastAsia="zh-CN"/>
        </w:rPr>
      </w:pPr>
      <w:r w:rsidRPr="00AF7030">
        <w:rPr>
          <w:rFonts w:ascii="宋体" w:hAnsi="宋体"/>
          <w:lang w:eastAsia="zh-CN"/>
        </w:rPr>
        <w:t>从整体运行流程来看，系统设计强调“无缝连接”与“即时直达”</w:t>
      </w:r>
      <w:r w:rsidRPr="00AF7030">
        <w:rPr>
          <w:rFonts w:ascii="宋体" w:hAnsi="宋体"/>
          <w:b/>
          <w:bCs/>
          <w:lang w:eastAsia="zh-CN"/>
        </w:rPr>
        <w:t>。</w:t>
      </w:r>
      <w:r w:rsidRPr="00AF7030">
        <w:rPr>
          <w:rFonts w:ascii="宋体" w:hAnsi="宋体"/>
          <w:lang w:eastAsia="zh-CN"/>
        </w:rPr>
        <w:t>学生登录后进入主页，主页作为统一入口，深度整合了数字教材、AI 导学、Playground 实训以及学习记录等功能。系统最大的特色在于其“所见即所得”的多维快速跳转能力：学生在与 AI 互动聊天时，AI 消息底部会自动解析并动态渲染出“一键直达”的快捷胶囊按键（包括指向教材精确页码的“学习教材第 X 页”</w:t>
      </w:r>
      <w:r w:rsidRPr="00AF7030">
        <w:rPr>
          <w:rFonts w:ascii="宋体" w:hAnsi="宋体"/>
          <w:b/>
          <w:bCs/>
          <w:lang w:eastAsia="zh-CN"/>
        </w:rPr>
        <w:t>，</w:t>
      </w:r>
      <w:r w:rsidRPr="00AF7030">
        <w:rPr>
          <w:rFonts w:ascii="宋体" w:hAnsi="宋体"/>
          <w:lang w:eastAsia="zh-CN"/>
        </w:rPr>
        <w:t>以及可一键跨页运行的“终端运行”）。当需要开展实践训练时，学生可秒级切换至 Playground 执行真实 Linux 命令，右侧的 AI 辅导面板在提供被动诊断报告的同时，支持切换为“AI 问答”标签页，供学生在实验时随时提问，并且可以直接在对话中一键执行推荐的完整命令。所有的操作记录和辅导状态都支持双向同步。教师则通过教师控制台实时查看班级学情，对常见错误进行大盘分析，从而精准调整教学策略。</w:t>
      </w:r>
    </w:p>
    <w:p w14:paraId="0AF8AC9E" w14:textId="77777777" w:rsidR="00AF7030" w:rsidRDefault="00AF7030" w:rsidP="005A5E39">
      <w:pPr>
        <w:ind w:firstLine="480"/>
        <w:rPr>
          <w:rFonts w:ascii="宋体" w:hAnsi="宋体" w:hint="eastAsia"/>
          <w:lang w:eastAsia="zh-CN"/>
        </w:rPr>
      </w:pPr>
      <w:r w:rsidRPr="00AF7030">
        <w:rPr>
          <w:rFonts w:ascii="宋体" w:hAnsi="宋体"/>
          <w:lang w:eastAsia="zh-CN"/>
        </w:rPr>
        <w:t>为了实现上述功能，平台按照职责划分为多个相互协作的组成部分。前端基于 Next.js 实现了无白屏重载的客户端路由，负责极致流畅的用户交互，包括数字教材的瞬间翻页、AI 对话流式渲染、智能跳转路由以及 Playground 中 xterm.js 终端的极低延迟回显；后端负责高效的业务逻辑调度，承担用户认证、权限校验、大模型解析过滤、Docker 容器调度等任务，特别是通过监听特定跳转事件，支持在容器就绪后将预载命令自动回车输入 stdin 执行；数据库用于保存用户信息、聊天记</w:t>
      </w:r>
      <w:r w:rsidRPr="00AF7030">
        <w:rPr>
          <w:rFonts w:ascii="宋体" w:hAnsi="宋体"/>
          <w:lang w:eastAsia="zh-CN"/>
        </w:rPr>
        <w:lastRenderedPageBreak/>
        <w:t>录、命令日志以及知识映射关系；Docker 服务则通过宿主机动态管理，为每位学生开辟独立隔离的容器沙箱，保证实验环境的真实与安全。</w:t>
      </w:r>
    </w:p>
    <w:p w14:paraId="25A1CD6B" w14:textId="58D1FD8B" w:rsidR="005A5E39" w:rsidRDefault="005A5E39" w:rsidP="005A5E39">
      <w:pPr>
        <w:ind w:firstLine="480"/>
        <w:rPr>
          <w:lang w:eastAsia="zh-CN"/>
        </w:rPr>
      </w:pPr>
      <w:r>
        <w:rPr>
          <w:rFonts w:ascii="宋体" w:hAnsi="宋体"/>
          <w:lang w:eastAsia="zh-CN"/>
        </w:rPr>
        <w:t>在角色设计上，平台主要面向学生和教师两类用户。学生是系统的核心使用者，其主要活动包括阅读教材、提出问题、进行命令练习以及查看学习记录。所有学习数据均与个人账户绑定，学生只能访问自己的学习信息。教师则承担教学管理职责，通过教师控制台查看班级整体学习情况，分析学生常见错误和知识掌握情况，并根据数据反馈优化教学安排。通过明确角色边界，平台既保证了数据安全，也使不同用户能够获得符合自身需求的功能支持。</w:t>
      </w:r>
    </w:p>
    <w:p w14:paraId="58333CE4" w14:textId="77777777" w:rsidR="00AF7030" w:rsidRDefault="00AF7030" w:rsidP="005A5E39">
      <w:pPr>
        <w:ind w:firstLine="480"/>
        <w:rPr>
          <w:rFonts w:ascii="宋体" w:hAnsi="宋体" w:hint="eastAsia"/>
          <w:lang w:eastAsia="zh-CN"/>
        </w:rPr>
      </w:pPr>
      <w:r w:rsidRPr="00AF7030">
        <w:rPr>
          <w:rFonts w:ascii="宋体" w:hAnsi="宋体"/>
          <w:lang w:eastAsia="zh-CN"/>
        </w:rPr>
        <w:t>从功能组织和页面导航角度来看，各模块不再是孤立的信息孤岛，而是构建起了“教材-终端-AI-反馈”四位一体的环状跳转闭环。当学生阅读数字教材遇到代码时，可一键点击“在终端中运行”秒跳到终端；在主页聊天中遇到疑难时，点击 AI 气泡下方的推荐按钮可分别直达教材对应页码或终端沙箱；在 Playground 练习时，顶部的“返回教材”按钮可动态记忆并秒退回阅读页；同时，Playground 右侧面板集成了“诊断报告”与“互动问答”双功能，支持一键 &gt; 向右折叠以腾出视野，收起后在屏幕边缘悬浮的精美 “展开 AI 辅导” 贴边浮标，使用户可随时通过单次点击拉出对话。这种多路径跳转和高交互设计，真正实现了“随时看、随时问、随时练、随时跳”的高效学习状态。</w:t>
      </w:r>
    </w:p>
    <w:p w14:paraId="0002733E" w14:textId="77777777" w:rsidR="00AF7030" w:rsidRPr="00AF7030" w:rsidRDefault="00AF7030" w:rsidP="00AF7030">
      <w:pPr>
        <w:ind w:firstLine="480"/>
        <w:rPr>
          <w:rFonts w:ascii="宋体" w:hAnsi="宋体" w:hint="eastAsia"/>
          <w:lang w:eastAsia="zh-CN"/>
        </w:rPr>
      </w:pPr>
      <w:r w:rsidRPr="00AF7030">
        <w:rPr>
          <w:rFonts w:ascii="宋体" w:hAnsi="宋体"/>
          <w:lang w:eastAsia="zh-CN"/>
        </w:rPr>
        <w:t>在系统运行和智能跳转的过程中，知识数据库起到了关键的枢纽作用。平台知识库对教材页码、Linux 核心命令、常见错误（Error Cases）和实验任务进行了统一的标签化与结构化映射。当学生在主页聊天中提问，或在 Playground 中输入指令时，系统能够将指令和问答上下文与知识标签库进行交叉比对。这种“知识网络”支撑了精准的跨页直达：例如，AI 能够给出“参见教材第 52 页”的精确推荐，这并非随机文本，而是系统通过后台对知识卡片、练习任务和教材 PDF 页面进行定位后做出的智能关联，从而保证了跨模块双向跳转的准确性与实用性。</w:t>
      </w:r>
    </w:p>
    <w:p w14:paraId="35ADF8F3" w14:textId="77777777" w:rsidR="00AF7030" w:rsidRPr="00AF7030" w:rsidRDefault="00AF7030" w:rsidP="00AF7030">
      <w:pPr>
        <w:ind w:firstLine="480"/>
        <w:rPr>
          <w:rFonts w:ascii="宋体" w:hAnsi="宋体" w:hint="eastAsia"/>
          <w:lang w:eastAsia="zh-CN"/>
        </w:rPr>
      </w:pPr>
      <w:r w:rsidRPr="00AF7030">
        <w:rPr>
          <w:rFonts w:ascii="宋体" w:hAnsi="宋体"/>
          <w:lang w:eastAsia="zh-CN"/>
        </w:rPr>
        <w:t>为了保证终端操作的流畅度与响应速度，系统采用“终端执行优先，AI 诊断异步，一键直达辅助”的设计思路。当学生在 Playground 中输入命令，或点击一键直达按钮自动运行时，指令会以微秒级延迟通过 WebSocket 管道直接送达 Docker 容器，并实时回显在 xterm.js 屏幕上，保证终端极佳的敲击手感；与此同时，系统在后台默默保存日志，并通过独立的消息队列异步唤起大模型进行分析。这一机</w:t>
      </w:r>
      <w:r w:rsidRPr="00AF7030">
        <w:rPr>
          <w:rFonts w:ascii="宋体" w:hAnsi="宋体"/>
          <w:lang w:eastAsia="zh-CN"/>
        </w:rPr>
        <w:lastRenderedPageBreak/>
        <w:t>制同样适用于“AI 问答”和“一键直达”的预载执行，防止 AI 的接口延迟阻碍终端录入。</w:t>
      </w:r>
    </w:p>
    <w:p w14:paraId="6E3461E2" w14:textId="77777777" w:rsidR="00AF7030" w:rsidRPr="00AF7030" w:rsidRDefault="00AF7030" w:rsidP="00AF7030">
      <w:pPr>
        <w:ind w:firstLine="480"/>
        <w:rPr>
          <w:rFonts w:ascii="宋体" w:hAnsi="宋体" w:hint="eastAsia"/>
          <w:lang w:eastAsia="zh-CN"/>
        </w:rPr>
      </w:pPr>
      <w:r w:rsidRPr="00AF7030">
        <w:rPr>
          <w:rFonts w:ascii="宋体" w:hAnsi="宋体"/>
          <w:lang w:eastAsia="zh-CN"/>
        </w:rPr>
        <w:t>安全性与资源管控是平台高并发运行的基础保障。由于学生可以通过直接交互或“一键直达”在终端运行任何系统级操作，系统必须杜绝任何越权和对宿主机的安全威胁。为此，平台利用 Docker 容器虚拟化技术，为每个 student 账号动态分配一个完全独立的 Linux 练习沙箱。容器被配置在独立的虚拟子网中，禁止互通，且在内存限制（2GB）、CPU 配额（1核）和进程数量限制（PIDs Limit = 100）上实施了严密的沙盒级别控制。这种方案在提供与真实物理机无异的操作体验的同时，筑牢了系统安全防线。</w:t>
      </w:r>
    </w:p>
    <w:p w14:paraId="38485B94" w14:textId="2073E57D" w:rsidR="005A5E39" w:rsidRPr="00AF7030" w:rsidRDefault="00AF7030" w:rsidP="00AF7030">
      <w:pPr>
        <w:ind w:firstLine="480"/>
        <w:rPr>
          <w:rFonts w:ascii="宋体" w:hAnsi="宋体" w:hint="eastAsia"/>
          <w:lang w:eastAsia="zh-CN"/>
        </w:rPr>
      </w:pPr>
      <w:r w:rsidRPr="00AF7030">
        <w:rPr>
          <w:rFonts w:ascii="宋体" w:hAnsi="宋体"/>
          <w:lang w:eastAsia="zh-CN"/>
        </w:rPr>
        <w:t>总体而言，本项目构建了“前端展示与路由跳转、后端高效调度、容器极速执行、大模型知识驱动、学情精准分析”的总体架构。系统彻底打破了传统教材阅读、终端练习与师生答疑相分离的孤岛状态，将原本分散的学习活动有机整合。通过“一键跨模块直达”、“智能命令校验”、“双向页码记忆跳转”以及“可收缩侧边栏”等以方便、快捷、利于学习为核心的交互创新，学生能够沉浸式地完成从理论吸收、交互释疑到动手实操的完整闭环，教师亦能依靠实时的日志轨迹进行科学的学情管理，为 Linux 及 openEuler 实践课程提供了持续改进的闭环教学技术支撑。</w:t>
      </w:r>
    </w:p>
    <w:p w14:paraId="182AFA33" w14:textId="2EAB2F17" w:rsidR="00A52B54" w:rsidRPr="005A5E39" w:rsidRDefault="005A5E39" w:rsidP="005A5E39">
      <w:pPr>
        <w:pStyle w:val="1"/>
        <w:ind w:firstLine="0"/>
        <w:rPr>
          <w:rFonts w:ascii="黑体" w:eastAsia="黑体" w:hAnsi="黑体" w:hint="eastAsia"/>
          <w:lang w:eastAsia="zh-CN"/>
        </w:rPr>
      </w:pPr>
      <w:bookmarkStart w:id="3" w:name="_Toc232264564"/>
      <w:r w:rsidRPr="005A5E39">
        <w:rPr>
          <w:rFonts w:ascii="黑体" w:eastAsia="黑体" w:hAnsi="黑体" w:hint="eastAsia"/>
          <w:lang w:eastAsia="zh-CN"/>
        </w:rPr>
        <w:t>四、功能模块设计与实现</w:t>
      </w:r>
      <w:bookmarkEnd w:id="3"/>
    </w:p>
    <w:p w14:paraId="4F8E3AA3" w14:textId="77777777" w:rsidR="005A5E39" w:rsidRDefault="005A5E39" w:rsidP="005A5E39">
      <w:pPr>
        <w:ind w:firstLine="480"/>
        <w:rPr>
          <w:lang w:eastAsia="zh-CN"/>
        </w:rPr>
      </w:pPr>
      <w:r>
        <w:rPr>
          <w:rFonts w:ascii="宋体" w:hAnsi="宋体"/>
          <w:lang w:eastAsia="zh-CN"/>
        </w:rPr>
        <w:t>本项目围绕 Linux 实践教学的完整流程进行功能设计，构建了覆盖学习、实践、反馈和分析的功能体系。平台主要包括登录注册与角色管理、学生学习模块、Playground 在线实训模块、学习记录模块以及教师学情分析模块。各模块既能独立运行，又通过统一的数据体系形成协同关系，共同支撑平台的教学目标。</w:t>
      </w:r>
    </w:p>
    <w:p w14:paraId="1E6C6AAA" w14:textId="77777777" w:rsidR="005A5E39" w:rsidRPr="005A5E39" w:rsidRDefault="005A5E39" w:rsidP="005A5E39">
      <w:pPr>
        <w:ind w:firstLine="0"/>
        <w:rPr>
          <w:b/>
          <w:bCs/>
          <w:lang w:eastAsia="zh-CN"/>
        </w:rPr>
      </w:pPr>
      <w:r w:rsidRPr="005A5E39">
        <w:rPr>
          <w:rFonts w:ascii="宋体" w:hAnsi="宋体"/>
          <w:b/>
          <w:bCs/>
          <w:lang w:eastAsia="zh-CN"/>
        </w:rPr>
        <w:t>4.1 登录注册与角色管理</w:t>
      </w:r>
    </w:p>
    <w:p w14:paraId="0FF97BC9" w14:textId="77777777" w:rsidR="00632489" w:rsidRPr="00632489" w:rsidRDefault="00632489" w:rsidP="00632489">
      <w:pPr>
        <w:ind w:firstLineChars="200" w:firstLine="480"/>
        <w:rPr>
          <w:rFonts w:ascii="宋体" w:hAnsi="宋体" w:hint="eastAsia"/>
          <w:lang w:eastAsia="zh-CN"/>
        </w:rPr>
      </w:pPr>
      <w:r w:rsidRPr="00632489">
        <w:rPr>
          <w:rFonts w:ascii="宋体" w:hAnsi="宋体"/>
          <w:lang w:eastAsia="zh-CN"/>
        </w:rPr>
        <w:t>平台支持学生和教师两类用户。用户完成注册后，根据角色智能导流至对应的工作空间。学生一键进入沉浸式学习主页，教师则直达教师看板控制台。系统采用身份认证与权限控制机制，对不同角色的数据访问范围进行限制，确保学生只能访问个人学习数据，教师只能查看授权范围内的班级信息。</w:t>
      </w:r>
    </w:p>
    <w:p w14:paraId="710E9AAB" w14:textId="77777777" w:rsidR="00632489" w:rsidRPr="00632489" w:rsidRDefault="00632489" w:rsidP="00632489">
      <w:pPr>
        <w:ind w:firstLine="0"/>
        <w:rPr>
          <w:rFonts w:ascii="宋体" w:hAnsi="宋体" w:hint="eastAsia"/>
          <w:lang w:eastAsia="zh-CN"/>
        </w:rPr>
      </w:pPr>
      <w:r w:rsidRPr="00632489">
        <w:rPr>
          <w:rFonts w:ascii="宋体" w:hAnsi="宋体"/>
          <w:lang w:eastAsia="zh-CN"/>
        </w:rPr>
        <w:lastRenderedPageBreak/>
        <w:t>为保证使用连续性，系统支持登录状态与会话的高效保持。当用户在学习或实验中刷新浏览器时，系统配合后端能瞬间恢复所有登录信息、当前选中的教材页码、正在进行的终端实验进度以及 AI 对话历史，完全消除了重载造成的操作中断与学习脱节。</w:t>
      </w:r>
    </w:p>
    <w:p w14:paraId="29758886" w14:textId="77777777" w:rsidR="005A5E39" w:rsidRPr="005A5E39" w:rsidRDefault="005A5E39" w:rsidP="005A5E39">
      <w:pPr>
        <w:ind w:firstLine="0"/>
        <w:rPr>
          <w:b/>
          <w:bCs/>
          <w:lang w:eastAsia="zh-CN"/>
        </w:rPr>
      </w:pPr>
      <w:r w:rsidRPr="005A5E39">
        <w:rPr>
          <w:rFonts w:ascii="宋体" w:hAnsi="宋体"/>
          <w:b/>
          <w:bCs/>
          <w:lang w:eastAsia="zh-CN"/>
        </w:rPr>
        <w:t>4.2 学生学习主页</w:t>
      </w:r>
    </w:p>
    <w:p w14:paraId="14841C68" w14:textId="77777777" w:rsidR="00632489" w:rsidRPr="00632489" w:rsidRDefault="00632489" w:rsidP="00632489">
      <w:pPr>
        <w:ind w:firstLineChars="200" w:firstLine="480"/>
        <w:rPr>
          <w:rFonts w:ascii="宋体" w:hAnsi="宋体" w:hint="eastAsia"/>
          <w:lang w:eastAsia="zh-CN"/>
        </w:rPr>
      </w:pPr>
      <w:r w:rsidRPr="00632489">
        <w:rPr>
          <w:rFonts w:ascii="宋体" w:hAnsi="宋体"/>
          <w:lang w:eastAsia="zh-CN"/>
        </w:rPr>
        <w:t>学生主页是平台的“交通枢纽”与统一学习入口，高度整合了教材学习、AI 导学、Playground 命令实训以及全局数据概览。学生登录即可查看“学习概览”（如今日学习时长、命令执行数、教材进度等直观数据），并可一键跳转至不同学习模块。</w:t>
      </w:r>
    </w:p>
    <w:p w14:paraId="2B426F30" w14:textId="77777777" w:rsidR="00632489" w:rsidRPr="00632489" w:rsidRDefault="00632489" w:rsidP="00632489">
      <w:pPr>
        <w:ind w:firstLine="0"/>
        <w:rPr>
          <w:rFonts w:ascii="宋体" w:hAnsi="宋体" w:hint="eastAsia"/>
          <w:lang w:eastAsia="zh-CN"/>
        </w:rPr>
      </w:pPr>
      <w:r w:rsidRPr="00632489">
        <w:rPr>
          <w:rFonts w:ascii="宋体" w:hAnsi="宋体"/>
          <w:lang w:eastAsia="zh-CN"/>
        </w:rPr>
        <w:t>主页的架构核心在于“极速闭环与双向多跳转”。平台彻底打破了多网页、多工具切换的繁琐，利用高频快速直达按键，将数字教材与 Playground 进行了深度锚定。学生可从推荐的实训任务一键秒跳入终端，也可以在阅读教材时通过一键直达开始实验。这种多维交织的“立交桥”式路径设计，极大缩短了路径响应时间，降低了学习心智成本，显著提升了实践教学的连贯性。</w:t>
      </w:r>
    </w:p>
    <w:p w14:paraId="15157EEA" w14:textId="77777777" w:rsidR="005A5E39" w:rsidRPr="005A5E39" w:rsidRDefault="005A5E39" w:rsidP="005A5E39">
      <w:pPr>
        <w:ind w:firstLine="0"/>
        <w:rPr>
          <w:b/>
          <w:bCs/>
          <w:lang w:eastAsia="zh-CN"/>
        </w:rPr>
      </w:pPr>
      <w:r w:rsidRPr="005A5E39">
        <w:rPr>
          <w:rFonts w:ascii="宋体" w:hAnsi="宋体"/>
          <w:b/>
          <w:bCs/>
          <w:lang w:eastAsia="zh-CN"/>
        </w:rPr>
        <w:t>4.3 AI 导学问答模块</w:t>
      </w:r>
    </w:p>
    <w:p w14:paraId="74B28A7B" w14:textId="77777777" w:rsidR="005A5E39" w:rsidRDefault="005A5E39" w:rsidP="005A5E39">
      <w:pPr>
        <w:ind w:firstLine="480"/>
        <w:rPr>
          <w:lang w:eastAsia="zh-CN"/>
        </w:rPr>
      </w:pPr>
      <w:r>
        <w:rPr>
          <w:rFonts w:ascii="宋体" w:hAnsi="宋体"/>
          <w:lang w:eastAsia="zh-CN"/>
        </w:rPr>
        <w:t>AI 导学主要用于解决学生在学习过程中产生的概念性问题和操作疑问。学生可以使用自然语言提问，例如命令作用、参数含义、错误原因以及学习建议等。</w:t>
      </w:r>
    </w:p>
    <w:p w14:paraId="007788B9" w14:textId="77777777" w:rsidR="005A5E39" w:rsidRDefault="005A5E39" w:rsidP="005A5E39">
      <w:pPr>
        <w:ind w:firstLine="480"/>
        <w:rPr>
          <w:lang w:eastAsia="zh-CN"/>
        </w:rPr>
      </w:pPr>
      <w:r>
        <w:rPr>
          <w:rFonts w:ascii="宋体" w:hAnsi="宋体"/>
          <w:lang w:eastAsia="zh-CN"/>
        </w:rPr>
        <w:t>为了保证回答内容符合课程要求，系统在调用大模型前，会结合知识数据库检索相关教材内容、命令说明和错误案例，并将检索结果作为上下文输入模型。这样既保留了大模型的表达能力，又避免回答脱离课程内容。</w:t>
      </w:r>
    </w:p>
    <w:p w14:paraId="04C4D43D" w14:textId="77777777" w:rsidR="005A5E39" w:rsidRDefault="005A5E39" w:rsidP="005A5E39">
      <w:pPr>
        <w:ind w:firstLine="480"/>
        <w:rPr>
          <w:rFonts w:ascii="宋体" w:hAnsi="宋体" w:hint="eastAsia"/>
          <w:lang w:eastAsia="zh-CN"/>
        </w:rPr>
      </w:pPr>
      <w:r>
        <w:rPr>
          <w:rFonts w:ascii="宋体" w:hAnsi="宋体"/>
          <w:lang w:eastAsia="zh-CN"/>
        </w:rPr>
        <w:t>所有问答记录都会自动保存，学生能够随时查看历史对话，教师也能够通过数据统计了解学生关注较多的知识点。</w:t>
      </w:r>
    </w:p>
    <w:p w14:paraId="5B36849C" w14:textId="77777777" w:rsidR="00632489" w:rsidRPr="00632489" w:rsidRDefault="00632489" w:rsidP="00632489">
      <w:pPr>
        <w:ind w:firstLine="480"/>
        <w:rPr>
          <w:lang w:eastAsia="zh-CN"/>
        </w:rPr>
      </w:pPr>
      <w:r w:rsidRPr="00632489">
        <w:rPr>
          <w:lang w:eastAsia="zh-CN"/>
        </w:rPr>
        <w:t>为了贯彻</w:t>
      </w:r>
      <w:r w:rsidRPr="00632489">
        <w:rPr>
          <w:lang w:eastAsia="zh-CN"/>
        </w:rPr>
        <w:t>“</w:t>
      </w:r>
      <w:r w:rsidRPr="00632489">
        <w:rPr>
          <w:lang w:eastAsia="zh-CN"/>
        </w:rPr>
        <w:t>直接、快捷、便于学习</w:t>
      </w:r>
      <w:r w:rsidRPr="00632489">
        <w:rPr>
          <w:lang w:eastAsia="zh-CN"/>
        </w:rPr>
        <w:t>”</w:t>
      </w:r>
      <w:r w:rsidRPr="00632489">
        <w:rPr>
          <w:lang w:eastAsia="zh-CN"/>
        </w:rPr>
        <w:t>的原则，本模块引入了以下创新交互：</w:t>
      </w:r>
    </w:p>
    <w:p w14:paraId="558A3567" w14:textId="50E81D26" w:rsidR="00632489" w:rsidRPr="00632489" w:rsidRDefault="00632489" w:rsidP="00632489">
      <w:pPr>
        <w:ind w:firstLine="480"/>
        <w:rPr>
          <w:lang w:eastAsia="zh-CN"/>
        </w:rPr>
      </w:pPr>
      <w:r w:rsidRPr="00632489">
        <w:rPr>
          <w:lang w:eastAsia="zh-CN"/>
        </w:rPr>
        <w:t xml:space="preserve">1. AI </w:t>
      </w:r>
      <w:r w:rsidRPr="00632489">
        <w:rPr>
          <w:lang w:eastAsia="zh-CN"/>
        </w:rPr>
        <w:t>回复的智能操作直达：当</w:t>
      </w:r>
      <w:r w:rsidRPr="00632489">
        <w:rPr>
          <w:lang w:eastAsia="zh-CN"/>
        </w:rPr>
        <w:t xml:space="preserve"> AI </w:t>
      </w:r>
      <w:r w:rsidRPr="00632489">
        <w:rPr>
          <w:lang w:eastAsia="zh-CN"/>
        </w:rPr>
        <w:t>给出解答时，系统会在气泡下方自动解析并生成快捷操作面板。包含指向教材精确页码的</w:t>
      </w:r>
      <w:r w:rsidRPr="00632489">
        <w:rPr>
          <w:lang w:eastAsia="zh-CN"/>
        </w:rPr>
        <w:t>“</w:t>
      </w:r>
      <w:r w:rsidRPr="00632489">
        <w:rPr>
          <w:lang w:eastAsia="zh-CN"/>
        </w:rPr>
        <w:t>学习教材第</w:t>
      </w:r>
      <w:r w:rsidRPr="00632489">
        <w:rPr>
          <w:lang w:eastAsia="zh-CN"/>
        </w:rPr>
        <w:t xml:space="preserve"> X </w:t>
      </w:r>
      <w:r w:rsidRPr="00632489">
        <w:rPr>
          <w:lang w:eastAsia="zh-CN"/>
        </w:rPr>
        <w:t>页</w:t>
      </w:r>
      <w:r w:rsidRPr="00632489">
        <w:rPr>
          <w:lang w:eastAsia="zh-CN"/>
        </w:rPr>
        <w:t>”</w:t>
      </w:r>
      <w:r w:rsidRPr="00632489">
        <w:rPr>
          <w:lang w:eastAsia="zh-CN"/>
        </w:rPr>
        <w:t>胶囊按钮，以及</w:t>
      </w:r>
      <w:r w:rsidRPr="00632489">
        <w:rPr>
          <w:lang w:eastAsia="zh-CN"/>
        </w:rPr>
        <w:t>“</w:t>
      </w:r>
      <w:r w:rsidRPr="00632489">
        <w:rPr>
          <w:lang w:eastAsia="zh-CN"/>
        </w:rPr>
        <w:t>终端运行</w:t>
      </w:r>
      <w:r w:rsidRPr="00632489">
        <w:rPr>
          <w:lang w:eastAsia="zh-CN"/>
        </w:rPr>
        <w:t>: [</w:t>
      </w:r>
      <w:r w:rsidRPr="00632489">
        <w:rPr>
          <w:lang w:eastAsia="zh-CN"/>
        </w:rPr>
        <w:t>命令</w:t>
      </w:r>
      <w:r w:rsidRPr="00632489">
        <w:rPr>
          <w:lang w:eastAsia="zh-CN"/>
        </w:rPr>
        <w:t>]”</w:t>
      </w:r>
      <w:r w:rsidRPr="00632489">
        <w:rPr>
          <w:lang w:eastAsia="zh-CN"/>
        </w:rPr>
        <w:t>胶囊按钮。点击命令即可秒跳到</w:t>
      </w:r>
      <w:r w:rsidRPr="00632489">
        <w:rPr>
          <w:lang w:eastAsia="zh-CN"/>
        </w:rPr>
        <w:t xml:space="preserve"> Playground </w:t>
      </w:r>
      <w:r w:rsidRPr="00632489">
        <w:rPr>
          <w:lang w:eastAsia="zh-CN"/>
        </w:rPr>
        <w:t>并静默自动运行该命令，将</w:t>
      </w:r>
      <w:r w:rsidRPr="00632489">
        <w:rPr>
          <w:lang w:eastAsia="zh-CN"/>
        </w:rPr>
        <w:t>“</w:t>
      </w:r>
      <w:r w:rsidRPr="00632489">
        <w:rPr>
          <w:lang w:eastAsia="zh-CN"/>
        </w:rPr>
        <w:t>获取知识</w:t>
      </w:r>
      <w:r w:rsidRPr="00632489">
        <w:rPr>
          <w:lang w:eastAsia="zh-CN"/>
        </w:rPr>
        <w:t>”</w:t>
      </w:r>
      <w:r w:rsidRPr="00632489">
        <w:rPr>
          <w:lang w:eastAsia="zh-CN"/>
        </w:rPr>
        <w:t>到</w:t>
      </w:r>
      <w:r w:rsidRPr="00632489">
        <w:rPr>
          <w:lang w:eastAsia="zh-CN"/>
        </w:rPr>
        <w:t>“</w:t>
      </w:r>
      <w:r w:rsidRPr="00632489">
        <w:rPr>
          <w:lang w:eastAsia="zh-CN"/>
        </w:rPr>
        <w:t>上手实操</w:t>
      </w:r>
      <w:r w:rsidRPr="00632489">
        <w:rPr>
          <w:lang w:eastAsia="zh-CN"/>
        </w:rPr>
        <w:t>”</w:t>
      </w:r>
      <w:r w:rsidRPr="00632489">
        <w:rPr>
          <w:lang w:eastAsia="zh-CN"/>
        </w:rPr>
        <w:t>的时间缩短为零。</w:t>
      </w:r>
    </w:p>
    <w:p w14:paraId="322F9D5D" w14:textId="77777777" w:rsidR="00632489" w:rsidRPr="00632489" w:rsidRDefault="00632489" w:rsidP="00632489">
      <w:pPr>
        <w:ind w:firstLine="480"/>
        <w:rPr>
          <w:lang w:eastAsia="zh-CN"/>
        </w:rPr>
      </w:pPr>
      <w:r w:rsidRPr="00632489">
        <w:rPr>
          <w:lang w:eastAsia="zh-CN"/>
        </w:rPr>
        <w:lastRenderedPageBreak/>
        <w:t xml:space="preserve">2. </w:t>
      </w:r>
      <w:r w:rsidRPr="00632489">
        <w:rPr>
          <w:lang w:eastAsia="zh-CN"/>
        </w:rPr>
        <w:t>命令完整性过滤（</w:t>
      </w:r>
      <w:r w:rsidRPr="00632489">
        <w:rPr>
          <w:lang w:eastAsia="zh-CN"/>
        </w:rPr>
        <w:t>Runnable Check</w:t>
      </w:r>
      <w:r w:rsidRPr="00632489">
        <w:rPr>
          <w:lang w:eastAsia="zh-CN"/>
        </w:rPr>
        <w:t>）：解析器会对</w:t>
      </w:r>
      <w:r w:rsidRPr="00632489">
        <w:rPr>
          <w:lang w:eastAsia="zh-CN"/>
        </w:rPr>
        <w:t xml:space="preserve"> AI </w:t>
      </w:r>
      <w:r w:rsidRPr="00632489">
        <w:rPr>
          <w:lang w:eastAsia="zh-CN"/>
        </w:rPr>
        <w:t>回答中出现的指令进行智能完整性过滤，自动剔除单字概念词（如单独的</w:t>
      </w:r>
      <w:r w:rsidRPr="00632489">
        <w:rPr>
          <w:lang w:eastAsia="zh-CN"/>
        </w:rPr>
        <w:t xml:space="preserve"> cd</w:t>
      </w:r>
      <w:r w:rsidRPr="00632489">
        <w:rPr>
          <w:lang w:eastAsia="zh-CN"/>
        </w:rPr>
        <w:t>）和包含占位符的模板命令（如</w:t>
      </w:r>
      <w:r w:rsidRPr="00632489">
        <w:rPr>
          <w:lang w:eastAsia="zh-CN"/>
        </w:rPr>
        <w:t xml:space="preserve"> systemctl start &lt;service&gt;</w:t>
      </w:r>
      <w:r w:rsidRPr="00632489">
        <w:rPr>
          <w:lang w:eastAsia="zh-CN"/>
        </w:rPr>
        <w:t>），仅向学生推荐</w:t>
      </w:r>
      <w:r w:rsidRPr="00632489">
        <w:rPr>
          <w:lang w:eastAsia="zh-CN"/>
        </w:rPr>
        <w:t xml:space="preserve"> 100% </w:t>
      </w:r>
      <w:r w:rsidRPr="00632489">
        <w:rPr>
          <w:lang w:eastAsia="zh-CN"/>
        </w:rPr>
        <w:t>完整且可直接成功运行的命令行，避免报错挫败感。</w:t>
      </w:r>
    </w:p>
    <w:p w14:paraId="67B4D6AB" w14:textId="77777777" w:rsidR="00632489" w:rsidRPr="00632489" w:rsidRDefault="00632489" w:rsidP="00632489">
      <w:pPr>
        <w:ind w:firstLine="480"/>
        <w:rPr>
          <w:lang w:eastAsia="zh-CN"/>
        </w:rPr>
      </w:pPr>
      <w:r w:rsidRPr="00632489">
        <w:rPr>
          <w:lang w:eastAsia="zh-CN"/>
        </w:rPr>
        <w:t>所有的问答记录与上下文均按会话自动保存，刷新不丢失，方便学生随时复习。</w:t>
      </w:r>
    </w:p>
    <w:p w14:paraId="59A3F4FA" w14:textId="77777777" w:rsidR="00632489" w:rsidRPr="00632489" w:rsidRDefault="00632489" w:rsidP="005A5E39">
      <w:pPr>
        <w:ind w:firstLine="480"/>
        <w:rPr>
          <w:lang w:eastAsia="zh-CN"/>
        </w:rPr>
      </w:pPr>
    </w:p>
    <w:p w14:paraId="0E0ED007" w14:textId="77777777" w:rsidR="005A5E39" w:rsidRPr="005A5E39" w:rsidRDefault="005A5E39" w:rsidP="005A5E39">
      <w:pPr>
        <w:ind w:firstLine="0"/>
        <w:rPr>
          <w:b/>
          <w:bCs/>
          <w:lang w:eastAsia="zh-CN"/>
        </w:rPr>
      </w:pPr>
      <w:r w:rsidRPr="005A5E39">
        <w:rPr>
          <w:rFonts w:ascii="宋体" w:hAnsi="宋体"/>
          <w:b/>
          <w:bCs/>
          <w:lang w:eastAsia="zh-CN"/>
        </w:rPr>
        <w:t>4.4 数字教材模块</w:t>
      </w:r>
    </w:p>
    <w:p w14:paraId="4875AB8B" w14:textId="77777777" w:rsidR="00632489" w:rsidRPr="00632489" w:rsidRDefault="00632489" w:rsidP="00632489">
      <w:pPr>
        <w:ind w:firstLine="720"/>
        <w:rPr>
          <w:rFonts w:ascii="宋体" w:hAnsi="宋体" w:hint="eastAsia"/>
          <w:lang w:eastAsia="zh-CN"/>
        </w:rPr>
      </w:pPr>
      <w:r w:rsidRPr="00632489">
        <w:rPr>
          <w:rFonts w:ascii="宋体" w:hAnsi="宋体"/>
          <w:lang w:eastAsia="zh-CN"/>
        </w:rPr>
        <w:t>数字教材模块以章节形式构建了系统的 Linux 知识网络。教材在前端内嵌了高度优化的 PDF 渲染器，配合侧边栏目录可实现毫秒级零延迟跳转，工作区摒弃了传统 iframe 白屏重载的卡顿。</w:t>
      </w:r>
    </w:p>
    <w:p w14:paraId="6542D0A1" w14:textId="77777777" w:rsidR="00632489" w:rsidRPr="00632489" w:rsidRDefault="00632489" w:rsidP="00632489">
      <w:pPr>
        <w:ind w:firstLine="0"/>
        <w:rPr>
          <w:rFonts w:ascii="宋体" w:hAnsi="宋体" w:hint="eastAsia"/>
          <w:lang w:eastAsia="zh-CN"/>
        </w:rPr>
      </w:pPr>
      <w:r w:rsidRPr="00632489">
        <w:rPr>
          <w:rFonts w:ascii="宋体" w:hAnsi="宋体"/>
          <w:lang w:eastAsia="zh-CN"/>
        </w:rPr>
        <w:t>该模块的最大亮点在于“以练促学，多维互通”：</w:t>
      </w:r>
    </w:p>
    <w:p w14:paraId="4F4AA839" w14:textId="77777777" w:rsidR="00632489" w:rsidRPr="00632489" w:rsidRDefault="00632489" w:rsidP="00632489">
      <w:pPr>
        <w:ind w:firstLine="0"/>
        <w:rPr>
          <w:rFonts w:ascii="宋体" w:hAnsi="宋体" w:hint="eastAsia"/>
          <w:lang w:eastAsia="zh-CN"/>
        </w:rPr>
      </w:pPr>
      <w:r w:rsidRPr="00632489">
        <w:rPr>
          <w:rFonts w:ascii="宋体" w:hAnsi="宋体"/>
          <w:lang w:eastAsia="zh-CN"/>
        </w:rPr>
        <w:t>1. 从书本一键到实训：当教材页面中出现 Linux 命令或代码示例时，右侧栏会自动将其识别为可运行卡片。学生点击 “在终端中运行此代码” 或 “开始练习”，即可一键秒级跳转进入 Playground 工作台。</w:t>
      </w:r>
    </w:p>
    <w:p w14:paraId="7E247695" w14:textId="57AF71AD" w:rsidR="00632489" w:rsidRPr="00632489" w:rsidRDefault="00632489" w:rsidP="00632489">
      <w:pPr>
        <w:ind w:firstLine="0"/>
        <w:rPr>
          <w:rFonts w:ascii="宋体" w:hAnsi="宋体" w:hint="eastAsia"/>
          <w:lang w:eastAsia="zh-CN"/>
        </w:rPr>
      </w:pPr>
      <w:r w:rsidRPr="00632489">
        <w:rPr>
          <w:rFonts w:ascii="宋体" w:hAnsi="宋体"/>
          <w:lang w:eastAsia="zh-CN"/>
        </w:rPr>
        <w:t>2. 无重载双向回跳闭环：平台支持双向页码记忆传参。当学生在 Playground 练习时，顶部的“返回教材”按钮可动态解析之前的页码（如 /textbook</w:t>
      </w:r>
      <w:r>
        <w:rPr>
          <w:rFonts w:ascii="宋体" w:hAnsi="宋体" w:hint="eastAsia"/>
          <w:lang w:eastAsia="zh-CN"/>
        </w:rPr>
        <w:t xml:space="preserve"> </w:t>
      </w:r>
      <w:r w:rsidRPr="00632489">
        <w:rPr>
          <w:rFonts w:ascii="宋体" w:hAnsi="宋体"/>
          <w:lang w:eastAsia="zh-CN"/>
        </w:rPr>
        <w:t>page=52），点击后瞬间无感退回之前看书的那一页。教材中所有的知识标签也与数据库底层联动，打通了看书与动手的闭环。</w:t>
      </w:r>
    </w:p>
    <w:p w14:paraId="036BCC9D" w14:textId="77777777" w:rsidR="005A5E39" w:rsidRPr="005A5E39" w:rsidRDefault="005A5E39" w:rsidP="005A5E39">
      <w:pPr>
        <w:ind w:firstLine="0"/>
        <w:rPr>
          <w:b/>
          <w:bCs/>
          <w:lang w:eastAsia="zh-CN"/>
        </w:rPr>
      </w:pPr>
      <w:r w:rsidRPr="005A5E39">
        <w:rPr>
          <w:rFonts w:ascii="宋体" w:hAnsi="宋体"/>
          <w:b/>
          <w:bCs/>
          <w:lang w:eastAsia="zh-CN"/>
        </w:rPr>
        <w:t>4.5 Playground 在线实训模块</w:t>
      </w:r>
    </w:p>
    <w:p w14:paraId="5DF6A56A" w14:textId="77777777" w:rsidR="00632489" w:rsidRPr="00632489" w:rsidRDefault="00632489" w:rsidP="00632489">
      <w:pPr>
        <w:ind w:firstLineChars="200" w:firstLine="480"/>
        <w:rPr>
          <w:rFonts w:ascii="宋体" w:hAnsi="宋体" w:hint="eastAsia"/>
          <w:lang w:eastAsia="zh-CN"/>
        </w:rPr>
      </w:pPr>
      <w:r w:rsidRPr="00632489">
        <w:rPr>
          <w:rFonts w:ascii="宋体" w:hAnsi="宋体"/>
          <w:lang w:eastAsia="zh-CN"/>
        </w:rPr>
        <w:t>Playground 是平台最核心的实操练习模块，为学生提供免安装、免配置、即开即用的浏览器级仿真 Linux 命令行环境。</w:t>
      </w:r>
    </w:p>
    <w:p w14:paraId="5A34CB9E" w14:textId="77777777" w:rsidR="00632489" w:rsidRPr="00632489" w:rsidRDefault="00632489" w:rsidP="00632489">
      <w:pPr>
        <w:ind w:firstLine="0"/>
        <w:rPr>
          <w:rFonts w:ascii="宋体" w:hAnsi="宋体" w:hint="eastAsia"/>
          <w:lang w:eastAsia="zh-CN"/>
        </w:rPr>
      </w:pPr>
      <w:r w:rsidRPr="00632489">
        <w:rPr>
          <w:rFonts w:ascii="宋体" w:hAnsi="宋体"/>
          <w:lang w:eastAsia="zh-CN"/>
        </w:rPr>
        <w:t>本模块的架构与交互围绕“极速响应”与“智能代跑”进行深度优化：</w:t>
      </w:r>
    </w:p>
    <w:p w14:paraId="36744CC2" w14:textId="1C434DC8" w:rsidR="00632489" w:rsidRPr="00632489" w:rsidRDefault="00632489" w:rsidP="00632489">
      <w:pPr>
        <w:ind w:firstLine="0"/>
        <w:rPr>
          <w:rFonts w:ascii="宋体" w:hAnsi="宋体" w:hint="eastAsia"/>
          <w:lang w:eastAsia="zh-CN"/>
        </w:rPr>
      </w:pPr>
      <w:r w:rsidRPr="00632489">
        <w:rPr>
          <w:rFonts w:ascii="宋体" w:hAnsi="宋体"/>
          <w:lang w:eastAsia="zh-CN"/>
        </w:rPr>
        <w:t>1.WebSocket极低延迟连接：系统基于 WebSocket 建立起前端 xterm.js 仿真器与后端 Docker 容器终端的实时双向长连接。</w:t>
      </w:r>
    </w:p>
    <w:p w14:paraId="26B17895" w14:textId="239CB196" w:rsidR="00632489" w:rsidRPr="00632489" w:rsidRDefault="00632489" w:rsidP="00632489">
      <w:pPr>
        <w:ind w:firstLine="0"/>
        <w:rPr>
          <w:rFonts w:ascii="宋体" w:hAnsi="宋体" w:hint="eastAsia"/>
          <w:lang w:eastAsia="zh-CN"/>
        </w:rPr>
      </w:pPr>
      <w:r w:rsidRPr="00632489">
        <w:rPr>
          <w:rFonts w:ascii="宋体" w:hAnsi="宋体"/>
          <w:lang w:eastAsia="zh-CN"/>
        </w:rPr>
        <w:t>2.URL指令拦截与静默代跑：当学生从“AI 问答”或“教材卡片”中点击跳转过来时，Playground 终端会自动侦测 URL 传入的 command 参数，在容器 Session 建立完毕后的 600ms 内，自动静默把完整指令发入 stdin 中回车运行，无需用户手动复制粘贴或敲击键盘，极大提高了实训学习的流畅性与快捷性。</w:t>
      </w:r>
    </w:p>
    <w:p w14:paraId="016BB843" w14:textId="4D558096" w:rsidR="00632489" w:rsidRPr="00632489" w:rsidRDefault="00632489" w:rsidP="00632489">
      <w:pPr>
        <w:ind w:firstLine="0"/>
        <w:rPr>
          <w:rFonts w:ascii="宋体" w:hAnsi="宋体" w:hint="eastAsia"/>
          <w:lang w:eastAsia="zh-CN"/>
        </w:rPr>
      </w:pPr>
      <w:r w:rsidRPr="00632489">
        <w:rPr>
          <w:rFonts w:ascii="宋体" w:hAnsi="宋体"/>
          <w:lang w:eastAsia="zh-CN"/>
        </w:rPr>
        <w:lastRenderedPageBreak/>
        <w:t>3.终端优先，异步分析：终端命令的发送与执行结果呈现被赋予最高优先级；底层命令日志落库 and AI 学习卡片诊断则由系统后台异步并发完成，确保学生连续快速敲击键盘时完全没有延迟感。</w:t>
      </w:r>
    </w:p>
    <w:p w14:paraId="61336F16" w14:textId="77777777" w:rsidR="005A5E39" w:rsidRPr="005A5E39" w:rsidRDefault="005A5E39" w:rsidP="005A5E39">
      <w:pPr>
        <w:ind w:firstLine="0"/>
        <w:rPr>
          <w:b/>
          <w:bCs/>
          <w:lang w:eastAsia="zh-CN"/>
        </w:rPr>
      </w:pPr>
      <w:r w:rsidRPr="005A5E39">
        <w:rPr>
          <w:rFonts w:ascii="宋体" w:hAnsi="宋体"/>
          <w:b/>
          <w:bCs/>
          <w:lang w:eastAsia="zh-CN"/>
        </w:rPr>
        <w:t>4.6 学习卡片与历史记录模块</w:t>
      </w:r>
    </w:p>
    <w:p w14:paraId="0D399C6D" w14:textId="77777777" w:rsidR="005A5E39" w:rsidRDefault="005A5E39" w:rsidP="005A5E39">
      <w:pPr>
        <w:ind w:firstLine="480"/>
        <w:rPr>
          <w:lang w:eastAsia="zh-CN"/>
        </w:rPr>
      </w:pPr>
      <w:r>
        <w:rPr>
          <w:rFonts w:ascii="宋体" w:hAnsi="宋体"/>
          <w:lang w:eastAsia="zh-CN"/>
        </w:rPr>
        <w:t>为了帮助学生进行学习复盘，平台将命令执行过程转化为结构化学习卡片。学习卡片基于命令日志、终端输出和知识数据库自动生成，内容包括命令作用、参数说明、错误分析、相关知识点以及后续练习建议。</w:t>
      </w:r>
    </w:p>
    <w:p w14:paraId="7632B79E" w14:textId="77777777" w:rsidR="005A5E39" w:rsidRDefault="005A5E39" w:rsidP="005A5E39">
      <w:pPr>
        <w:ind w:firstLine="480"/>
        <w:rPr>
          <w:lang w:eastAsia="zh-CN"/>
        </w:rPr>
      </w:pPr>
      <w:r>
        <w:rPr>
          <w:rFonts w:ascii="宋体" w:hAnsi="宋体"/>
          <w:lang w:eastAsia="zh-CN"/>
        </w:rPr>
        <w:t>例如，当学生执行权限修改命令时，系统不仅保存原始命令，还会说明权限数字的具体含义；若出现错误，则进一步分析错误原因并给出解决方案。</w:t>
      </w:r>
    </w:p>
    <w:p w14:paraId="12BB272E" w14:textId="77777777" w:rsidR="005A5E39" w:rsidRDefault="005A5E39" w:rsidP="005A5E39">
      <w:pPr>
        <w:ind w:firstLine="480"/>
        <w:rPr>
          <w:lang w:eastAsia="zh-CN"/>
        </w:rPr>
      </w:pPr>
      <w:r>
        <w:rPr>
          <w:rFonts w:ascii="宋体" w:hAnsi="宋体"/>
          <w:lang w:eastAsia="zh-CN"/>
        </w:rPr>
        <w:t>除学习卡片外，平台还保存聊天记录、命令历史等学习数据。学生可以按照时间顺序查看自己的学习过程，形成持续积累的个人学习档案。</w:t>
      </w:r>
    </w:p>
    <w:p w14:paraId="30DAD013" w14:textId="77777777" w:rsidR="005A5E39" w:rsidRPr="005A5E39" w:rsidRDefault="005A5E39" w:rsidP="005A5E39">
      <w:pPr>
        <w:ind w:firstLine="0"/>
        <w:rPr>
          <w:b/>
          <w:bCs/>
          <w:lang w:eastAsia="zh-CN"/>
        </w:rPr>
      </w:pPr>
      <w:r w:rsidRPr="005A5E39">
        <w:rPr>
          <w:rFonts w:ascii="宋体" w:hAnsi="宋体"/>
          <w:b/>
          <w:bCs/>
          <w:lang w:eastAsia="zh-CN"/>
        </w:rPr>
        <w:t>4.7 教师控制台与学情分析</w:t>
      </w:r>
    </w:p>
    <w:p w14:paraId="556D43DD" w14:textId="77777777" w:rsidR="005A5E39" w:rsidRDefault="005A5E39" w:rsidP="005A5E39">
      <w:pPr>
        <w:ind w:firstLine="480"/>
        <w:rPr>
          <w:lang w:eastAsia="zh-CN"/>
        </w:rPr>
      </w:pPr>
      <w:r>
        <w:rPr>
          <w:rFonts w:ascii="宋体" w:hAnsi="宋体"/>
          <w:lang w:eastAsia="zh-CN"/>
        </w:rPr>
        <w:t>教师控制台主要用于展示班级学习情况。系统通过对学生学习行为进行统计，为教师提供多维度学情分析结果。</w:t>
      </w:r>
    </w:p>
    <w:p w14:paraId="5BD162C1" w14:textId="77777777" w:rsidR="005A5E39" w:rsidRDefault="005A5E39" w:rsidP="005A5E39">
      <w:pPr>
        <w:ind w:firstLine="480"/>
        <w:rPr>
          <w:lang w:eastAsia="zh-CN"/>
        </w:rPr>
      </w:pPr>
      <w:r>
        <w:rPr>
          <w:rFonts w:ascii="宋体" w:hAnsi="宋体"/>
          <w:lang w:eastAsia="zh-CN"/>
        </w:rPr>
        <w:t>分析内容包括学生活跃情况、命令练习次数、常见错误分布以及知识点掌握情况等。教师既可以查看班级整体趋势，也能够关注个体学生的学习状态。</w:t>
      </w:r>
    </w:p>
    <w:p w14:paraId="0AC66E6B" w14:textId="77777777" w:rsidR="005A5E39" w:rsidRDefault="005A5E39" w:rsidP="005A5E39">
      <w:pPr>
        <w:ind w:firstLine="480"/>
        <w:rPr>
          <w:lang w:eastAsia="zh-CN"/>
        </w:rPr>
      </w:pPr>
      <w:r>
        <w:rPr>
          <w:rFonts w:ascii="宋体" w:hAnsi="宋体"/>
          <w:lang w:eastAsia="zh-CN"/>
        </w:rPr>
        <w:t>这些数据能够帮助教师发现教学中的共性问题。例如，当大量学生在权限管理部分出现错误时，教师可以增加相关案例讲解；当某一章节的 AI 提问频率明显升高时，也能够反映出对应知识点存在较大理解难度。</w:t>
      </w:r>
    </w:p>
    <w:p w14:paraId="7986AC59" w14:textId="77777777" w:rsidR="005A5E39" w:rsidRDefault="005A5E39" w:rsidP="005A5E39">
      <w:pPr>
        <w:ind w:firstLine="480"/>
        <w:rPr>
          <w:lang w:eastAsia="zh-CN"/>
        </w:rPr>
      </w:pPr>
      <w:r>
        <w:rPr>
          <w:rFonts w:ascii="宋体" w:hAnsi="宋体"/>
          <w:lang w:eastAsia="zh-CN"/>
        </w:rPr>
        <w:t>通过引入学习过程数据，平台将传统以实验结果为主的评价方式拓展为过程性评价，为精准教学提供依据。</w:t>
      </w:r>
    </w:p>
    <w:p w14:paraId="564108FF" w14:textId="4EF70569" w:rsidR="00A52B54" w:rsidRPr="005A5E39" w:rsidRDefault="005A5E39" w:rsidP="005A5E39">
      <w:pPr>
        <w:pStyle w:val="1"/>
        <w:ind w:firstLine="0"/>
        <w:rPr>
          <w:rFonts w:ascii="黑体" w:eastAsia="黑体" w:hAnsi="黑体" w:hint="eastAsia"/>
          <w:lang w:eastAsia="zh-CN"/>
        </w:rPr>
      </w:pPr>
      <w:bookmarkStart w:id="4" w:name="_Toc232264565"/>
      <w:r w:rsidRPr="005A5E39">
        <w:rPr>
          <w:rFonts w:ascii="黑体" w:eastAsia="黑体" w:hAnsi="黑体" w:hint="eastAsia"/>
          <w:lang w:eastAsia="zh-CN"/>
        </w:rPr>
        <w:t>五、关键技术实现</w:t>
      </w:r>
      <w:bookmarkEnd w:id="4"/>
    </w:p>
    <w:p w14:paraId="6A5288B3" w14:textId="77777777" w:rsidR="005A5E39" w:rsidRPr="005A5E39" w:rsidRDefault="005A5E39" w:rsidP="005A5E39">
      <w:pPr>
        <w:ind w:firstLine="0"/>
        <w:rPr>
          <w:b/>
          <w:bCs/>
          <w:lang w:eastAsia="zh-CN"/>
        </w:rPr>
      </w:pPr>
      <w:r w:rsidRPr="005A5E39">
        <w:rPr>
          <w:rFonts w:ascii="宋体" w:hAnsi="宋体"/>
          <w:b/>
          <w:bCs/>
          <w:lang w:eastAsia="zh-CN"/>
        </w:rPr>
        <w:t>5.1 基于 Docker 的在线实训环境构建</w:t>
      </w:r>
    </w:p>
    <w:p w14:paraId="7B531F34" w14:textId="77777777" w:rsidR="005A5E39" w:rsidRDefault="005A5E39" w:rsidP="005A5E39">
      <w:pPr>
        <w:ind w:firstLine="480"/>
        <w:rPr>
          <w:lang w:eastAsia="zh-CN"/>
        </w:rPr>
      </w:pPr>
      <w:r>
        <w:rPr>
          <w:rFonts w:ascii="宋体" w:hAnsi="宋体"/>
          <w:lang w:eastAsia="zh-CN"/>
        </w:rPr>
        <w:t>传统 Linux 实验教学通常依赖学生本地安装虚拟机或远程登录实验服务器，这种方式不仅环境配置复杂，而且难以保证实验环境的一致性。本项目采用 Docker 容器技术构建在线实训环境，将 Linux 命令执行过程迁移到浏览器中完成。学生无需进行额外配置，只需登录平台即可进入统一的实验环境开展练习。</w:t>
      </w:r>
    </w:p>
    <w:p w14:paraId="3EE10879" w14:textId="77777777" w:rsidR="005A5E39" w:rsidRDefault="005A5E39" w:rsidP="005A5E39">
      <w:pPr>
        <w:ind w:firstLine="480"/>
        <w:rPr>
          <w:lang w:eastAsia="zh-CN"/>
        </w:rPr>
      </w:pPr>
      <w:r>
        <w:rPr>
          <w:rFonts w:ascii="宋体" w:hAnsi="宋体"/>
          <w:lang w:eastAsia="zh-CN"/>
        </w:rPr>
        <w:lastRenderedPageBreak/>
        <w:t>系统为每位学生分配独立容器，学生输入的命令均在对应容器内部执行，不同用户之间互不影响。后端负责容器的创建、启动、连接和销毁，并根据用户身份维护容器会话状态。为了降低服务器资源消耗，系统支持容器复用与超时回收机制，在保证使用体验的同时提升资源利用效率。</w:t>
      </w:r>
    </w:p>
    <w:p w14:paraId="5A0EEA17" w14:textId="77777777" w:rsidR="005A5E39" w:rsidRDefault="005A5E39" w:rsidP="005A5E39">
      <w:pPr>
        <w:ind w:firstLine="480"/>
        <w:rPr>
          <w:lang w:eastAsia="zh-CN"/>
        </w:rPr>
      </w:pPr>
      <w:r>
        <w:rPr>
          <w:rFonts w:ascii="宋体" w:hAnsi="宋体"/>
          <w:lang w:eastAsia="zh-CN"/>
        </w:rPr>
        <w:t>通过引入 Docker 技术，平台实现了实验环境标准化部署，解决了传统教学中环境配置困难、版本不一致以及安全风险较高等问题，为 Linux 在线实践提供了可靠支撑。</w:t>
      </w:r>
    </w:p>
    <w:p w14:paraId="09374FEC" w14:textId="77777777" w:rsidR="005A5E39" w:rsidRPr="005A5E39" w:rsidRDefault="005A5E39" w:rsidP="005A5E39">
      <w:pPr>
        <w:ind w:firstLine="0"/>
        <w:rPr>
          <w:b/>
          <w:bCs/>
          <w:lang w:eastAsia="zh-CN"/>
        </w:rPr>
      </w:pPr>
      <w:r w:rsidRPr="005A5E39">
        <w:rPr>
          <w:rFonts w:ascii="宋体" w:hAnsi="宋体"/>
          <w:b/>
          <w:bCs/>
          <w:lang w:eastAsia="zh-CN"/>
        </w:rPr>
        <w:t>5.2 Playground 实时交互机制实现</w:t>
      </w:r>
    </w:p>
    <w:p w14:paraId="2A01C2DD" w14:textId="77777777" w:rsidR="005A5E39" w:rsidRDefault="005A5E39" w:rsidP="005A5E39">
      <w:pPr>
        <w:ind w:firstLine="480"/>
        <w:rPr>
          <w:lang w:eastAsia="zh-CN"/>
        </w:rPr>
      </w:pPr>
      <w:r>
        <w:rPr>
          <w:rFonts w:ascii="宋体" w:hAnsi="宋体"/>
          <w:lang w:eastAsia="zh-CN"/>
        </w:rPr>
        <w:t>Playground 是平台实践教学的核心模块，其关键在于提供接近真实终端的交互体验。为实现浏览器与 Linux 容器之间的实时通信，系统采用 WebSocket 建立长连接，将终端输入与容器输出进行双向传输。</w:t>
      </w:r>
    </w:p>
    <w:p w14:paraId="209D5F9E" w14:textId="77777777" w:rsidR="005A5E39" w:rsidRDefault="005A5E39" w:rsidP="005A5E39">
      <w:pPr>
        <w:ind w:firstLine="480"/>
        <w:rPr>
          <w:lang w:eastAsia="zh-CN"/>
        </w:rPr>
      </w:pPr>
      <w:r>
        <w:rPr>
          <w:rFonts w:ascii="宋体" w:hAnsi="宋体"/>
          <w:lang w:eastAsia="zh-CN"/>
        </w:rPr>
        <w:t>学生进入 Playground 后，前端自动建立 WebSocket 连接，后端完成身份校验并绑定对应容器会话。学生输入的命令经由 WebSocket 发送至后端，后端将命令写入容器 Shell，并持续监听标准输出和错误输出，将结果实时推送至前端终端组件。</w:t>
      </w:r>
    </w:p>
    <w:p w14:paraId="506A073D" w14:textId="77777777" w:rsidR="005A5E39" w:rsidRDefault="005A5E39" w:rsidP="005A5E39">
      <w:pPr>
        <w:ind w:firstLine="480"/>
        <w:rPr>
          <w:lang w:eastAsia="zh-CN"/>
        </w:rPr>
      </w:pPr>
      <w:r>
        <w:rPr>
          <w:rFonts w:ascii="宋体" w:hAnsi="宋体"/>
          <w:lang w:eastAsia="zh-CN"/>
        </w:rPr>
        <w:t>考虑到 AI 分析可能带来的响应延迟，系统采用“终端优先”的处理策略。命令执行结果优先返回给学生，日志记录和学习卡片生成则在后台异步完成。这样既保证了终端交互的即时性，也保留了智能辅导能力，使学生获得更加流畅的实践体验。</w:t>
      </w:r>
    </w:p>
    <w:p w14:paraId="0EA49D02" w14:textId="77777777" w:rsidR="005A5E39" w:rsidRPr="005A5E39" w:rsidRDefault="005A5E39" w:rsidP="005A5E39">
      <w:pPr>
        <w:ind w:firstLine="0"/>
        <w:rPr>
          <w:b/>
          <w:bCs/>
          <w:lang w:eastAsia="zh-CN"/>
        </w:rPr>
      </w:pPr>
      <w:r w:rsidRPr="005A5E39">
        <w:rPr>
          <w:rFonts w:ascii="宋体" w:hAnsi="宋体"/>
          <w:b/>
          <w:bCs/>
          <w:lang w:eastAsia="zh-CN"/>
        </w:rPr>
        <w:t>5.3 知识数据库驱动的 AI 辅导机制</w:t>
      </w:r>
    </w:p>
    <w:p w14:paraId="5C281424" w14:textId="77777777" w:rsidR="005A5E39" w:rsidRDefault="005A5E39" w:rsidP="005A5E39">
      <w:pPr>
        <w:ind w:firstLine="480"/>
        <w:rPr>
          <w:lang w:eastAsia="zh-CN"/>
        </w:rPr>
      </w:pPr>
      <w:r>
        <w:rPr>
          <w:rFonts w:ascii="宋体" w:hAnsi="宋体"/>
          <w:lang w:eastAsia="zh-CN"/>
        </w:rPr>
        <w:t>为了避免 AI 回答脱离课程内容，本项目并未直接调用大模型生成结果，而是构建了基于知识数据库的辅助机制。系统将教材知识、命令说明和错误案例进行结构化存储，在 AI 调用前完成知识检索与上下文构建。</w:t>
      </w:r>
    </w:p>
    <w:p w14:paraId="08998EAF" w14:textId="77777777" w:rsidR="005A5E39" w:rsidRDefault="005A5E39" w:rsidP="005A5E39">
      <w:pPr>
        <w:ind w:firstLine="480"/>
        <w:rPr>
          <w:lang w:eastAsia="zh-CN"/>
        </w:rPr>
      </w:pPr>
      <w:r>
        <w:rPr>
          <w:rFonts w:ascii="宋体" w:hAnsi="宋体"/>
          <w:lang w:eastAsia="zh-CN"/>
        </w:rPr>
        <w:t>当学生提出问题时，系统首先识别问题中的关键命令或知识点，并从知识数据库中提取相关内容；对于 Playground 中产生的错误信息，系统则进一步匹配对应错误案例。在此基础上，后端构造提示词并调用大模型生成回答。</w:t>
      </w:r>
    </w:p>
    <w:p w14:paraId="06038EBE" w14:textId="77777777" w:rsidR="005A5E39" w:rsidRDefault="005A5E39" w:rsidP="005A5E39">
      <w:pPr>
        <w:ind w:firstLine="480"/>
        <w:rPr>
          <w:lang w:eastAsia="zh-CN"/>
        </w:rPr>
      </w:pPr>
      <w:r>
        <w:rPr>
          <w:rFonts w:ascii="宋体" w:hAnsi="宋体"/>
          <w:lang w:eastAsia="zh-CN"/>
        </w:rPr>
        <w:t>这种方式使 AI 辅导不再停留在通用问答层面，而是能够围绕课程目标提供针对性的学习支持。例如，当学生询问 chmod 命令时，系统不仅给出命令功能解释，</w:t>
      </w:r>
      <w:r>
        <w:rPr>
          <w:rFonts w:ascii="宋体" w:hAnsi="宋体"/>
          <w:lang w:eastAsia="zh-CN"/>
        </w:rPr>
        <w:lastRenderedPageBreak/>
        <w:t>还能够结合教材内容说明权限位含义，并推荐相关练习任务。通过知识数据库与 AI 的结合，提高了回答的准确性和教学价值。</w:t>
      </w:r>
    </w:p>
    <w:p w14:paraId="5187C738" w14:textId="77777777" w:rsidR="005A5E39" w:rsidRPr="005A5E39" w:rsidRDefault="005A5E39" w:rsidP="005A5E39">
      <w:pPr>
        <w:ind w:firstLine="0"/>
        <w:rPr>
          <w:b/>
          <w:bCs/>
          <w:lang w:eastAsia="zh-CN"/>
        </w:rPr>
      </w:pPr>
      <w:r w:rsidRPr="005A5E39">
        <w:rPr>
          <w:rFonts w:ascii="宋体" w:hAnsi="宋体"/>
          <w:b/>
          <w:bCs/>
          <w:lang w:eastAsia="zh-CN"/>
        </w:rPr>
        <w:t>5.4 学习过程数据持久化机制</w:t>
      </w:r>
    </w:p>
    <w:p w14:paraId="60F29206" w14:textId="77777777" w:rsidR="005A5E39" w:rsidRDefault="005A5E39" w:rsidP="005A5E39">
      <w:pPr>
        <w:ind w:firstLine="480"/>
        <w:rPr>
          <w:lang w:eastAsia="zh-CN"/>
        </w:rPr>
      </w:pPr>
      <w:r>
        <w:rPr>
          <w:rFonts w:ascii="宋体" w:hAnsi="宋体"/>
          <w:lang w:eastAsia="zh-CN"/>
        </w:rPr>
        <w:t>传统实验教学往往只关注最终结果，而忽略了学生的学习过程。本项目将学习行为作为重要教学数据进行保存，构建了覆盖教材学习、AI 问答和命令实践的全过程记录机制。</w:t>
      </w:r>
    </w:p>
    <w:p w14:paraId="54D8D27C" w14:textId="77777777" w:rsidR="005A5E39" w:rsidRDefault="005A5E39" w:rsidP="005A5E39">
      <w:pPr>
        <w:ind w:firstLine="480"/>
        <w:rPr>
          <w:lang w:eastAsia="zh-CN"/>
        </w:rPr>
      </w:pPr>
      <w:r>
        <w:rPr>
          <w:rFonts w:ascii="宋体" w:hAnsi="宋体"/>
          <w:lang w:eastAsia="zh-CN"/>
        </w:rPr>
        <w:t>系统保存的数据主要包括用户信息、教材阅读记录、聊天记录、命令日志、学习卡片以及学习行为事件等。其中，命令日志不仅记录输入内容，还保存终端输出、错误信息、执行时间和知识标签；学习卡片则与对应命令建立关联，形成完整的学习轨迹。</w:t>
      </w:r>
    </w:p>
    <w:p w14:paraId="1D0FC4E0" w14:textId="77777777" w:rsidR="005A5E39" w:rsidRDefault="005A5E39" w:rsidP="005A5E39">
      <w:pPr>
        <w:ind w:firstLine="480"/>
        <w:rPr>
          <w:lang w:eastAsia="zh-CN"/>
        </w:rPr>
      </w:pPr>
      <w:r>
        <w:rPr>
          <w:rFonts w:ascii="宋体" w:hAnsi="宋体"/>
          <w:lang w:eastAsia="zh-CN"/>
        </w:rPr>
        <w:t>通过对学习过程进行持久化存储，学生能够回顾自己的学习历史，教师也能够基于真实数据开展过程性评价。这种机制改变了传统“结果导向”的评价模式，使学习过程本身成为可分析、可利用的教学资源。</w:t>
      </w:r>
    </w:p>
    <w:p w14:paraId="01009973" w14:textId="77777777" w:rsidR="005A5E39" w:rsidRPr="005A5E39" w:rsidRDefault="005A5E39" w:rsidP="005A5E39">
      <w:pPr>
        <w:ind w:firstLine="0"/>
        <w:rPr>
          <w:b/>
          <w:bCs/>
          <w:lang w:eastAsia="zh-CN"/>
        </w:rPr>
      </w:pPr>
      <w:r w:rsidRPr="005A5E39">
        <w:rPr>
          <w:rFonts w:ascii="宋体" w:hAnsi="宋体"/>
          <w:b/>
          <w:bCs/>
          <w:lang w:eastAsia="zh-CN"/>
        </w:rPr>
        <w:t>5.5 教师学情分析实现</w:t>
      </w:r>
    </w:p>
    <w:p w14:paraId="0F0B7C9D" w14:textId="77777777" w:rsidR="005A5E39" w:rsidRDefault="005A5E39" w:rsidP="005A5E39">
      <w:pPr>
        <w:ind w:firstLine="480"/>
        <w:rPr>
          <w:lang w:eastAsia="zh-CN"/>
        </w:rPr>
      </w:pPr>
      <w:r>
        <w:rPr>
          <w:rFonts w:ascii="宋体" w:hAnsi="宋体"/>
          <w:lang w:eastAsia="zh-CN"/>
        </w:rPr>
        <w:t>为了帮助教师了解学生真实学习情况，平台基于学习过程数据构建了学情分析功能。系统对命令日志、AI 问答记录、学习卡片以及教材访问行为进行聚合统计，从不同维度反映学生学习状态。</w:t>
      </w:r>
    </w:p>
    <w:p w14:paraId="46B8507A" w14:textId="77777777" w:rsidR="005A5E39" w:rsidRDefault="005A5E39" w:rsidP="005A5E39">
      <w:pPr>
        <w:ind w:firstLine="480"/>
        <w:rPr>
          <w:lang w:eastAsia="zh-CN"/>
        </w:rPr>
      </w:pPr>
      <w:r>
        <w:rPr>
          <w:rFonts w:ascii="宋体" w:hAnsi="宋体"/>
          <w:lang w:eastAsia="zh-CN"/>
        </w:rPr>
        <w:t>在班级层面，教师可以查看整体活跃度、平均练习次数以及知识点掌握情况；在个体层面，教师能够分析学生常见错误、实践频率和学习趋势。系统还支持基于知识标签的错误统计，例如权限管理、路径操作和文本处理等内容的错误分布情况。</w:t>
      </w:r>
    </w:p>
    <w:p w14:paraId="27F43B91" w14:textId="77777777" w:rsidR="005A5E39" w:rsidRDefault="005A5E39" w:rsidP="005A5E39">
      <w:pPr>
        <w:ind w:firstLine="480"/>
        <w:rPr>
          <w:lang w:eastAsia="zh-CN"/>
        </w:rPr>
      </w:pPr>
      <w:r>
        <w:rPr>
          <w:rFonts w:ascii="宋体" w:hAnsi="宋体"/>
          <w:lang w:eastAsia="zh-CN"/>
        </w:rPr>
        <w:t>学情分析结果能够直接服务于教学决策。当某类错误频繁出现时，教师可以针对性调整教学内容；当部分学生长期缺少实践记录时，也能够及时开展个别指导。通过将学习数据转化为教学依据，平台实现了从经验教学向数据驱动教学的转变。</w:t>
      </w:r>
    </w:p>
    <w:p w14:paraId="5F9DE05F" w14:textId="77777777" w:rsidR="005A5E39" w:rsidRPr="005A5E39" w:rsidRDefault="005A5E39" w:rsidP="005A5E39">
      <w:pPr>
        <w:ind w:firstLine="0"/>
        <w:rPr>
          <w:b/>
          <w:bCs/>
          <w:lang w:eastAsia="zh-CN"/>
        </w:rPr>
      </w:pPr>
      <w:r w:rsidRPr="005A5E39">
        <w:rPr>
          <w:rFonts w:ascii="宋体" w:hAnsi="宋体"/>
          <w:b/>
          <w:bCs/>
          <w:lang w:eastAsia="zh-CN"/>
        </w:rPr>
        <w:t>5.6 基于模块解耦的系统架构实现</w:t>
      </w:r>
    </w:p>
    <w:p w14:paraId="46B58D47" w14:textId="77777777" w:rsidR="005A5E39" w:rsidRDefault="005A5E39" w:rsidP="005A5E39">
      <w:pPr>
        <w:ind w:firstLine="480"/>
        <w:rPr>
          <w:lang w:eastAsia="zh-CN"/>
        </w:rPr>
      </w:pPr>
      <w:r>
        <w:rPr>
          <w:rFonts w:ascii="宋体" w:hAnsi="宋体"/>
          <w:lang w:eastAsia="zh-CN"/>
        </w:rPr>
        <w:t>为了保证系统后续扩展能力，本项目在实现过程中采用模块化设计思想，将用户管理、知识数据库、AI 服务、终端服务、容器管理以及学情分析等功能进行解耦。</w:t>
      </w:r>
    </w:p>
    <w:p w14:paraId="3DF9C4CB" w14:textId="77777777" w:rsidR="005A5E39" w:rsidRDefault="005A5E39" w:rsidP="005A5E39">
      <w:pPr>
        <w:ind w:firstLine="480"/>
        <w:rPr>
          <w:lang w:eastAsia="zh-CN"/>
        </w:rPr>
      </w:pPr>
      <w:r>
        <w:rPr>
          <w:rFonts w:ascii="宋体" w:hAnsi="宋体"/>
          <w:lang w:eastAsia="zh-CN"/>
        </w:rPr>
        <w:lastRenderedPageBreak/>
        <w:t>各模块通过统一接口进行交互，降低了系统内部耦合度。例如，AI 服务负责提示词构建与模型调用，而不直接参与终端执行；Docker 服务负责容器生命周期管理，而不处理业务逻辑；知识数据库既服务于 AI 辅导，也支撑教师分析功能。</w:t>
      </w:r>
    </w:p>
    <w:p w14:paraId="3706096D" w14:textId="1AFB7D7D" w:rsidR="00A52B54" w:rsidRDefault="005A5E39" w:rsidP="005A5E39">
      <w:pPr>
        <w:ind w:firstLine="480"/>
        <w:rPr>
          <w:rFonts w:ascii="宋体" w:hAnsi="宋体" w:hint="eastAsia"/>
          <w:lang w:eastAsia="zh-CN"/>
        </w:rPr>
      </w:pPr>
      <w:r>
        <w:rPr>
          <w:rFonts w:ascii="宋体" w:hAnsi="宋体"/>
          <w:lang w:eastAsia="zh-CN"/>
        </w:rPr>
        <w:t>这种设计使平台具备较好的可维护性和扩展性。当需要替换 AI 模型、扩充知识库或增加实验任务功能时，无需对整体架构进行大规模调整，能够有效降低后续开发成本，提高系统长期演进能力。</w:t>
      </w:r>
    </w:p>
    <w:p w14:paraId="72356E31" w14:textId="77777777" w:rsidR="00815F7B" w:rsidRDefault="00815F7B" w:rsidP="00815F7B">
      <w:pPr>
        <w:ind w:firstLine="0"/>
        <w:rPr>
          <w:lang w:eastAsia="zh-CN"/>
        </w:rPr>
      </w:pPr>
      <w:r>
        <w:rPr>
          <w:rFonts w:hint="eastAsia"/>
          <w:lang w:eastAsia="zh-CN"/>
        </w:rPr>
        <w:t xml:space="preserve">5.7 </w:t>
      </w:r>
      <w:r>
        <w:rPr>
          <w:rFonts w:hint="eastAsia"/>
          <w:lang w:eastAsia="zh-CN"/>
        </w:rPr>
        <w:t>跨模块双向智能跳转与一键直达交互技术</w:t>
      </w:r>
    </w:p>
    <w:p w14:paraId="2B3FF08A" w14:textId="06D1429E" w:rsidR="00815F7B" w:rsidRDefault="00815F7B" w:rsidP="00815F7B">
      <w:pPr>
        <w:ind w:firstLine="720"/>
        <w:rPr>
          <w:lang w:eastAsia="zh-CN"/>
        </w:rPr>
      </w:pPr>
      <w:r>
        <w:rPr>
          <w:rFonts w:hint="eastAsia"/>
          <w:lang w:eastAsia="zh-CN"/>
        </w:rPr>
        <w:t>为了提供无缝连贯的“学、问、练”一体化实训体验，系统设计了基于客户端路由与</w:t>
      </w:r>
      <w:r>
        <w:rPr>
          <w:rFonts w:hint="eastAsia"/>
          <w:lang w:eastAsia="zh-CN"/>
        </w:rPr>
        <w:t xml:space="preserve"> URL </w:t>
      </w:r>
      <w:r>
        <w:rPr>
          <w:rFonts w:hint="eastAsia"/>
          <w:lang w:eastAsia="zh-CN"/>
        </w:rPr>
        <w:t>状态监测的跨模块双向智能跳转机制。系统在教材页与终端页之间建立了智能页码记忆网络，当学生在终端练习时，点击“返回教材”按钮，系统可通过</w:t>
      </w:r>
      <w:r>
        <w:rPr>
          <w:rFonts w:hint="eastAsia"/>
          <w:lang w:eastAsia="zh-CN"/>
        </w:rPr>
        <w:t xml:space="preserve"> URL </w:t>
      </w:r>
      <w:r>
        <w:rPr>
          <w:rFonts w:hint="eastAsia"/>
          <w:lang w:eastAsia="zh-CN"/>
        </w:rPr>
        <w:t>传参和</w:t>
      </w:r>
      <w:r>
        <w:rPr>
          <w:rFonts w:hint="eastAsia"/>
          <w:lang w:eastAsia="zh-CN"/>
        </w:rPr>
        <w:t xml:space="preserve"> HTML5 postMessage </w:t>
      </w:r>
      <w:r>
        <w:rPr>
          <w:rFonts w:hint="eastAsia"/>
          <w:lang w:eastAsia="zh-CN"/>
        </w:rPr>
        <w:t>通信控制教材阅读器瞬间无白屏滚动对齐到对应的源页面。更重要的是，系统打通了</w:t>
      </w:r>
      <w:r>
        <w:rPr>
          <w:rFonts w:hint="eastAsia"/>
          <w:lang w:eastAsia="zh-CN"/>
        </w:rPr>
        <w:t xml:space="preserve"> AI </w:t>
      </w:r>
      <w:r>
        <w:rPr>
          <w:rFonts w:hint="eastAsia"/>
          <w:lang w:eastAsia="zh-CN"/>
        </w:rPr>
        <w:t>聊天问答与实验终端的交互闭环，</w:t>
      </w:r>
      <w:r>
        <w:rPr>
          <w:rFonts w:hint="eastAsia"/>
          <w:lang w:eastAsia="zh-CN"/>
        </w:rPr>
        <w:t xml:space="preserve">AI </w:t>
      </w:r>
      <w:r>
        <w:rPr>
          <w:rFonts w:hint="eastAsia"/>
          <w:lang w:eastAsia="zh-CN"/>
        </w:rPr>
        <w:t>回复的消息气泡底部会智能解析并渲染出“一键直达”快捷操作区，若回答中包含相关的教材页码或</w:t>
      </w:r>
      <w:r>
        <w:rPr>
          <w:rFonts w:hint="eastAsia"/>
          <w:lang w:eastAsia="zh-CN"/>
        </w:rPr>
        <w:t xml:space="preserve"> Linux </w:t>
      </w:r>
      <w:r>
        <w:rPr>
          <w:rFonts w:hint="eastAsia"/>
          <w:lang w:eastAsia="zh-CN"/>
        </w:rPr>
        <w:t>命令，按钮会以最直接的方式引导学生一键跳转看书或一键在终端里免手敲自动回车执行。当学生通过一键直达进入</w:t>
      </w:r>
      <w:r>
        <w:rPr>
          <w:rFonts w:hint="eastAsia"/>
          <w:lang w:eastAsia="zh-CN"/>
        </w:rPr>
        <w:t xml:space="preserve"> Playground </w:t>
      </w:r>
      <w:r>
        <w:rPr>
          <w:rFonts w:hint="eastAsia"/>
          <w:lang w:eastAsia="zh-CN"/>
        </w:rPr>
        <w:t>终端时，终端组件会通过运行时状态拦截器捕获指令并安全注入容器</w:t>
      </w:r>
      <w:r>
        <w:rPr>
          <w:rFonts w:hint="eastAsia"/>
          <w:lang w:eastAsia="zh-CN"/>
        </w:rPr>
        <w:t xml:space="preserve"> stdin </w:t>
      </w:r>
      <w:r>
        <w:rPr>
          <w:rFonts w:hint="eastAsia"/>
          <w:lang w:eastAsia="zh-CN"/>
        </w:rPr>
        <w:t>执行，并即时利用</w:t>
      </w:r>
      <w:r>
        <w:rPr>
          <w:rFonts w:hint="eastAsia"/>
          <w:lang w:eastAsia="zh-CN"/>
        </w:rPr>
        <w:t xml:space="preserve"> replaceState </w:t>
      </w:r>
      <w:r>
        <w:rPr>
          <w:rFonts w:hint="eastAsia"/>
          <w:lang w:eastAsia="zh-CN"/>
        </w:rPr>
        <w:t>擦除指令参数以防刷新时重复执行，实现了极高效率的场景双向穿梭与交互直达。</w:t>
      </w:r>
    </w:p>
    <w:p w14:paraId="7DA46BD1" w14:textId="4DBD0D66" w:rsidR="00A52B54" w:rsidRPr="005A5E39" w:rsidRDefault="005A5E39" w:rsidP="005A5E39">
      <w:pPr>
        <w:pStyle w:val="1"/>
        <w:ind w:firstLine="0"/>
        <w:rPr>
          <w:rFonts w:ascii="黑体" w:eastAsia="黑体" w:hAnsi="黑体" w:hint="eastAsia"/>
          <w:lang w:eastAsia="zh-CN"/>
        </w:rPr>
      </w:pPr>
      <w:bookmarkStart w:id="5" w:name="_Toc232264566"/>
      <w:r w:rsidRPr="005A5E39">
        <w:rPr>
          <w:rFonts w:ascii="黑体" w:eastAsia="黑体" w:hAnsi="黑体" w:hint="eastAsia"/>
          <w:lang w:eastAsia="zh-CN"/>
        </w:rPr>
        <w:t>六、项目特色与创新点</w:t>
      </w:r>
      <w:bookmarkEnd w:id="5"/>
    </w:p>
    <w:p w14:paraId="44C53C5E" w14:textId="77777777" w:rsidR="005A5E39" w:rsidRDefault="005A5E39" w:rsidP="005A5E39">
      <w:pPr>
        <w:ind w:firstLine="480"/>
        <w:rPr>
          <w:lang w:eastAsia="zh-CN"/>
        </w:rPr>
      </w:pPr>
      <w:r>
        <w:rPr>
          <w:rFonts w:ascii="宋体" w:hAnsi="宋体"/>
          <w:lang w:eastAsia="zh-CN"/>
        </w:rPr>
        <w:t>本项目并未将重点放在单一功能的实现上，而是围绕 Linux 实践教学全过程进行系统设计，通过整合数字教材、在线实训、人工智能和学习分析等模块，形成了一套面向教学场景的完整解决方案。与传统 Linux 教学平台相比，本项目的创新主要体现在以下几个方面。</w:t>
      </w:r>
    </w:p>
    <w:p w14:paraId="5DA9ACED" w14:textId="0F643765" w:rsidR="005A5E39" w:rsidRPr="005A5E39" w:rsidRDefault="00632489"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.1 构建面向 Linux 实践教学的学习闭环</w:t>
      </w:r>
    </w:p>
    <w:p w14:paraId="515BE493" w14:textId="77777777" w:rsidR="005A5E39" w:rsidRDefault="005A5E39" w:rsidP="005A5E39">
      <w:pPr>
        <w:ind w:firstLine="480"/>
        <w:rPr>
          <w:lang w:eastAsia="zh-CN"/>
        </w:rPr>
      </w:pPr>
      <w:r>
        <w:rPr>
          <w:rFonts w:ascii="宋体" w:hAnsi="宋体"/>
          <w:lang w:eastAsia="zh-CN"/>
        </w:rPr>
        <w:t>传统 Linux 教学通常将教材学习、实验操作、问题解答和实验报告分散在不同平台中，学生需要在多个系统之间切换，学习过程缺乏连续性。教师也难以了解学生在实验过程中真实的学习状态。</w:t>
      </w:r>
    </w:p>
    <w:p w14:paraId="4D5CCB7F" w14:textId="77777777" w:rsidR="005A5E39" w:rsidRDefault="005A5E39" w:rsidP="005A5E39">
      <w:pPr>
        <w:ind w:firstLine="480"/>
        <w:rPr>
          <w:lang w:eastAsia="zh-CN"/>
        </w:rPr>
      </w:pPr>
      <w:r>
        <w:rPr>
          <w:rFonts w:ascii="宋体" w:hAnsi="宋体"/>
          <w:lang w:eastAsia="zh-CN"/>
        </w:rPr>
        <w:lastRenderedPageBreak/>
        <w:t>本项目将数字教材、AI 导学、Playground 实训、学习卡片、历史记录以及教师分析整合到统一平台中，形成了“学习—提问—实践—反馈—复盘”的完整学习闭环。学生在阅读教材后，可以直接进入 Playground 进行练习；遇到问题时，可以利用 AI 获得即时帮助；实践结束后，系统自动生成学习卡片帮助学生总结知识点；教师则能够基于学习数据掌握学生整体学习情况。</w:t>
      </w:r>
    </w:p>
    <w:p w14:paraId="7BF796C8" w14:textId="77777777" w:rsidR="005A5E39" w:rsidRDefault="005A5E39" w:rsidP="005A5E39">
      <w:pPr>
        <w:ind w:firstLine="480"/>
        <w:rPr>
          <w:lang w:eastAsia="zh-CN"/>
        </w:rPr>
      </w:pPr>
      <w:r>
        <w:rPr>
          <w:rFonts w:ascii="宋体" w:hAnsi="宋体"/>
          <w:lang w:eastAsia="zh-CN"/>
        </w:rPr>
        <w:t>这种闭环设计改变了传统实践教学中“学练分离”的问题，使各个教学环节真正建立联系。</w:t>
      </w:r>
    </w:p>
    <w:p w14:paraId="64607A14" w14:textId="33B693D8" w:rsidR="005A5E39" w:rsidRPr="005A5E39" w:rsidRDefault="00632489"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.2 构建面向课程场景的知识数据库</w:t>
      </w:r>
    </w:p>
    <w:p w14:paraId="64384208" w14:textId="77777777" w:rsidR="005A5E39" w:rsidRDefault="005A5E39" w:rsidP="005A5E39">
      <w:pPr>
        <w:ind w:firstLine="480"/>
        <w:rPr>
          <w:lang w:eastAsia="zh-CN"/>
        </w:rPr>
      </w:pPr>
      <w:r>
        <w:rPr>
          <w:rFonts w:ascii="宋体" w:hAnsi="宋体"/>
          <w:lang w:eastAsia="zh-CN"/>
        </w:rPr>
        <w:t>本项目没有将大模型作为独立问答工具使用，而是建立了面向 Linux 教学的知识数据库，为平台智能功能提供支撑。</w:t>
      </w:r>
    </w:p>
    <w:p w14:paraId="5D4A14E8" w14:textId="77777777" w:rsidR="005A5E39" w:rsidRDefault="005A5E39" w:rsidP="005A5E39">
      <w:pPr>
        <w:ind w:firstLine="480"/>
        <w:rPr>
          <w:lang w:eastAsia="zh-CN"/>
        </w:rPr>
      </w:pPr>
      <w:r>
        <w:rPr>
          <w:rFonts w:ascii="宋体" w:hAnsi="宋体"/>
          <w:lang w:eastAsia="zh-CN"/>
        </w:rPr>
        <w:t>知识数据库包含教材知识点、命令知识、错误案例以及实验任务等内容。不同于普通文档存储，平台通过知识标签建立各类资源之间的关联关系。例如，chmod 命令不仅对应命令语法说明，还能够关联文件权限、脚本执行等相关知识点。当学生出现权限相关错误时，系统能够自动匹配对应案例，并给出更加贴合课程内容的解释。</w:t>
      </w:r>
    </w:p>
    <w:p w14:paraId="7E10E69D" w14:textId="77777777" w:rsidR="005A5E39" w:rsidRDefault="005A5E39" w:rsidP="005A5E39">
      <w:pPr>
        <w:ind w:firstLine="480"/>
        <w:rPr>
          <w:lang w:eastAsia="zh-CN"/>
        </w:rPr>
      </w:pPr>
      <w:r>
        <w:rPr>
          <w:rFonts w:ascii="宋体" w:hAnsi="宋体"/>
          <w:lang w:eastAsia="zh-CN"/>
        </w:rPr>
        <w:t>知识数据库的引入，使 AI 回答能够围绕课程目标展开，同时也为教师学情分析提供了统一的数据基础。</w:t>
      </w:r>
    </w:p>
    <w:p w14:paraId="696C092C" w14:textId="3F01D60D" w:rsidR="005A5E39" w:rsidRPr="005A5E39" w:rsidRDefault="00632489"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.3 Playground 与学习卡片联动</w:t>
      </w:r>
    </w:p>
    <w:p w14:paraId="70A8CBA7" w14:textId="77777777" w:rsidR="005A5E39" w:rsidRDefault="005A5E39" w:rsidP="005A5E39">
      <w:pPr>
        <w:ind w:firstLine="480"/>
        <w:rPr>
          <w:lang w:eastAsia="zh-CN"/>
        </w:rPr>
      </w:pPr>
      <w:r>
        <w:rPr>
          <w:rFonts w:ascii="宋体" w:hAnsi="宋体"/>
          <w:lang w:eastAsia="zh-CN"/>
        </w:rPr>
        <w:t>现有在线终端大多只提供命令执行功能，学生只能看到系统输出，而无法获得进一步解释。对于 Linux 初学者而言，终端中的错误信息往往难以理解，容易影响学习积极性。</w:t>
      </w:r>
    </w:p>
    <w:p w14:paraId="1699AA60" w14:textId="77777777" w:rsidR="005A5E39" w:rsidRDefault="005A5E39" w:rsidP="005A5E39">
      <w:pPr>
        <w:ind w:firstLine="480"/>
        <w:rPr>
          <w:lang w:eastAsia="zh-CN"/>
        </w:rPr>
      </w:pPr>
      <w:r>
        <w:rPr>
          <w:rFonts w:ascii="宋体" w:hAnsi="宋体"/>
          <w:lang w:eastAsia="zh-CN"/>
        </w:rPr>
        <w:t>本项目在 Playground 基础上增加学习卡片机制，将实践过程转化为学习资源。系统在记录命令日志的同时，结合知识数据库与 AI 自动生成学习卡片，对命令作用、参数含义、错误原因以及相关知识点进行解释，并提供后续练习建议。</w:t>
      </w:r>
    </w:p>
    <w:p w14:paraId="2029DD26" w14:textId="77777777" w:rsidR="005A5E39" w:rsidRDefault="005A5E39" w:rsidP="005A5E39">
      <w:pPr>
        <w:ind w:firstLine="480"/>
        <w:rPr>
          <w:lang w:eastAsia="zh-CN"/>
        </w:rPr>
      </w:pPr>
      <w:r>
        <w:rPr>
          <w:rFonts w:ascii="宋体" w:hAnsi="宋体"/>
          <w:lang w:eastAsia="zh-CN"/>
        </w:rPr>
        <w:t>这种设计使 Playground 从单纯的练习工具转变为具备教学属性的智能实训环境，实现了“操作一次、学习一次、总结一次”的效果。</w:t>
      </w:r>
    </w:p>
    <w:p w14:paraId="0115BE18" w14:textId="1BFDAD3C" w:rsidR="005A5E39" w:rsidRPr="005A5E39" w:rsidRDefault="00632489"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.4 终端执行与 AI 辅导解耦</w:t>
      </w:r>
    </w:p>
    <w:p w14:paraId="3A2A568A" w14:textId="77777777" w:rsidR="005A5E39" w:rsidRDefault="005A5E39" w:rsidP="005A5E39">
      <w:pPr>
        <w:ind w:firstLine="480"/>
        <w:rPr>
          <w:lang w:eastAsia="zh-CN"/>
        </w:rPr>
      </w:pPr>
      <w:r>
        <w:rPr>
          <w:rFonts w:ascii="宋体" w:hAnsi="宋体"/>
          <w:lang w:eastAsia="zh-CN"/>
        </w:rPr>
        <w:lastRenderedPageBreak/>
        <w:t>在引入 AI 后，如何保证终端交互体验成为系统设计中的关键问题。如果每条命令都需要等待 AI 完成分析后才能返回结果，将严重影响 Linux 终端的使用体验。</w:t>
      </w:r>
    </w:p>
    <w:p w14:paraId="0546D257" w14:textId="77777777" w:rsidR="005A5E39" w:rsidRDefault="005A5E39" w:rsidP="005A5E39">
      <w:pPr>
        <w:ind w:firstLine="480"/>
        <w:rPr>
          <w:lang w:eastAsia="zh-CN"/>
        </w:rPr>
      </w:pPr>
      <w:r>
        <w:rPr>
          <w:rFonts w:ascii="宋体" w:hAnsi="宋体"/>
          <w:lang w:eastAsia="zh-CN"/>
        </w:rPr>
        <w:t>为解决这一问题，本项目提出“终端优先”的设计思路。学生输入命令后，系统首先完成 Docker 容器中的命令执行，并将结果实时返回前端；学习卡片生成、错误分析等 AI 任务则在后台异步完成。</w:t>
      </w:r>
    </w:p>
    <w:p w14:paraId="09000942" w14:textId="77777777" w:rsidR="005A5E39" w:rsidRDefault="005A5E39" w:rsidP="005A5E39">
      <w:pPr>
        <w:ind w:firstLine="480"/>
        <w:rPr>
          <w:lang w:eastAsia="zh-CN"/>
        </w:rPr>
      </w:pPr>
      <w:r>
        <w:rPr>
          <w:rFonts w:ascii="宋体" w:hAnsi="宋体"/>
          <w:lang w:eastAsia="zh-CN"/>
        </w:rPr>
        <w:t>该机制既保留了 Linux 命令行即时反馈的特点，又发挥了 AI 在教学辅助中的价值，实现了实践效率与智能辅导之间的平衡。</w:t>
      </w:r>
    </w:p>
    <w:p w14:paraId="616FDE8C" w14:textId="7FB73603" w:rsidR="005A5E39" w:rsidRPr="005A5E39" w:rsidRDefault="00632489"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.5 基于 Docker 的隔离式实训环境</w:t>
      </w:r>
    </w:p>
    <w:p w14:paraId="1BB99C32" w14:textId="77777777" w:rsidR="005A5E39" w:rsidRDefault="005A5E39" w:rsidP="005A5E39">
      <w:pPr>
        <w:ind w:firstLine="480"/>
        <w:rPr>
          <w:lang w:eastAsia="zh-CN"/>
        </w:rPr>
      </w:pPr>
      <w:r>
        <w:rPr>
          <w:rFonts w:ascii="宋体" w:hAnsi="宋体"/>
          <w:lang w:eastAsia="zh-CN"/>
        </w:rPr>
        <w:t>传统 Linux 实验需要学生自行安装虚拟机，不仅环境配置复杂，而且容易出现版本不一致等问题。本项目采用 Docker 容器构建在线实训环境，为每位学生提供独立的 Linux 会话。</w:t>
      </w:r>
    </w:p>
    <w:p w14:paraId="3AA9DCE4" w14:textId="77777777" w:rsidR="005A5E39" w:rsidRDefault="005A5E39" w:rsidP="005A5E39">
      <w:pPr>
        <w:ind w:firstLine="480"/>
        <w:rPr>
          <w:lang w:eastAsia="zh-CN"/>
        </w:rPr>
      </w:pPr>
      <w:r>
        <w:rPr>
          <w:rFonts w:ascii="宋体" w:hAnsi="宋体"/>
          <w:lang w:eastAsia="zh-CN"/>
        </w:rPr>
        <w:t>容器之间相互隔离，学生操作不会影响其他用户和宿主机环境。同时，教师可以通过统一镜像保证实验环境的一致性，并根据课程需要预置实验文件和练习内容。容器还支持快速重置和资源限制，提高了平台运行的稳定性和安全性。</w:t>
      </w:r>
    </w:p>
    <w:p w14:paraId="218BEF8C" w14:textId="77777777" w:rsidR="005A5E39" w:rsidRDefault="005A5E39" w:rsidP="005A5E39">
      <w:pPr>
        <w:ind w:firstLine="480"/>
        <w:rPr>
          <w:lang w:eastAsia="zh-CN"/>
        </w:rPr>
      </w:pPr>
      <w:r>
        <w:rPr>
          <w:rFonts w:ascii="宋体" w:hAnsi="宋体"/>
          <w:lang w:eastAsia="zh-CN"/>
        </w:rPr>
        <w:t>这种设计降低了实践门槛，使学生能够将更多精力投入到 Linux 知识学习本身。</w:t>
      </w:r>
    </w:p>
    <w:p w14:paraId="107183BC" w14:textId="649432A1" w:rsidR="005A5E39" w:rsidRPr="005A5E39" w:rsidRDefault="00815F7B"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.6 学习过程数据化与精准教学支持</w:t>
      </w:r>
    </w:p>
    <w:p w14:paraId="6DD78DC6" w14:textId="77777777" w:rsidR="005A5E39" w:rsidRDefault="005A5E39" w:rsidP="005A5E39">
      <w:pPr>
        <w:ind w:firstLine="480"/>
        <w:rPr>
          <w:lang w:eastAsia="zh-CN"/>
        </w:rPr>
      </w:pPr>
      <w:r>
        <w:rPr>
          <w:rFonts w:ascii="宋体" w:hAnsi="宋体"/>
          <w:lang w:eastAsia="zh-CN"/>
        </w:rPr>
        <w:t>传统实验教学主要依据实验结果进行评价，难以反映学生真实学习过程。本项目将学生在平台中的学习行为转化为结构化数据，包括教材阅读记录、AI 问答记录、命令日志以及学习卡片等内容。</w:t>
      </w:r>
    </w:p>
    <w:p w14:paraId="0166D3E7" w14:textId="77777777" w:rsidR="005A5E39" w:rsidRDefault="005A5E39" w:rsidP="005A5E39">
      <w:pPr>
        <w:ind w:firstLine="480"/>
        <w:rPr>
          <w:lang w:eastAsia="zh-CN"/>
        </w:rPr>
      </w:pPr>
      <w:r>
        <w:rPr>
          <w:rFonts w:ascii="宋体" w:hAnsi="宋体"/>
          <w:lang w:eastAsia="zh-CN"/>
        </w:rPr>
        <w:t>这些数据不仅能够帮助学生进行学习复盘，还能够支撑教师开展学情分析。教师可以了解学生练习频率、常见错误类型以及知识点掌握情况，并据此调整教学内容。例如，当大量学生频繁出现权限相关错误时，教师可以针对性增加案例讲解和实践训练。</w:t>
      </w:r>
    </w:p>
    <w:p w14:paraId="60DBF8D7" w14:textId="77777777" w:rsidR="005A5E39" w:rsidRDefault="005A5E39" w:rsidP="005A5E39">
      <w:pPr>
        <w:ind w:firstLine="480"/>
        <w:rPr>
          <w:lang w:eastAsia="zh-CN"/>
        </w:rPr>
      </w:pPr>
      <w:r>
        <w:rPr>
          <w:rFonts w:ascii="宋体" w:hAnsi="宋体"/>
          <w:lang w:eastAsia="zh-CN"/>
        </w:rPr>
        <w:t>通过学习过程数据的持续积累，平台实现了从结果评价向过程评价的转变，为精准教学提供了新的技术支撑。</w:t>
      </w:r>
    </w:p>
    <w:p w14:paraId="71E64B96" w14:textId="251A2E7B" w:rsidR="005A5E39" w:rsidRPr="005A5E39" w:rsidRDefault="00815F7B" w:rsidP="005A5E39">
      <w:pPr>
        <w:ind w:firstLine="0"/>
        <w:rPr>
          <w:b/>
          <w:bCs/>
          <w:lang w:eastAsia="zh-CN"/>
        </w:rPr>
      </w:pPr>
      <w:r>
        <w:rPr>
          <w:rFonts w:ascii="宋体" w:hAnsi="宋体" w:hint="eastAsia"/>
          <w:b/>
          <w:bCs/>
          <w:lang w:eastAsia="zh-CN"/>
        </w:rPr>
        <w:t>6</w:t>
      </w:r>
      <w:r w:rsidR="005A5E39" w:rsidRPr="005A5E39">
        <w:rPr>
          <w:rFonts w:ascii="宋体" w:hAnsi="宋体"/>
          <w:b/>
          <w:bCs/>
          <w:lang w:eastAsia="zh-CN"/>
        </w:rPr>
        <w:t>.7 基于学习数据的课程持续优化</w:t>
      </w:r>
    </w:p>
    <w:p w14:paraId="2AEEABFC" w14:textId="77777777" w:rsidR="005A5E39" w:rsidRDefault="005A5E39" w:rsidP="005A5E39">
      <w:pPr>
        <w:ind w:firstLine="480"/>
        <w:rPr>
          <w:lang w:eastAsia="zh-CN"/>
        </w:rPr>
      </w:pPr>
      <w:r>
        <w:rPr>
          <w:rFonts w:ascii="宋体" w:hAnsi="宋体"/>
          <w:lang w:eastAsia="zh-CN"/>
        </w:rPr>
        <w:t>平台运行过程中产生的大量学习数据不仅服务于当前教学，也能够反向促进课程建设。</w:t>
      </w:r>
    </w:p>
    <w:p w14:paraId="2148AB01" w14:textId="77777777" w:rsidR="005A5E39" w:rsidRDefault="005A5E39" w:rsidP="005A5E39">
      <w:pPr>
        <w:ind w:firstLine="480"/>
        <w:rPr>
          <w:lang w:eastAsia="zh-CN"/>
        </w:rPr>
      </w:pPr>
      <w:r>
        <w:rPr>
          <w:rFonts w:ascii="宋体" w:hAnsi="宋体"/>
          <w:lang w:eastAsia="zh-CN"/>
        </w:rPr>
        <w:lastRenderedPageBreak/>
        <w:t>学生高频提问的问题可以帮助教师发现教材中的薄弱环节；重复出现的错误案例可以补充到错误案例库中；优秀的学习卡片和典型实践案例也能够沉淀为新的教学资源。随着平台使用规模不断扩大，知识数据库内容将持续丰富，平台教学能力也会不断提升。</w:t>
      </w:r>
    </w:p>
    <w:p w14:paraId="18761898" w14:textId="7875EF3C" w:rsidR="00A52B54" w:rsidRDefault="005A5E39" w:rsidP="005A5E39">
      <w:pPr>
        <w:rPr>
          <w:rFonts w:ascii="宋体" w:hAnsi="宋体" w:hint="eastAsia"/>
          <w:lang w:eastAsia="zh-CN"/>
        </w:rPr>
      </w:pPr>
      <w:r>
        <w:rPr>
          <w:rFonts w:ascii="宋体" w:hAnsi="宋体"/>
          <w:lang w:eastAsia="zh-CN"/>
        </w:rPr>
        <w:t>因此，本项目并不是一个静态的课程展示系统，而是具备持续演进能力的教学平台。平台在服务教学的同时，也通过真实学习数据推动课程资源的迭代更新，形成“教学产生数据，数据反哺教学”的良性循环。</w:t>
      </w:r>
    </w:p>
    <w:p w14:paraId="789CFFE0" w14:textId="77777777" w:rsidR="00815F7B" w:rsidRPr="00815F7B" w:rsidRDefault="00815F7B" w:rsidP="00815F7B">
      <w:pPr>
        <w:ind w:firstLine="0"/>
        <w:rPr>
          <w:b/>
          <w:bCs/>
          <w:lang w:eastAsia="zh-CN"/>
        </w:rPr>
      </w:pPr>
      <w:r w:rsidRPr="00815F7B">
        <w:rPr>
          <w:b/>
          <w:bCs/>
          <w:lang w:eastAsia="zh-CN"/>
        </w:rPr>
        <w:t xml:space="preserve">6.8 </w:t>
      </w:r>
      <w:r w:rsidRPr="00815F7B">
        <w:rPr>
          <w:b/>
          <w:bCs/>
          <w:lang w:eastAsia="zh-CN"/>
        </w:rPr>
        <w:t>跨模块智能跳转与指令自动执行测试</w:t>
      </w:r>
    </w:p>
    <w:p w14:paraId="3A1125E4" w14:textId="18219A4B" w:rsidR="00815F7B" w:rsidRPr="00815F7B" w:rsidRDefault="00815F7B" w:rsidP="00815F7B">
      <w:pPr>
        <w:ind w:firstLine="720"/>
        <w:rPr>
          <w:lang w:eastAsia="zh-CN"/>
        </w:rPr>
      </w:pPr>
      <w:r w:rsidRPr="00815F7B">
        <w:rPr>
          <w:lang w:eastAsia="zh-CN"/>
        </w:rPr>
        <w:t>针对系统新加入的双向穿梭路由与</w:t>
      </w:r>
      <w:r w:rsidRPr="00815F7B">
        <w:rPr>
          <w:lang w:eastAsia="zh-CN"/>
        </w:rPr>
        <w:t xml:space="preserve"> AI </w:t>
      </w:r>
      <w:r w:rsidRPr="00815F7B">
        <w:rPr>
          <w:lang w:eastAsia="zh-CN"/>
        </w:rPr>
        <w:t>卡片</w:t>
      </w:r>
      <w:r w:rsidRPr="00815F7B">
        <w:rPr>
          <w:lang w:eastAsia="zh-CN"/>
        </w:rPr>
        <w:t>“</w:t>
      </w:r>
      <w:r w:rsidRPr="00815F7B">
        <w:rPr>
          <w:lang w:eastAsia="zh-CN"/>
        </w:rPr>
        <w:t>一键直达</w:t>
      </w:r>
      <w:r w:rsidRPr="00815F7B">
        <w:rPr>
          <w:lang w:eastAsia="zh-CN"/>
        </w:rPr>
        <w:t>”</w:t>
      </w:r>
      <w:r w:rsidRPr="00815F7B">
        <w:rPr>
          <w:lang w:eastAsia="zh-CN"/>
        </w:rPr>
        <w:t>交互，</w:t>
      </w:r>
      <w:r>
        <w:rPr>
          <w:rFonts w:hint="eastAsia"/>
          <w:lang w:eastAsia="zh-CN"/>
        </w:rPr>
        <w:t>我们</w:t>
      </w:r>
      <w:r w:rsidRPr="00815F7B">
        <w:rPr>
          <w:lang w:eastAsia="zh-CN"/>
        </w:rPr>
        <w:t>开展了连贯性功能覆盖测试。测试结果表明，当学生在主页与</w:t>
      </w:r>
      <w:r w:rsidRPr="00815F7B">
        <w:rPr>
          <w:lang w:eastAsia="zh-CN"/>
        </w:rPr>
        <w:t xml:space="preserve"> AI </w:t>
      </w:r>
      <w:r w:rsidRPr="00815F7B">
        <w:rPr>
          <w:lang w:eastAsia="zh-CN"/>
        </w:rPr>
        <w:t>聊天或阅读数字教材时，点击气泡底部的直达胶囊按钮，系统能以毫秒级速度客户端秒切至</w:t>
      </w:r>
      <w:r w:rsidRPr="00815F7B">
        <w:rPr>
          <w:lang w:eastAsia="zh-CN"/>
        </w:rPr>
        <w:t xml:space="preserve"> Playground</w:t>
      </w:r>
      <w:r w:rsidRPr="00815F7B">
        <w:rPr>
          <w:lang w:eastAsia="zh-CN"/>
        </w:rPr>
        <w:t>，且左侧终端能稳定侦测到命令参数，并在会话就绪后自动将该完整命令载入</w:t>
      </w:r>
      <w:r w:rsidRPr="00815F7B">
        <w:rPr>
          <w:lang w:eastAsia="zh-CN"/>
        </w:rPr>
        <w:t xml:space="preserve"> stdin </w:t>
      </w:r>
      <w:r w:rsidRPr="00815F7B">
        <w:rPr>
          <w:lang w:eastAsia="zh-CN"/>
        </w:rPr>
        <w:t>模拟回车执行，执行成功率达到</w:t>
      </w:r>
      <w:r w:rsidRPr="00815F7B">
        <w:rPr>
          <w:lang w:eastAsia="zh-CN"/>
        </w:rPr>
        <w:t xml:space="preserve"> 100%</w:t>
      </w:r>
      <w:r w:rsidRPr="00815F7B">
        <w:rPr>
          <w:lang w:eastAsia="zh-CN"/>
        </w:rPr>
        <w:t>。在命令运行完毕后，页面</w:t>
      </w:r>
      <w:r w:rsidRPr="00815F7B">
        <w:rPr>
          <w:lang w:eastAsia="zh-CN"/>
        </w:rPr>
        <w:t xml:space="preserve"> URL </w:t>
      </w:r>
      <w:r w:rsidRPr="00815F7B">
        <w:rPr>
          <w:lang w:eastAsia="zh-CN"/>
        </w:rPr>
        <w:t>状态栏中携带的命令参数被即时擦除，测试反复刷新网页均未发现指令的二次重复执行。此外，在</w:t>
      </w:r>
      <w:r w:rsidRPr="00815F7B">
        <w:rPr>
          <w:lang w:eastAsia="zh-CN"/>
        </w:rPr>
        <w:t xml:space="preserve"> Playground </w:t>
      </w:r>
      <w:r w:rsidRPr="00815F7B">
        <w:rPr>
          <w:lang w:eastAsia="zh-CN"/>
        </w:rPr>
        <w:t>终端内点击顶部的</w:t>
      </w:r>
      <w:r w:rsidRPr="00815F7B">
        <w:rPr>
          <w:lang w:eastAsia="zh-CN"/>
        </w:rPr>
        <w:t>“</w:t>
      </w:r>
      <w:r w:rsidRPr="00815F7B">
        <w:rPr>
          <w:lang w:eastAsia="zh-CN"/>
        </w:rPr>
        <w:t>返回教材</w:t>
      </w:r>
      <w:r w:rsidRPr="00815F7B">
        <w:rPr>
          <w:lang w:eastAsia="zh-CN"/>
        </w:rPr>
        <w:t>”</w:t>
      </w:r>
      <w:r w:rsidRPr="00815F7B">
        <w:rPr>
          <w:lang w:eastAsia="zh-CN"/>
        </w:rPr>
        <w:t>按键时，系统可精准解析页码记忆参数，教材</w:t>
      </w:r>
      <w:r w:rsidRPr="00815F7B">
        <w:rPr>
          <w:lang w:eastAsia="zh-CN"/>
        </w:rPr>
        <w:t xml:space="preserve"> PDF </w:t>
      </w:r>
      <w:r w:rsidRPr="00815F7B">
        <w:rPr>
          <w:lang w:eastAsia="zh-CN"/>
        </w:rPr>
        <w:t>阅读器能实现瞬间零延迟滚动到对应页码，无任何白屏重载与</w:t>
      </w:r>
      <w:r w:rsidRPr="00815F7B">
        <w:rPr>
          <w:lang w:eastAsia="zh-CN"/>
        </w:rPr>
        <w:t xml:space="preserve"> iframe </w:t>
      </w:r>
      <w:r w:rsidRPr="00815F7B">
        <w:rPr>
          <w:lang w:eastAsia="zh-CN"/>
        </w:rPr>
        <w:t>加载闪烁，实现了预期中的高交互跳转闭环。</w:t>
      </w:r>
    </w:p>
    <w:p w14:paraId="3592EFF2" w14:textId="77777777" w:rsidR="00815F7B" w:rsidRPr="00815F7B" w:rsidRDefault="00815F7B" w:rsidP="00815F7B">
      <w:pPr>
        <w:ind w:firstLine="0"/>
        <w:rPr>
          <w:lang w:eastAsia="zh-CN"/>
        </w:rPr>
      </w:pPr>
    </w:p>
    <w:p w14:paraId="059A42A9" w14:textId="51A9C105" w:rsidR="00A52B54" w:rsidRPr="005A5E39" w:rsidRDefault="005A5E39" w:rsidP="005A5E39">
      <w:pPr>
        <w:pStyle w:val="1"/>
        <w:ind w:firstLine="0"/>
        <w:rPr>
          <w:rFonts w:ascii="黑体" w:eastAsia="黑体" w:hAnsi="黑体" w:hint="eastAsia"/>
          <w:lang w:eastAsia="zh-CN"/>
        </w:rPr>
      </w:pPr>
      <w:bookmarkStart w:id="6" w:name="_Toc231909140"/>
      <w:bookmarkStart w:id="7" w:name="_Toc232264567"/>
      <w:r w:rsidRPr="005A5E39">
        <w:rPr>
          <w:rFonts w:ascii="黑体" w:eastAsia="黑体" w:hAnsi="黑体" w:hint="eastAsia"/>
          <w:lang w:eastAsia="zh-CN"/>
        </w:rPr>
        <w:t>七、</w:t>
      </w:r>
      <w:r w:rsidRPr="005A5E39">
        <w:rPr>
          <w:rFonts w:ascii="黑体" w:eastAsia="黑体" w:hAnsi="黑体"/>
          <w:lang w:eastAsia="zh-CN"/>
        </w:rPr>
        <w:t>界面设计与运行效果</w:t>
      </w:r>
      <w:bookmarkEnd w:id="6"/>
      <w:bookmarkEnd w:id="7"/>
    </w:p>
    <w:p w14:paraId="09FC03CC" w14:textId="77777777" w:rsidR="00A52B54" w:rsidRDefault="00000000">
      <w:pPr>
        <w:rPr>
          <w:lang w:eastAsia="zh-CN"/>
        </w:rPr>
      </w:pPr>
      <w:r>
        <w:rPr>
          <w:lang w:eastAsia="zh-CN"/>
        </w:rPr>
        <w:t>界面设计应服务于学习效率。学生端主页保持简洁，突出数字教材、</w:t>
      </w:r>
      <w:r>
        <w:rPr>
          <w:lang w:eastAsia="zh-CN"/>
        </w:rPr>
        <w:t xml:space="preserve">Playground </w:t>
      </w:r>
      <w:r>
        <w:rPr>
          <w:lang w:eastAsia="zh-CN"/>
        </w:rPr>
        <w:t>和聊天历史等核心入口；</w:t>
      </w:r>
      <w:r>
        <w:rPr>
          <w:lang w:eastAsia="zh-CN"/>
        </w:rPr>
        <w:t xml:space="preserve">Playground </w:t>
      </w:r>
      <w:r>
        <w:rPr>
          <w:lang w:eastAsia="zh-CN"/>
        </w:rPr>
        <w:t>保持左右分栏，终端和学习记录各司其职；数字教材页面强调阅读稳定性和目录导航；教师端强调数据可读性，减少装饰性元素。整体视觉应严肃、统一、可长期使用，而不是临时演示页面。</w:t>
      </w:r>
    </w:p>
    <w:p w14:paraId="242A57A4" w14:textId="0F023D52" w:rsidR="00A52B54" w:rsidRDefault="008131B9" w:rsidP="005654DE">
      <w:pPr>
        <w:spacing w:before="160"/>
        <w:ind w:firstLine="0"/>
      </w:pPr>
      <w:r>
        <w:rPr>
          <w:noProof/>
        </w:rPr>
        <w:lastRenderedPageBreak/>
        <w:drawing>
          <wp:inline distT="0" distB="0" distL="0" distR="0" wp14:anchorId="63F722BE" wp14:editId="2BAF7A00">
            <wp:extent cx="5580380" cy="3460162"/>
            <wp:effectExtent l="0" t="0" r="1270" b="6985"/>
            <wp:docPr id="622365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5140" name="图片 622365140"/>
                    <pic:cNvPicPr/>
                  </pic:nvPicPr>
                  <pic:blipFill rotWithShape="1">
                    <a:blip r:embed="rId16"/>
                    <a:srcRect t="6341"/>
                    <a:stretch>
                      <a:fillRect/>
                    </a:stretch>
                  </pic:blipFill>
                  <pic:spPr bwMode="auto">
                    <a:xfrm>
                      <a:off x="0" y="0"/>
                      <a:ext cx="5580380" cy="3460162"/>
                    </a:xfrm>
                    <a:prstGeom prst="rect">
                      <a:avLst/>
                    </a:prstGeom>
                    <a:ln>
                      <a:noFill/>
                    </a:ln>
                    <a:extLst>
                      <a:ext uri="{53640926-AAD7-44D8-BBD7-CCE9431645EC}">
                        <a14:shadowObscured xmlns:a14="http://schemas.microsoft.com/office/drawing/2010/main"/>
                      </a:ext>
                    </a:extLst>
                  </pic:spPr>
                </pic:pic>
              </a:graphicData>
            </a:graphic>
          </wp:inline>
        </w:drawing>
      </w:r>
    </w:p>
    <w:p w14:paraId="077100B4" w14:textId="77777777" w:rsidR="00A52B54" w:rsidRDefault="00000000">
      <w:pPr>
        <w:spacing w:after="160"/>
        <w:jc w:val="center"/>
      </w:pPr>
      <w:r>
        <w:rPr>
          <w:sz w:val="21"/>
        </w:rPr>
        <w:t>图</w:t>
      </w:r>
      <w:r>
        <w:rPr>
          <w:sz w:val="21"/>
        </w:rPr>
        <w:t xml:space="preserve"> 1 </w:t>
      </w:r>
      <w:r>
        <w:rPr>
          <w:sz w:val="21"/>
        </w:rPr>
        <w:t>系统初始入口页面</w:t>
      </w:r>
    </w:p>
    <w:p w14:paraId="1534AFDE" w14:textId="52D45790" w:rsidR="00A52B54" w:rsidRDefault="008131B9" w:rsidP="005654DE">
      <w:pPr>
        <w:spacing w:before="160"/>
        <w:ind w:firstLine="0"/>
      </w:pPr>
      <w:r>
        <w:rPr>
          <w:noProof/>
        </w:rPr>
        <w:drawing>
          <wp:inline distT="0" distB="0" distL="0" distR="0" wp14:anchorId="373008DB" wp14:editId="797CE6EC">
            <wp:extent cx="5580380" cy="3490390"/>
            <wp:effectExtent l="0" t="0" r="1270" b="0"/>
            <wp:docPr id="10989074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7454" name="图片 1098907454"/>
                    <pic:cNvPicPr/>
                  </pic:nvPicPr>
                  <pic:blipFill rotWithShape="1">
                    <a:blip r:embed="rId17"/>
                    <a:srcRect t="5523"/>
                    <a:stretch>
                      <a:fillRect/>
                    </a:stretch>
                  </pic:blipFill>
                  <pic:spPr bwMode="auto">
                    <a:xfrm>
                      <a:off x="0" y="0"/>
                      <a:ext cx="5580380" cy="3490390"/>
                    </a:xfrm>
                    <a:prstGeom prst="rect">
                      <a:avLst/>
                    </a:prstGeom>
                    <a:ln>
                      <a:noFill/>
                    </a:ln>
                    <a:extLst>
                      <a:ext uri="{53640926-AAD7-44D8-BBD7-CCE9431645EC}">
                        <a14:shadowObscured xmlns:a14="http://schemas.microsoft.com/office/drawing/2010/main"/>
                      </a:ext>
                    </a:extLst>
                  </pic:spPr>
                </pic:pic>
              </a:graphicData>
            </a:graphic>
          </wp:inline>
        </w:drawing>
      </w:r>
    </w:p>
    <w:p w14:paraId="214B8D26" w14:textId="77777777" w:rsidR="00A52B54" w:rsidRDefault="00000000">
      <w:pPr>
        <w:spacing w:after="160"/>
        <w:jc w:val="center"/>
        <w:rPr>
          <w:lang w:eastAsia="zh-CN"/>
        </w:rPr>
      </w:pPr>
      <w:r>
        <w:rPr>
          <w:sz w:val="21"/>
          <w:lang w:eastAsia="zh-CN"/>
        </w:rPr>
        <w:t>图</w:t>
      </w:r>
      <w:r>
        <w:rPr>
          <w:sz w:val="21"/>
          <w:lang w:eastAsia="zh-CN"/>
        </w:rPr>
        <w:t xml:space="preserve"> 2 </w:t>
      </w:r>
      <w:r>
        <w:rPr>
          <w:sz w:val="21"/>
          <w:lang w:eastAsia="zh-CN"/>
        </w:rPr>
        <w:t>学生端主页与统一学习入口</w:t>
      </w:r>
    </w:p>
    <w:p w14:paraId="6A72B8CE" w14:textId="4A17BD46" w:rsidR="00A52B54" w:rsidRDefault="008131B9" w:rsidP="005654DE">
      <w:pPr>
        <w:spacing w:before="160"/>
        <w:ind w:firstLine="0"/>
        <w:rPr>
          <w:lang w:eastAsia="zh-CN"/>
        </w:rPr>
      </w:pPr>
      <w:r>
        <w:rPr>
          <w:noProof/>
          <w:lang w:eastAsia="zh-CN"/>
        </w:rPr>
        <w:lastRenderedPageBreak/>
        <w:drawing>
          <wp:inline distT="0" distB="0" distL="0" distR="0" wp14:anchorId="0BC4F6FB" wp14:editId="6C7CF846">
            <wp:extent cx="5580380" cy="3694430"/>
            <wp:effectExtent l="0" t="0" r="0" b="1270"/>
            <wp:docPr id="11349026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2600" name="图片 1134902600"/>
                    <pic:cNvPicPr/>
                  </pic:nvPicPr>
                  <pic:blipFill>
                    <a:blip r:embed="rId18"/>
                    <a:stretch>
                      <a:fillRect/>
                    </a:stretch>
                  </pic:blipFill>
                  <pic:spPr>
                    <a:xfrm>
                      <a:off x="0" y="0"/>
                      <a:ext cx="5580380" cy="3694430"/>
                    </a:xfrm>
                    <a:prstGeom prst="rect">
                      <a:avLst/>
                    </a:prstGeom>
                  </pic:spPr>
                </pic:pic>
              </a:graphicData>
            </a:graphic>
          </wp:inline>
        </w:drawing>
      </w:r>
    </w:p>
    <w:p w14:paraId="4E28940C" w14:textId="77777777" w:rsidR="00A52B54" w:rsidRDefault="00000000">
      <w:pPr>
        <w:spacing w:after="160"/>
        <w:jc w:val="center"/>
        <w:rPr>
          <w:sz w:val="21"/>
          <w:lang w:eastAsia="zh-CN"/>
        </w:rPr>
      </w:pPr>
      <w:r>
        <w:rPr>
          <w:sz w:val="21"/>
          <w:lang w:eastAsia="zh-CN"/>
        </w:rPr>
        <w:t>图</w:t>
      </w:r>
      <w:r>
        <w:rPr>
          <w:sz w:val="21"/>
          <w:lang w:eastAsia="zh-CN"/>
        </w:rPr>
        <w:t xml:space="preserve"> 3 </w:t>
      </w:r>
      <w:r>
        <w:rPr>
          <w:sz w:val="21"/>
          <w:lang w:eastAsia="zh-CN"/>
        </w:rPr>
        <w:t>主页</w:t>
      </w:r>
      <w:r>
        <w:rPr>
          <w:sz w:val="21"/>
          <w:lang w:eastAsia="zh-CN"/>
        </w:rPr>
        <w:t xml:space="preserve"> AI </w:t>
      </w:r>
      <w:r>
        <w:rPr>
          <w:sz w:val="21"/>
          <w:lang w:eastAsia="zh-CN"/>
        </w:rPr>
        <w:t>导学问答页面</w:t>
      </w:r>
    </w:p>
    <w:p w14:paraId="5C4F8948" w14:textId="4A53829D" w:rsidR="00815F7B" w:rsidRDefault="00815F7B" w:rsidP="005654DE">
      <w:pPr>
        <w:spacing w:after="160"/>
        <w:ind w:firstLine="0"/>
        <w:rPr>
          <w:lang w:eastAsia="zh-CN"/>
        </w:rPr>
      </w:pPr>
      <w:r>
        <w:rPr>
          <w:noProof/>
        </w:rPr>
        <w:drawing>
          <wp:inline distT="0" distB="0" distL="0" distR="0" wp14:anchorId="00C6AD3C" wp14:editId="0D0A9877">
            <wp:extent cx="5580380" cy="3233420"/>
            <wp:effectExtent l="0" t="0" r="1270" b="5080"/>
            <wp:docPr id="104596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6560" name=""/>
                    <pic:cNvPicPr/>
                  </pic:nvPicPr>
                  <pic:blipFill>
                    <a:blip r:embed="rId19"/>
                    <a:stretch>
                      <a:fillRect/>
                    </a:stretch>
                  </pic:blipFill>
                  <pic:spPr>
                    <a:xfrm>
                      <a:off x="0" y="0"/>
                      <a:ext cx="5580380" cy="3233420"/>
                    </a:xfrm>
                    <a:prstGeom prst="rect">
                      <a:avLst/>
                    </a:prstGeom>
                  </pic:spPr>
                </pic:pic>
              </a:graphicData>
            </a:graphic>
          </wp:inline>
        </w:drawing>
      </w:r>
    </w:p>
    <w:p w14:paraId="74D632FA" w14:textId="1BA30ED1" w:rsidR="00815F7B" w:rsidRPr="00815F7B" w:rsidRDefault="00815F7B">
      <w:pPr>
        <w:spacing w:after="160"/>
        <w:jc w:val="center"/>
        <w:rPr>
          <w:sz w:val="21"/>
          <w:lang w:eastAsia="zh-CN"/>
        </w:rPr>
      </w:pPr>
      <w:r w:rsidRPr="00815F7B">
        <w:rPr>
          <w:rFonts w:hint="eastAsia"/>
          <w:sz w:val="21"/>
          <w:lang w:eastAsia="zh-CN"/>
        </w:rPr>
        <w:t>图</w:t>
      </w:r>
      <w:r w:rsidRPr="00815F7B">
        <w:rPr>
          <w:rFonts w:hint="eastAsia"/>
          <w:sz w:val="21"/>
          <w:lang w:eastAsia="zh-CN"/>
        </w:rPr>
        <w:t xml:space="preserve"> 4 </w:t>
      </w:r>
      <w:r w:rsidRPr="00815F7B">
        <w:rPr>
          <w:rFonts w:hint="eastAsia"/>
          <w:sz w:val="21"/>
          <w:lang w:eastAsia="zh-CN"/>
        </w:rPr>
        <w:t>主页</w:t>
      </w:r>
      <w:r w:rsidRPr="00815F7B">
        <w:rPr>
          <w:rFonts w:hint="eastAsia"/>
          <w:sz w:val="21"/>
          <w:lang w:eastAsia="zh-CN"/>
        </w:rPr>
        <w:t>AI</w:t>
      </w:r>
      <w:r w:rsidRPr="00815F7B">
        <w:rPr>
          <w:rFonts w:hint="eastAsia"/>
          <w:sz w:val="21"/>
          <w:lang w:eastAsia="zh-CN"/>
        </w:rPr>
        <w:t>回答一键直达功能</w:t>
      </w:r>
    </w:p>
    <w:p w14:paraId="05C468B4" w14:textId="55FA73B6" w:rsidR="00A52B54" w:rsidRDefault="00815F7B" w:rsidP="005654DE">
      <w:pPr>
        <w:spacing w:before="160"/>
        <w:ind w:firstLine="0"/>
      </w:pPr>
      <w:r>
        <w:rPr>
          <w:noProof/>
        </w:rPr>
        <w:lastRenderedPageBreak/>
        <w:drawing>
          <wp:inline distT="0" distB="0" distL="0" distR="0" wp14:anchorId="0435E71C" wp14:editId="201DCC93">
            <wp:extent cx="5580380" cy="3228975"/>
            <wp:effectExtent l="0" t="0" r="1270" b="9525"/>
            <wp:docPr id="31110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435" name=""/>
                    <pic:cNvPicPr/>
                  </pic:nvPicPr>
                  <pic:blipFill>
                    <a:blip r:embed="rId20"/>
                    <a:stretch>
                      <a:fillRect/>
                    </a:stretch>
                  </pic:blipFill>
                  <pic:spPr>
                    <a:xfrm>
                      <a:off x="0" y="0"/>
                      <a:ext cx="5580380" cy="3228975"/>
                    </a:xfrm>
                    <a:prstGeom prst="rect">
                      <a:avLst/>
                    </a:prstGeom>
                  </pic:spPr>
                </pic:pic>
              </a:graphicData>
            </a:graphic>
          </wp:inline>
        </w:drawing>
      </w:r>
    </w:p>
    <w:p w14:paraId="5AF17AC9" w14:textId="0ACAD782" w:rsidR="00A52B54" w:rsidRDefault="00000000">
      <w:pPr>
        <w:spacing w:after="160"/>
        <w:jc w:val="center"/>
      </w:pPr>
      <w:r>
        <w:rPr>
          <w:sz w:val="21"/>
        </w:rPr>
        <w:t>图</w:t>
      </w:r>
      <w:r>
        <w:rPr>
          <w:sz w:val="21"/>
        </w:rPr>
        <w:t xml:space="preserve"> </w:t>
      </w:r>
      <w:r w:rsidR="00815F7B">
        <w:rPr>
          <w:rFonts w:hint="eastAsia"/>
          <w:sz w:val="21"/>
          <w:lang w:eastAsia="zh-CN"/>
        </w:rPr>
        <w:t>5</w:t>
      </w:r>
      <w:r>
        <w:rPr>
          <w:sz w:val="21"/>
        </w:rPr>
        <w:t xml:space="preserve"> Playground </w:t>
      </w:r>
      <w:r>
        <w:rPr>
          <w:sz w:val="21"/>
        </w:rPr>
        <w:t>命令行实训工作台</w:t>
      </w:r>
    </w:p>
    <w:p w14:paraId="052AD424" w14:textId="28D656E5" w:rsidR="00A52B54" w:rsidRDefault="00815F7B" w:rsidP="005654DE">
      <w:pPr>
        <w:spacing w:before="160"/>
        <w:ind w:firstLine="0"/>
      </w:pPr>
      <w:r>
        <w:rPr>
          <w:noProof/>
        </w:rPr>
        <w:drawing>
          <wp:inline distT="0" distB="0" distL="0" distR="0" wp14:anchorId="41D06609" wp14:editId="34340DCB">
            <wp:extent cx="5580380" cy="3221990"/>
            <wp:effectExtent l="0" t="0" r="1270" b="0"/>
            <wp:docPr id="1922565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5109" name=""/>
                    <pic:cNvPicPr/>
                  </pic:nvPicPr>
                  <pic:blipFill>
                    <a:blip r:embed="rId21"/>
                    <a:stretch>
                      <a:fillRect/>
                    </a:stretch>
                  </pic:blipFill>
                  <pic:spPr>
                    <a:xfrm>
                      <a:off x="0" y="0"/>
                      <a:ext cx="5580380" cy="3221990"/>
                    </a:xfrm>
                    <a:prstGeom prst="rect">
                      <a:avLst/>
                    </a:prstGeom>
                  </pic:spPr>
                </pic:pic>
              </a:graphicData>
            </a:graphic>
          </wp:inline>
        </w:drawing>
      </w:r>
    </w:p>
    <w:p w14:paraId="63A72F6D" w14:textId="09446AB6" w:rsidR="00A52B54" w:rsidRDefault="00000000" w:rsidP="008131B9">
      <w:pPr>
        <w:spacing w:after="160"/>
        <w:jc w:val="center"/>
        <w:rPr>
          <w:sz w:val="21"/>
          <w:lang w:eastAsia="zh-CN"/>
        </w:rPr>
      </w:pPr>
      <w:r>
        <w:rPr>
          <w:sz w:val="21"/>
          <w:lang w:eastAsia="zh-CN"/>
        </w:rPr>
        <w:t>图</w:t>
      </w:r>
      <w:r>
        <w:rPr>
          <w:sz w:val="21"/>
          <w:lang w:eastAsia="zh-CN"/>
        </w:rPr>
        <w:t xml:space="preserve"> </w:t>
      </w:r>
      <w:r w:rsidR="00815F7B">
        <w:rPr>
          <w:rFonts w:hint="eastAsia"/>
          <w:sz w:val="21"/>
          <w:lang w:eastAsia="zh-CN"/>
        </w:rPr>
        <w:t>6</w:t>
      </w:r>
      <w:r>
        <w:rPr>
          <w:sz w:val="21"/>
          <w:lang w:eastAsia="zh-CN"/>
        </w:rPr>
        <w:t xml:space="preserve"> </w:t>
      </w:r>
      <w:r>
        <w:rPr>
          <w:sz w:val="21"/>
          <w:lang w:eastAsia="zh-CN"/>
        </w:rPr>
        <w:t>数字教材阅读页面</w:t>
      </w:r>
    </w:p>
    <w:p w14:paraId="441D0479" w14:textId="5DCDF3A2" w:rsidR="00815F7B" w:rsidRDefault="00815F7B" w:rsidP="005654DE">
      <w:pPr>
        <w:spacing w:after="160"/>
        <w:ind w:firstLine="0"/>
        <w:rPr>
          <w:lang w:eastAsia="zh-CN"/>
        </w:rPr>
      </w:pPr>
      <w:r>
        <w:rPr>
          <w:noProof/>
        </w:rPr>
        <w:lastRenderedPageBreak/>
        <w:drawing>
          <wp:inline distT="0" distB="0" distL="0" distR="0" wp14:anchorId="41088583" wp14:editId="281294EA">
            <wp:extent cx="5580380" cy="3256915"/>
            <wp:effectExtent l="0" t="0" r="1270" b="635"/>
            <wp:docPr id="29428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8880" name=""/>
                    <pic:cNvPicPr/>
                  </pic:nvPicPr>
                  <pic:blipFill>
                    <a:blip r:embed="rId22"/>
                    <a:stretch>
                      <a:fillRect/>
                    </a:stretch>
                  </pic:blipFill>
                  <pic:spPr>
                    <a:xfrm>
                      <a:off x="0" y="0"/>
                      <a:ext cx="5580380" cy="3256915"/>
                    </a:xfrm>
                    <a:prstGeom prst="rect">
                      <a:avLst/>
                    </a:prstGeom>
                  </pic:spPr>
                </pic:pic>
              </a:graphicData>
            </a:graphic>
          </wp:inline>
        </w:drawing>
      </w:r>
    </w:p>
    <w:p w14:paraId="0E25D6DA" w14:textId="7812BAD6" w:rsidR="00815F7B" w:rsidRDefault="00815F7B" w:rsidP="00815F7B">
      <w:pPr>
        <w:spacing w:after="160"/>
        <w:jc w:val="center"/>
        <w:rPr>
          <w:sz w:val="21"/>
          <w:lang w:eastAsia="zh-CN"/>
        </w:rPr>
      </w:pPr>
      <w:r>
        <w:rPr>
          <w:sz w:val="21"/>
          <w:lang w:eastAsia="zh-CN"/>
        </w:rPr>
        <w:t>图</w:t>
      </w:r>
      <w:r>
        <w:rPr>
          <w:sz w:val="21"/>
          <w:lang w:eastAsia="zh-CN"/>
        </w:rPr>
        <w:t xml:space="preserve"> </w:t>
      </w:r>
      <w:r>
        <w:rPr>
          <w:rFonts w:hint="eastAsia"/>
          <w:sz w:val="21"/>
          <w:lang w:eastAsia="zh-CN"/>
        </w:rPr>
        <w:t>7</w:t>
      </w:r>
      <w:r>
        <w:rPr>
          <w:sz w:val="21"/>
          <w:lang w:eastAsia="zh-CN"/>
        </w:rPr>
        <w:t xml:space="preserve"> </w:t>
      </w:r>
      <w:r>
        <w:rPr>
          <w:rFonts w:hint="eastAsia"/>
          <w:sz w:val="21"/>
          <w:lang w:eastAsia="zh-CN"/>
        </w:rPr>
        <w:t>教师监控台页面</w:t>
      </w:r>
    </w:p>
    <w:p w14:paraId="7C02AFF9" w14:textId="04F51C94" w:rsidR="00815F7B" w:rsidRDefault="00815F7B" w:rsidP="005654DE">
      <w:pPr>
        <w:spacing w:after="160"/>
        <w:ind w:firstLine="0"/>
        <w:rPr>
          <w:lang w:eastAsia="zh-CN"/>
        </w:rPr>
      </w:pPr>
      <w:r>
        <w:rPr>
          <w:noProof/>
        </w:rPr>
        <w:drawing>
          <wp:inline distT="0" distB="0" distL="0" distR="0" wp14:anchorId="4A5601ED" wp14:editId="42AFE740">
            <wp:extent cx="5580380" cy="3261360"/>
            <wp:effectExtent l="0" t="0" r="1270" b="0"/>
            <wp:docPr id="1857117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7016" name=""/>
                    <pic:cNvPicPr/>
                  </pic:nvPicPr>
                  <pic:blipFill>
                    <a:blip r:embed="rId23"/>
                    <a:stretch>
                      <a:fillRect/>
                    </a:stretch>
                  </pic:blipFill>
                  <pic:spPr>
                    <a:xfrm>
                      <a:off x="0" y="0"/>
                      <a:ext cx="5580380" cy="3261360"/>
                    </a:xfrm>
                    <a:prstGeom prst="rect">
                      <a:avLst/>
                    </a:prstGeom>
                  </pic:spPr>
                </pic:pic>
              </a:graphicData>
            </a:graphic>
          </wp:inline>
        </w:drawing>
      </w:r>
    </w:p>
    <w:p w14:paraId="2B5C0C13" w14:textId="713A620B" w:rsidR="00815F7B" w:rsidRPr="00815F7B" w:rsidRDefault="00815F7B" w:rsidP="00815F7B">
      <w:pPr>
        <w:spacing w:after="160"/>
        <w:jc w:val="center"/>
        <w:rPr>
          <w:lang w:eastAsia="zh-CN"/>
        </w:rPr>
      </w:pPr>
      <w:r w:rsidRPr="00815F7B">
        <w:rPr>
          <w:lang w:eastAsia="zh-CN"/>
        </w:rPr>
        <w:t>图</w:t>
      </w:r>
      <w:r w:rsidRPr="00815F7B">
        <w:rPr>
          <w:lang w:eastAsia="zh-CN"/>
        </w:rPr>
        <w:t xml:space="preserve"> </w:t>
      </w:r>
      <w:r>
        <w:rPr>
          <w:rFonts w:hint="eastAsia"/>
          <w:lang w:eastAsia="zh-CN"/>
        </w:rPr>
        <w:t>8</w:t>
      </w:r>
      <w:r w:rsidRPr="00815F7B">
        <w:rPr>
          <w:lang w:eastAsia="zh-CN"/>
        </w:rPr>
        <w:t xml:space="preserve"> </w:t>
      </w:r>
      <w:r>
        <w:rPr>
          <w:rFonts w:hint="eastAsia"/>
          <w:lang w:eastAsia="zh-CN"/>
        </w:rPr>
        <w:t>教师任务批改页面</w:t>
      </w:r>
    </w:p>
    <w:p w14:paraId="20A5F0E5" w14:textId="25B9BC27" w:rsidR="009F0878" w:rsidRPr="005A5E39" w:rsidRDefault="009F0878" w:rsidP="009F0878">
      <w:pPr>
        <w:pStyle w:val="1"/>
        <w:ind w:firstLine="0"/>
        <w:rPr>
          <w:rFonts w:ascii="黑体" w:eastAsia="黑体" w:hAnsi="黑体" w:hint="eastAsia"/>
          <w:lang w:eastAsia="zh-CN"/>
        </w:rPr>
      </w:pPr>
      <w:bookmarkStart w:id="8" w:name="_Toc232264568"/>
      <w:r>
        <w:rPr>
          <w:rFonts w:ascii="黑体" w:eastAsia="黑体" w:hAnsi="黑体" w:hint="eastAsia"/>
          <w:lang w:eastAsia="zh-CN"/>
        </w:rPr>
        <w:t>八</w:t>
      </w:r>
      <w:r w:rsidRPr="005A5E39">
        <w:rPr>
          <w:rFonts w:ascii="黑体" w:eastAsia="黑体" w:hAnsi="黑体" w:hint="eastAsia"/>
          <w:lang w:eastAsia="zh-CN"/>
        </w:rPr>
        <w:t>、</w:t>
      </w:r>
      <w:r>
        <w:rPr>
          <w:rFonts w:ascii="黑体" w:eastAsia="黑体" w:hAnsi="黑体" w:hint="eastAsia"/>
          <w:lang w:eastAsia="zh-CN"/>
        </w:rPr>
        <w:t>总结与展望</w:t>
      </w:r>
      <w:bookmarkEnd w:id="8"/>
    </w:p>
    <w:p w14:paraId="0EE91645" w14:textId="6173EAD3" w:rsidR="009F0878" w:rsidRPr="009F0878" w:rsidRDefault="009F0878" w:rsidP="009F0878">
      <w:pPr>
        <w:spacing w:after="160"/>
        <w:jc w:val="left"/>
        <w:rPr>
          <w:lang w:eastAsia="zh-CN"/>
        </w:rPr>
      </w:pPr>
      <w:r w:rsidRPr="009F0878">
        <w:rPr>
          <w:lang w:eastAsia="zh-CN"/>
        </w:rPr>
        <w:t>本项目成功设计并实现了一个面向</w:t>
      </w:r>
      <w:r w:rsidRPr="009F0878">
        <w:rPr>
          <w:lang w:eastAsia="zh-CN"/>
        </w:rPr>
        <w:t xml:space="preserve"> Linux </w:t>
      </w:r>
      <w:r w:rsidRPr="009F0878">
        <w:rPr>
          <w:lang w:eastAsia="zh-CN"/>
        </w:rPr>
        <w:t>及</w:t>
      </w:r>
      <w:r w:rsidRPr="009F0878">
        <w:rPr>
          <w:lang w:eastAsia="zh-CN"/>
        </w:rPr>
        <w:t xml:space="preserve"> openEuler </w:t>
      </w:r>
      <w:r w:rsidRPr="009F0878">
        <w:rPr>
          <w:lang w:eastAsia="zh-CN"/>
        </w:rPr>
        <w:t>实践教学的智能学习系统，彻底打破了传统教学中教材阅读、终端实操与</w:t>
      </w:r>
      <w:r w:rsidRPr="009F0878">
        <w:rPr>
          <w:lang w:eastAsia="zh-CN"/>
        </w:rPr>
        <w:t xml:space="preserve"> AI </w:t>
      </w:r>
      <w:r w:rsidRPr="009F0878">
        <w:rPr>
          <w:lang w:eastAsia="zh-CN"/>
        </w:rPr>
        <w:t>答疑多点分裂的困局。系统紧扣</w:t>
      </w:r>
      <w:r w:rsidRPr="009F0878">
        <w:rPr>
          <w:lang w:eastAsia="zh-CN"/>
        </w:rPr>
        <w:lastRenderedPageBreak/>
        <w:t>“</w:t>
      </w:r>
      <w:r w:rsidRPr="009F0878">
        <w:rPr>
          <w:lang w:eastAsia="zh-CN"/>
        </w:rPr>
        <w:t>方便、快捷、直接、多跳转</w:t>
      </w:r>
      <w:r w:rsidRPr="009F0878">
        <w:rPr>
          <w:lang w:eastAsia="zh-CN"/>
        </w:rPr>
        <w:t>”</w:t>
      </w:r>
      <w:r w:rsidRPr="009F0878">
        <w:rPr>
          <w:lang w:eastAsia="zh-CN"/>
        </w:rPr>
        <w:t>的设计核心，通过基于</w:t>
      </w:r>
      <w:r w:rsidRPr="009F0878">
        <w:rPr>
          <w:lang w:eastAsia="zh-CN"/>
        </w:rPr>
        <w:t xml:space="preserve"> WebSocket </w:t>
      </w:r>
      <w:r w:rsidRPr="009F0878">
        <w:rPr>
          <w:lang w:eastAsia="zh-CN"/>
        </w:rPr>
        <w:t>与</w:t>
      </w:r>
      <w:r w:rsidRPr="009F0878">
        <w:rPr>
          <w:lang w:eastAsia="zh-CN"/>
        </w:rPr>
        <w:t xml:space="preserve"> Docker </w:t>
      </w:r>
      <w:r w:rsidRPr="009F0878">
        <w:rPr>
          <w:lang w:eastAsia="zh-CN"/>
        </w:rPr>
        <w:t>虚拟化的极速沙箱机制，实现了毫秒级回显与免手敲</w:t>
      </w:r>
      <w:r w:rsidRPr="009F0878">
        <w:rPr>
          <w:lang w:eastAsia="zh-CN"/>
        </w:rPr>
        <w:t>“</w:t>
      </w:r>
      <w:r w:rsidRPr="009F0878">
        <w:rPr>
          <w:lang w:eastAsia="zh-CN"/>
        </w:rPr>
        <w:t>一键直达</w:t>
      </w:r>
      <w:r w:rsidRPr="009F0878">
        <w:rPr>
          <w:lang w:eastAsia="zh-CN"/>
        </w:rPr>
        <w:t>”</w:t>
      </w:r>
      <w:r w:rsidRPr="009F0878">
        <w:rPr>
          <w:lang w:eastAsia="zh-CN"/>
        </w:rPr>
        <w:t>的命令行实训流；依托高精度的</w:t>
      </w:r>
      <w:r w:rsidRPr="009F0878">
        <w:rPr>
          <w:lang w:eastAsia="zh-CN"/>
        </w:rPr>
        <w:t xml:space="preserve"> AI </w:t>
      </w:r>
      <w:r w:rsidRPr="009F0878">
        <w:rPr>
          <w:lang w:eastAsia="zh-CN"/>
        </w:rPr>
        <w:t>正则过滤规则树，确保了命令推荐的完整性与安全性，排除了初学者的报错挫败感；通过无白屏重载的双向页码记忆穿梭网络，极大地提升了</w:t>
      </w:r>
      <w:r w:rsidRPr="009F0878">
        <w:rPr>
          <w:lang w:eastAsia="zh-CN"/>
        </w:rPr>
        <w:t>“</w:t>
      </w:r>
      <w:r w:rsidRPr="009F0878">
        <w:rPr>
          <w:lang w:eastAsia="zh-CN"/>
        </w:rPr>
        <w:t>学练结合</w:t>
      </w:r>
      <w:r w:rsidRPr="009F0878">
        <w:rPr>
          <w:lang w:eastAsia="zh-CN"/>
        </w:rPr>
        <w:t>”</w:t>
      </w:r>
      <w:r w:rsidRPr="009F0878">
        <w:rPr>
          <w:lang w:eastAsia="zh-CN"/>
        </w:rPr>
        <w:t>的连贯性；再配合</w:t>
      </w:r>
      <w:r w:rsidRPr="009F0878">
        <w:rPr>
          <w:lang w:eastAsia="zh-CN"/>
        </w:rPr>
        <w:t xml:space="preserve"> Playground </w:t>
      </w:r>
      <w:r w:rsidRPr="009F0878">
        <w:rPr>
          <w:lang w:eastAsia="zh-CN"/>
        </w:rPr>
        <w:t>侧栏的双</w:t>
      </w:r>
      <w:r w:rsidRPr="009F0878">
        <w:rPr>
          <w:lang w:eastAsia="zh-CN"/>
        </w:rPr>
        <w:t xml:space="preserve"> Tab </w:t>
      </w:r>
      <w:r w:rsidRPr="009F0878">
        <w:rPr>
          <w:lang w:eastAsia="zh-CN"/>
        </w:rPr>
        <w:t>交互与贴边折叠收纳机制，提供了沉浸且不受干扰的学习工作流。测试结果证明，该平台各功能模块运行稳定，多跳转交互顺畅，数据隔离与安全防护机制健全。它不仅从根本上降低了学生的</w:t>
      </w:r>
      <w:r w:rsidRPr="009F0878">
        <w:rPr>
          <w:lang w:eastAsia="zh-CN"/>
        </w:rPr>
        <w:t xml:space="preserve"> Linux </w:t>
      </w:r>
      <w:r w:rsidRPr="009F0878">
        <w:rPr>
          <w:lang w:eastAsia="zh-CN"/>
        </w:rPr>
        <w:t>学习心智成本与环境配置门槛，也让教师的过程性教学决策和过程性学情评价拥有了真实的数据支撑，在提升操作系统实训教学的高效化、闭环化与智能化方面迈出了坚实的一步。</w:t>
      </w:r>
    </w:p>
    <w:p w14:paraId="45891690" w14:textId="77777777" w:rsidR="009F0878" w:rsidRPr="009F0878" w:rsidRDefault="009F0878" w:rsidP="008131B9">
      <w:pPr>
        <w:spacing w:after="160"/>
        <w:jc w:val="center"/>
        <w:rPr>
          <w:lang w:eastAsia="zh-CN"/>
        </w:rPr>
      </w:pPr>
    </w:p>
    <w:sectPr w:rsidR="009F0878" w:rsidRPr="009F0878" w:rsidSect="00034616">
      <w:headerReference w:type="default" r:id="rId24"/>
      <w:footerReference w:type="default" r:id="rId25"/>
      <w:pgSz w:w="11906" w:h="16838"/>
      <w:pgMar w:top="1417" w:right="1417" w:bottom="1417" w:left="1701" w:header="794" w:footer="79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6D49F" w14:textId="77777777" w:rsidR="007D2A71" w:rsidRDefault="007D2A71">
      <w:pPr>
        <w:spacing w:after="0" w:line="240" w:lineRule="auto"/>
      </w:pPr>
      <w:r>
        <w:separator/>
      </w:r>
    </w:p>
  </w:endnote>
  <w:endnote w:type="continuationSeparator" w:id="0">
    <w:p w14:paraId="3926A381" w14:textId="77777777" w:rsidR="007D2A71" w:rsidRDefault="007D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20B5" w14:textId="77777777" w:rsidR="00A52B54" w:rsidRDefault="00000000">
    <w:pPr>
      <w:pStyle w:val="a7"/>
      <w:jc w:val="center"/>
    </w:pPr>
    <w:r>
      <w:fldChar w:fldCharType="begin"/>
    </w:r>
    <w:r>
      <w:instrText>PAGE</w:instrText>
    </w:r>
    <w:r>
      <w:fldChar w:fldCharType="separate"/>
    </w:r>
    <w:r w:rsidR="0001262B">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F501" w14:textId="77777777" w:rsidR="00A52B54" w:rsidRDefault="00000000">
    <w:pPr>
      <w:pStyle w:val="a7"/>
      <w:jc w:val="center"/>
    </w:pPr>
    <w:r>
      <w:fldChar w:fldCharType="begin"/>
    </w:r>
    <w:r>
      <w:instrText>PAGE</w:instrText>
    </w:r>
    <w:r>
      <w:fldChar w:fldCharType="separate"/>
    </w:r>
    <w:r w:rsidR="0001262B">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9DA3" w14:textId="77777777" w:rsidR="00A52B54" w:rsidRDefault="00000000">
    <w:pPr>
      <w:pStyle w:val="a7"/>
      <w:jc w:val="center"/>
    </w:pPr>
    <w:r>
      <w:rPr>
        <w:sz w:val="20"/>
      </w:rPr>
      <w:fldChar w:fldCharType="begin"/>
    </w:r>
    <w:r>
      <w:rPr>
        <w:sz w:val="20"/>
      </w:rPr>
      <w:instrText>PAGE</w:instrText>
    </w:r>
    <w:r>
      <w:rPr>
        <w:sz w:val="20"/>
      </w:rPr>
      <w:fldChar w:fldCharType="separate"/>
    </w:r>
    <w:r w:rsidR="0001262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D8E10" w14:textId="77777777" w:rsidR="007D2A71" w:rsidRDefault="007D2A71">
      <w:pPr>
        <w:spacing w:after="0" w:line="240" w:lineRule="auto"/>
      </w:pPr>
      <w:r>
        <w:separator/>
      </w:r>
    </w:p>
  </w:footnote>
  <w:footnote w:type="continuationSeparator" w:id="0">
    <w:p w14:paraId="59F5C348" w14:textId="77777777" w:rsidR="007D2A71" w:rsidRDefault="007D2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9589" w14:textId="77777777" w:rsidR="00A52B54" w:rsidRDefault="00A52B5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DAE5" w14:textId="77777777" w:rsidR="00A52B54" w:rsidRDefault="00A52B5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E0A2" w14:textId="6C87C479" w:rsidR="0001262B" w:rsidRPr="0001262B" w:rsidRDefault="0001262B" w:rsidP="0001262B">
    <w:pPr>
      <w:pStyle w:val="a5"/>
      <w:ind w:firstLine="0"/>
      <w:jc w:val="left"/>
      <w:rPr>
        <w:color w:val="5A5A5A"/>
        <w:sz w:val="18"/>
        <w:lang w:eastAsia="zh-CN"/>
      </w:rPr>
    </w:pPr>
    <w:r>
      <w:rPr>
        <w:rFonts w:hint="eastAsia"/>
        <w:color w:val="5A5A5A"/>
        <w:sz w:val="18"/>
        <w:lang w:eastAsia="zh-CN"/>
      </w:rPr>
      <w:t>工创</w:t>
    </w:r>
    <w:r>
      <w:rPr>
        <w:rFonts w:hint="eastAsia"/>
        <w:color w:val="5A5A5A"/>
        <w:sz w:val="18"/>
        <w:lang w:eastAsia="zh-CN"/>
      </w:rPr>
      <w:t>III</w:t>
    </w:r>
    <w:r>
      <w:rPr>
        <w:rFonts w:hint="eastAsia"/>
        <w:color w:val="5A5A5A"/>
        <w:sz w:val="18"/>
        <w:lang w:eastAsia="zh-CN"/>
      </w:rPr>
      <w:t>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8247550">
    <w:abstractNumId w:val="8"/>
  </w:num>
  <w:num w:numId="2" w16cid:durableId="485898775">
    <w:abstractNumId w:val="6"/>
  </w:num>
  <w:num w:numId="3" w16cid:durableId="1675257229">
    <w:abstractNumId w:val="5"/>
  </w:num>
  <w:num w:numId="4" w16cid:durableId="158083821">
    <w:abstractNumId w:val="4"/>
  </w:num>
  <w:num w:numId="5" w16cid:durableId="175846063">
    <w:abstractNumId w:val="7"/>
  </w:num>
  <w:num w:numId="6" w16cid:durableId="333189189">
    <w:abstractNumId w:val="3"/>
  </w:num>
  <w:num w:numId="7" w16cid:durableId="1267536708">
    <w:abstractNumId w:val="2"/>
  </w:num>
  <w:num w:numId="8" w16cid:durableId="1762678608">
    <w:abstractNumId w:val="1"/>
  </w:num>
  <w:num w:numId="9" w16cid:durableId="185101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2B"/>
    <w:rsid w:val="00034616"/>
    <w:rsid w:val="0006063C"/>
    <w:rsid w:val="000B3C79"/>
    <w:rsid w:val="000E65AE"/>
    <w:rsid w:val="0015074B"/>
    <w:rsid w:val="001D795C"/>
    <w:rsid w:val="0029639D"/>
    <w:rsid w:val="00326F90"/>
    <w:rsid w:val="004B614B"/>
    <w:rsid w:val="005654DE"/>
    <w:rsid w:val="005A5E39"/>
    <w:rsid w:val="00625D58"/>
    <w:rsid w:val="00632489"/>
    <w:rsid w:val="00721E48"/>
    <w:rsid w:val="007D2A71"/>
    <w:rsid w:val="007F3F49"/>
    <w:rsid w:val="008131B9"/>
    <w:rsid w:val="00815F7B"/>
    <w:rsid w:val="009D392E"/>
    <w:rsid w:val="009F0878"/>
    <w:rsid w:val="00A361B2"/>
    <w:rsid w:val="00A52B54"/>
    <w:rsid w:val="00AA1D8D"/>
    <w:rsid w:val="00AF7030"/>
    <w:rsid w:val="00B47730"/>
    <w:rsid w:val="00C4572D"/>
    <w:rsid w:val="00CB0664"/>
    <w:rsid w:val="00D840FA"/>
    <w:rsid w:val="00FB29B4"/>
    <w:rsid w:val="00FC693F"/>
    <w:rsid w:val="00FD54B1"/>
    <w:rsid w:val="00FE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843E8"/>
  <w14:defaultImageDpi w14:val="300"/>
  <w15:docId w15:val="{18A2F0C9-EFB6-CD40-BBB2-64C1A01B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15F7B"/>
    <w:pPr>
      <w:spacing w:after="80" w:line="36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360" w:after="240" w:line="300"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300" w:lineRule="auto"/>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60" w:line="30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1262B"/>
  </w:style>
  <w:style w:type="character" w:styleId="aff9">
    <w:name w:val="Hyperlink"/>
    <w:basedOn w:val="a2"/>
    <w:uiPriority w:val="99"/>
    <w:unhideWhenUsed/>
    <w:rsid w:val="0001262B"/>
    <w:rPr>
      <w:color w:val="0000FF" w:themeColor="hyperlink"/>
      <w:u w:val="single"/>
    </w:rPr>
  </w:style>
  <w:style w:type="character" w:styleId="affa">
    <w:name w:val="annotation reference"/>
    <w:basedOn w:val="a2"/>
    <w:uiPriority w:val="99"/>
    <w:semiHidden/>
    <w:unhideWhenUsed/>
    <w:rsid w:val="0001262B"/>
    <w:rPr>
      <w:sz w:val="21"/>
      <w:szCs w:val="21"/>
    </w:rPr>
  </w:style>
  <w:style w:type="paragraph" w:styleId="affb">
    <w:name w:val="annotation text"/>
    <w:basedOn w:val="a1"/>
    <w:link w:val="affc"/>
    <w:uiPriority w:val="99"/>
    <w:semiHidden/>
    <w:unhideWhenUsed/>
    <w:rsid w:val="0001262B"/>
    <w:pPr>
      <w:jc w:val="left"/>
    </w:pPr>
  </w:style>
  <w:style w:type="character" w:customStyle="1" w:styleId="affc">
    <w:name w:val="批注文字 字符"/>
    <w:basedOn w:val="a2"/>
    <w:link w:val="affb"/>
    <w:uiPriority w:val="99"/>
    <w:semiHidden/>
    <w:rsid w:val="0001262B"/>
    <w:rPr>
      <w:rFonts w:ascii="Times New Roman" w:eastAsia="宋体" w:hAnsi="Times New Roman"/>
      <w:sz w:val="24"/>
    </w:rPr>
  </w:style>
  <w:style w:type="paragraph" w:styleId="affd">
    <w:name w:val="annotation subject"/>
    <w:basedOn w:val="affb"/>
    <w:next w:val="affb"/>
    <w:link w:val="affe"/>
    <w:uiPriority w:val="99"/>
    <w:semiHidden/>
    <w:unhideWhenUsed/>
    <w:rsid w:val="0001262B"/>
    <w:rPr>
      <w:b/>
      <w:bCs/>
    </w:rPr>
  </w:style>
  <w:style w:type="character" w:customStyle="1" w:styleId="affe">
    <w:name w:val="批注主题 字符"/>
    <w:basedOn w:val="affc"/>
    <w:link w:val="affd"/>
    <w:uiPriority w:val="99"/>
    <w:semiHidden/>
    <w:rsid w:val="0001262B"/>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24</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iini iini</cp:lastModifiedBy>
  <cp:revision>7</cp:revision>
  <cp:lastPrinted>2026-06-13T10:13:00Z</cp:lastPrinted>
  <dcterms:created xsi:type="dcterms:W3CDTF">2013-12-23T23:15:00Z</dcterms:created>
  <dcterms:modified xsi:type="dcterms:W3CDTF">2026-06-13T10:13:00Z</dcterms:modified>
  <cp:category/>
</cp:coreProperties>
</file>