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1794" w:rsidRDefault="00811A98">
      <w:pPr>
        <w:spacing w:after="0" w:line="240" w:lineRule="auto"/>
        <w:jc w:val="center"/>
      </w:pPr>
      <w:r>
        <w:rPr>
          <w:rFonts w:ascii="Times New Roman" w:hAnsi="Times New Roman" w:cs="Times New Roman"/>
          <w:sz w:val="28"/>
          <w:szCs w:val="28"/>
        </w:rPr>
        <w:t>Министерство</w:t>
      </w:r>
      <w:r w:rsidR="001C691B" w:rsidRPr="001C691B">
        <w:rPr>
          <w:rFonts w:ascii="Times New Roman" w:hAnsi="Times New Roman" w:cs="Times New Roman"/>
          <w:sz w:val="28"/>
          <w:szCs w:val="28"/>
        </w:rPr>
        <w:t xml:space="preserve"> </w:t>
      </w:r>
      <w:r w:rsidR="001C691B">
        <w:rPr>
          <w:rFonts w:ascii="Times New Roman" w:hAnsi="Times New Roman" w:cs="Times New Roman"/>
          <w:sz w:val="28"/>
          <w:szCs w:val="28"/>
        </w:rPr>
        <w:t>науки и высшего</w:t>
      </w:r>
      <w:r>
        <w:rPr>
          <w:rFonts w:ascii="Times New Roman" w:hAnsi="Times New Roman" w:cs="Times New Roman"/>
          <w:sz w:val="28"/>
          <w:szCs w:val="28"/>
        </w:rPr>
        <w:t xml:space="preserve"> образования </w:t>
      </w:r>
      <w:r>
        <w:rPr>
          <w:rFonts w:ascii="Times New Roman" w:hAnsi="Times New Roman" w:cs="Times New Roman"/>
          <w:sz w:val="28"/>
          <w:szCs w:val="28"/>
        </w:rPr>
        <w:t>Российской Федерации</w:t>
      </w:r>
    </w:p>
    <w:p w:rsidR="006D1794" w:rsidRDefault="00811A98">
      <w:pPr>
        <w:spacing w:after="0" w:line="240" w:lineRule="auto"/>
        <w:jc w:val="center"/>
      </w:pPr>
      <w:r>
        <w:rPr>
          <w:rFonts w:ascii="Times New Roman" w:hAnsi="Times New Roman" w:cs="Times New Roman"/>
          <w:sz w:val="28"/>
          <w:szCs w:val="28"/>
        </w:rPr>
        <w:t>Федеральное государственное автономное образовательное учреждение высшего образования</w:t>
      </w:r>
    </w:p>
    <w:p w:rsidR="006D1794" w:rsidRDefault="00811A98">
      <w:pPr>
        <w:spacing w:after="0" w:line="240" w:lineRule="auto"/>
        <w:jc w:val="center"/>
      </w:pPr>
      <w:r>
        <w:rPr>
          <w:rFonts w:ascii="Times New Roman" w:hAnsi="Times New Roman" w:cs="Times New Roman"/>
          <w:sz w:val="28"/>
          <w:szCs w:val="28"/>
        </w:rPr>
        <w:t xml:space="preserve">«Южно-Уральский государственный университет </w:t>
      </w:r>
    </w:p>
    <w:p w:rsidR="006D1794" w:rsidRDefault="00811A98">
      <w:pPr>
        <w:spacing w:after="0" w:line="240" w:lineRule="auto"/>
        <w:jc w:val="center"/>
      </w:pPr>
      <w:r>
        <w:rPr>
          <w:rFonts w:ascii="Times New Roman" w:hAnsi="Times New Roman" w:cs="Times New Roman"/>
          <w:sz w:val="28"/>
          <w:szCs w:val="28"/>
        </w:rPr>
        <w:t>(национальный исследовательский университет)»</w:t>
      </w:r>
    </w:p>
    <w:p w:rsidR="006D1794" w:rsidRDefault="00811A98">
      <w:pPr>
        <w:spacing w:after="0" w:line="240" w:lineRule="auto"/>
        <w:jc w:val="center"/>
      </w:pPr>
      <w:r>
        <w:rPr>
          <w:rFonts w:ascii="Times New Roman" w:hAnsi="Times New Roman" w:cs="Times New Roman"/>
          <w:sz w:val="28"/>
          <w:szCs w:val="28"/>
        </w:rPr>
        <w:t xml:space="preserve">Институт Естественных и </w:t>
      </w:r>
      <w:r>
        <w:rPr>
          <w:rFonts w:ascii="Times New Roman" w:hAnsi="Times New Roman" w:cs="Times New Roman"/>
          <w:sz w:val="28"/>
          <w:szCs w:val="28"/>
        </w:rPr>
        <w:t>точных наук</w:t>
      </w:r>
    </w:p>
    <w:p w:rsidR="006D1794" w:rsidRDefault="00811A98">
      <w:pPr>
        <w:spacing w:after="0" w:line="240" w:lineRule="auto"/>
        <w:jc w:val="center"/>
      </w:pPr>
      <w:r>
        <w:rPr>
          <w:rFonts w:ascii="Times New Roman" w:hAnsi="Times New Roman" w:cs="Times New Roman"/>
          <w:sz w:val="28"/>
          <w:szCs w:val="28"/>
        </w:rPr>
        <w:t>Кафедра Математическое и компьютерное моделирование</w:t>
      </w:r>
    </w:p>
    <w:p w:rsidR="006D1794" w:rsidRDefault="00811A98">
      <w:pPr>
        <w:spacing w:after="0" w:line="240" w:lineRule="auto"/>
        <w:jc w:val="center"/>
      </w:pPr>
      <w:r>
        <w:rPr>
          <w:rFonts w:ascii="Times New Roman" w:hAnsi="Times New Roman" w:cs="Times New Roman"/>
          <w:sz w:val="28"/>
          <w:szCs w:val="28"/>
        </w:rPr>
        <w:t>Направление подготовки Математика и компьютерные науки</w:t>
      </w:r>
    </w:p>
    <w:p w:rsidR="006D1794" w:rsidRDefault="006D1794">
      <w:pPr>
        <w:spacing w:after="0" w:line="240" w:lineRule="auto"/>
        <w:jc w:val="center"/>
        <w:rPr>
          <w:rFonts w:ascii="Times New Roman" w:hAnsi="Times New Roman" w:cs="Times New Roman"/>
          <w:sz w:val="28"/>
          <w:szCs w:val="28"/>
        </w:rPr>
      </w:pPr>
    </w:p>
    <w:p w:rsidR="006D1794" w:rsidRDefault="006D1794">
      <w:pPr>
        <w:spacing w:after="0" w:line="240" w:lineRule="auto"/>
        <w:jc w:val="center"/>
        <w:rPr>
          <w:rFonts w:ascii="Times New Roman" w:hAnsi="Times New Roman" w:cs="Times New Roman"/>
          <w:sz w:val="28"/>
          <w:szCs w:val="28"/>
        </w:rPr>
      </w:pPr>
    </w:p>
    <w:p w:rsidR="006D1794" w:rsidRDefault="006D1794">
      <w:pPr>
        <w:spacing w:after="0" w:line="240" w:lineRule="auto"/>
        <w:jc w:val="center"/>
        <w:rPr>
          <w:rFonts w:ascii="Times New Roman" w:hAnsi="Times New Roman" w:cs="Times New Roman"/>
          <w:sz w:val="28"/>
          <w:szCs w:val="28"/>
        </w:rPr>
      </w:pPr>
    </w:p>
    <w:p w:rsidR="006D1794" w:rsidRDefault="006D1794">
      <w:pPr>
        <w:spacing w:after="0" w:line="240" w:lineRule="auto"/>
        <w:jc w:val="center"/>
        <w:rPr>
          <w:rFonts w:ascii="Times New Roman" w:hAnsi="Times New Roman" w:cs="Times New Roman"/>
          <w:sz w:val="28"/>
          <w:szCs w:val="28"/>
        </w:rPr>
      </w:pPr>
    </w:p>
    <w:p w:rsidR="006D1794" w:rsidRDefault="006D1794">
      <w:pPr>
        <w:spacing w:after="0" w:line="240" w:lineRule="auto"/>
        <w:jc w:val="center"/>
        <w:rPr>
          <w:rFonts w:ascii="Times New Roman" w:hAnsi="Times New Roman" w:cs="Times New Roman"/>
          <w:sz w:val="28"/>
          <w:szCs w:val="28"/>
        </w:rPr>
      </w:pPr>
    </w:p>
    <w:p w:rsidR="006D1794" w:rsidRDefault="006D1794">
      <w:pPr>
        <w:spacing w:after="0" w:line="240" w:lineRule="auto"/>
        <w:jc w:val="center"/>
        <w:rPr>
          <w:rFonts w:ascii="Times New Roman" w:hAnsi="Times New Roman" w:cs="Times New Roman"/>
          <w:sz w:val="28"/>
          <w:szCs w:val="28"/>
        </w:rPr>
      </w:pPr>
    </w:p>
    <w:p w:rsidR="006D1794" w:rsidRDefault="006D1794">
      <w:pPr>
        <w:spacing w:after="0" w:line="240" w:lineRule="auto"/>
        <w:jc w:val="center"/>
        <w:rPr>
          <w:rFonts w:ascii="Times New Roman" w:hAnsi="Times New Roman" w:cs="Times New Roman"/>
          <w:sz w:val="28"/>
          <w:szCs w:val="28"/>
        </w:rPr>
      </w:pPr>
    </w:p>
    <w:p w:rsidR="006D1794" w:rsidRDefault="00811A98">
      <w:pPr>
        <w:spacing w:after="0" w:line="240" w:lineRule="auto"/>
        <w:jc w:val="center"/>
      </w:pPr>
      <w:r>
        <w:rPr>
          <w:rFonts w:ascii="Times New Roman" w:hAnsi="Times New Roman" w:cs="Times New Roman"/>
          <w:sz w:val="28"/>
          <w:szCs w:val="28"/>
        </w:rPr>
        <w:t>ОТЧЕТ</w:t>
      </w:r>
    </w:p>
    <w:p w:rsidR="006D1794" w:rsidRDefault="00811A98">
      <w:pPr>
        <w:spacing w:after="0" w:line="240" w:lineRule="auto"/>
        <w:jc w:val="center"/>
      </w:pPr>
      <w:r>
        <w:rPr>
          <w:rFonts w:ascii="Times New Roman" w:hAnsi="Times New Roman" w:cs="Times New Roman"/>
          <w:sz w:val="28"/>
          <w:szCs w:val="28"/>
        </w:rPr>
        <w:t>о производственной (научно-исследовательской) практике</w:t>
      </w:r>
    </w:p>
    <w:p w:rsidR="006D1794" w:rsidRDefault="00811A98">
      <w:pPr>
        <w:spacing w:after="0" w:line="240" w:lineRule="auto"/>
        <w:jc w:val="center"/>
      </w:pPr>
      <w:r>
        <w:rPr>
          <w:rFonts w:ascii="Times New Roman" w:hAnsi="Times New Roman" w:cs="Times New Roman"/>
          <w:sz w:val="28"/>
          <w:szCs w:val="28"/>
        </w:rPr>
        <w:t>в ООО «</w:t>
      </w:r>
      <w:proofErr w:type="spellStart"/>
      <w:r>
        <w:rPr>
          <w:rFonts w:ascii="Times New Roman" w:hAnsi="Times New Roman" w:cs="Times New Roman"/>
          <w:sz w:val="28"/>
          <w:szCs w:val="28"/>
        </w:rPr>
        <w:t>Мегарендер</w:t>
      </w:r>
      <w:proofErr w:type="spellEnd"/>
      <w:r>
        <w:rPr>
          <w:rFonts w:ascii="Times New Roman" w:hAnsi="Times New Roman" w:cs="Times New Roman"/>
          <w:sz w:val="28"/>
          <w:szCs w:val="28"/>
        </w:rPr>
        <w:t>»</w:t>
      </w:r>
    </w:p>
    <w:p w:rsidR="006D1794" w:rsidRDefault="006D1794">
      <w:pPr>
        <w:spacing w:after="0" w:line="240" w:lineRule="auto"/>
        <w:jc w:val="center"/>
        <w:rPr>
          <w:rFonts w:ascii="Times New Roman" w:hAnsi="Times New Roman" w:cs="Times New Roman"/>
          <w:sz w:val="28"/>
          <w:szCs w:val="28"/>
        </w:rPr>
      </w:pPr>
    </w:p>
    <w:p w:rsidR="006D1794" w:rsidRDefault="006D1794">
      <w:pPr>
        <w:spacing w:after="0" w:line="240" w:lineRule="auto"/>
        <w:jc w:val="center"/>
        <w:rPr>
          <w:rFonts w:ascii="Times New Roman" w:hAnsi="Times New Roman" w:cs="Times New Roman"/>
          <w:sz w:val="28"/>
          <w:szCs w:val="28"/>
        </w:rPr>
      </w:pPr>
    </w:p>
    <w:p w:rsidR="006D1794" w:rsidRDefault="006D1794">
      <w:pPr>
        <w:spacing w:after="0" w:line="240" w:lineRule="auto"/>
        <w:ind w:left="5670"/>
        <w:rPr>
          <w:rFonts w:ascii="Times New Roman" w:hAnsi="Times New Roman" w:cs="Times New Roman"/>
          <w:sz w:val="28"/>
          <w:szCs w:val="28"/>
        </w:rPr>
      </w:pPr>
    </w:p>
    <w:p w:rsidR="006D1794" w:rsidRDefault="00811A98">
      <w:pPr>
        <w:spacing w:after="0" w:line="240" w:lineRule="auto"/>
        <w:ind w:left="5102"/>
      </w:pPr>
      <w:r>
        <w:rPr>
          <w:rFonts w:ascii="Times New Roman" w:hAnsi="Times New Roman" w:cs="Times New Roman"/>
          <w:sz w:val="28"/>
          <w:szCs w:val="28"/>
        </w:rPr>
        <w:t>Выполнил</w:t>
      </w:r>
    </w:p>
    <w:p w:rsidR="006D1794" w:rsidRDefault="00811A98">
      <w:pPr>
        <w:spacing w:after="0" w:line="240" w:lineRule="auto"/>
        <w:ind w:left="5102"/>
      </w:pPr>
      <w:r>
        <w:rPr>
          <w:rFonts w:ascii="Times New Roman" w:hAnsi="Times New Roman" w:cs="Times New Roman"/>
          <w:sz w:val="28"/>
          <w:szCs w:val="28"/>
        </w:rPr>
        <w:t>студент группы ЕТ-411</w:t>
      </w:r>
    </w:p>
    <w:p w:rsidR="006D1794" w:rsidRDefault="00811A98">
      <w:pPr>
        <w:spacing w:before="120" w:after="0" w:line="240" w:lineRule="auto"/>
        <w:ind w:left="5102"/>
      </w:pPr>
      <w:r>
        <w:rPr>
          <w:rFonts w:ascii="Times New Roman" w:hAnsi="Times New Roman" w:cs="Times New Roman"/>
          <w:sz w:val="28"/>
          <w:szCs w:val="28"/>
        </w:rPr>
        <w:t>___________ Клеп</w:t>
      </w:r>
      <w:r>
        <w:rPr>
          <w:rFonts w:ascii="Times New Roman" w:hAnsi="Times New Roman" w:cs="Times New Roman"/>
          <w:sz w:val="28"/>
          <w:szCs w:val="28"/>
        </w:rPr>
        <w:t>иков А.С.</w:t>
      </w:r>
    </w:p>
    <w:p w:rsidR="006D1794" w:rsidRDefault="00811A98">
      <w:pPr>
        <w:spacing w:before="120" w:after="0" w:line="240" w:lineRule="auto"/>
        <w:ind w:left="5102"/>
      </w:pPr>
      <w:r>
        <w:rPr>
          <w:rFonts w:ascii="Times New Roman" w:hAnsi="Times New Roman" w:cs="Times New Roman"/>
          <w:sz w:val="28"/>
          <w:szCs w:val="28"/>
        </w:rPr>
        <w:t>«_____»____________2019 г.</w:t>
      </w:r>
    </w:p>
    <w:p w:rsidR="006D1794" w:rsidRDefault="006D1794">
      <w:pPr>
        <w:spacing w:after="0" w:line="240" w:lineRule="auto"/>
        <w:ind w:left="5102"/>
        <w:rPr>
          <w:rFonts w:ascii="Times New Roman" w:hAnsi="Times New Roman" w:cs="Times New Roman"/>
          <w:sz w:val="28"/>
          <w:szCs w:val="28"/>
        </w:rPr>
      </w:pPr>
    </w:p>
    <w:p w:rsidR="006D1794" w:rsidRDefault="00811A98">
      <w:pPr>
        <w:spacing w:after="0" w:line="240" w:lineRule="auto"/>
        <w:ind w:left="5102"/>
      </w:pPr>
      <w:r>
        <w:rPr>
          <w:rFonts w:ascii="Times New Roman" w:hAnsi="Times New Roman" w:cs="Times New Roman"/>
          <w:sz w:val="28"/>
          <w:szCs w:val="28"/>
        </w:rPr>
        <w:t>Рекомендуемая оценка: _____</w:t>
      </w:r>
    </w:p>
    <w:p w:rsidR="006D1794" w:rsidRDefault="00811A98">
      <w:pPr>
        <w:spacing w:after="0" w:line="240" w:lineRule="auto"/>
        <w:ind w:left="5102"/>
      </w:pPr>
      <w:r>
        <w:rPr>
          <w:rFonts w:ascii="Times New Roman" w:hAnsi="Times New Roman" w:cs="Times New Roman"/>
          <w:sz w:val="28"/>
          <w:szCs w:val="28"/>
        </w:rPr>
        <w:t xml:space="preserve">Руководитель практики </w:t>
      </w:r>
      <w:r>
        <w:rPr>
          <w:rFonts w:ascii="Times New Roman" w:hAnsi="Times New Roman" w:cs="Times New Roman"/>
          <w:sz w:val="28"/>
          <w:szCs w:val="28"/>
        </w:rPr>
        <w:br/>
        <w:t>от предприятия:</w:t>
      </w:r>
    </w:p>
    <w:p w:rsidR="006D1794" w:rsidRDefault="00811A98">
      <w:pPr>
        <w:spacing w:after="0" w:line="240" w:lineRule="auto"/>
        <w:ind w:left="5102"/>
      </w:pPr>
      <w:r>
        <w:rPr>
          <w:rFonts w:ascii="Times New Roman" w:hAnsi="Times New Roman" w:cs="Times New Roman"/>
          <w:sz w:val="28"/>
          <w:szCs w:val="28"/>
        </w:rPr>
        <w:t>Должность, предприятие</w:t>
      </w:r>
    </w:p>
    <w:p w:rsidR="006D1794" w:rsidRDefault="00811A98">
      <w:pPr>
        <w:spacing w:before="120" w:after="0" w:line="240" w:lineRule="auto"/>
        <w:ind w:left="5102"/>
      </w:pPr>
      <w:r>
        <w:rPr>
          <w:rFonts w:ascii="Times New Roman" w:hAnsi="Times New Roman" w:cs="Times New Roman"/>
          <w:sz w:val="28"/>
          <w:szCs w:val="28"/>
        </w:rPr>
        <w:t>________________ Юрков В.В.</w:t>
      </w:r>
    </w:p>
    <w:p w:rsidR="006D1794" w:rsidRDefault="00811A98">
      <w:pPr>
        <w:spacing w:before="120" w:after="0" w:line="240" w:lineRule="auto"/>
        <w:ind w:left="5102"/>
      </w:pPr>
      <w:r>
        <w:rPr>
          <w:rFonts w:ascii="Times New Roman" w:hAnsi="Times New Roman" w:cs="Times New Roman"/>
          <w:sz w:val="28"/>
          <w:szCs w:val="28"/>
        </w:rPr>
        <w:t>«_____»____________2019 г.</w:t>
      </w:r>
    </w:p>
    <w:p w:rsidR="006D1794" w:rsidRDefault="006D1794">
      <w:pPr>
        <w:spacing w:after="0" w:line="240" w:lineRule="auto"/>
        <w:ind w:left="5102"/>
        <w:rPr>
          <w:rFonts w:ascii="Times New Roman" w:hAnsi="Times New Roman" w:cs="Times New Roman"/>
          <w:sz w:val="28"/>
          <w:szCs w:val="28"/>
        </w:rPr>
      </w:pPr>
    </w:p>
    <w:p w:rsidR="006D1794" w:rsidRDefault="00811A98">
      <w:pPr>
        <w:spacing w:after="0" w:line="240" w:lineRule="auto"/>
        <w:ind w:left="5102"/>
      </w:pPr>
      <w:r>
        <w:rPr>
          <w:rFonts w:ascii="Times New Roman" w:hAnsi="Times New Roman" w:cs="Times New Roman"/>
          <w:sz w:val="28"/>
          <w:szCs w:val="28"/>
        </w:rPr>
        <w:t>Рекомендуемая оценка: _____</w:t>
      </w:r>
    </w:p>
    <w:p w:rsidR="006D1794" w:rsidRDefault="00811A98">
      <w:pPr>
        <w:spacing w:after="0" w:line="240" w:lineRule="auto"/>
        <w:ind w:left="5102"/>
      </w:pPr>
      <w:r>
        <w:rPr>
          <w:rFonts w:ascii="Times New Roman" w:hAnsi="Times New Roman" w:cs="Times New Roman"/>
          <w:sz w:val="28"/>
          <w:szCs w:val="28"/>
        </w:rPr>
        <w:t>Руководитель практики от кафедры:</w:t>
      </w:r>
    </w:p>
    <w:p w:rsidR="006D1794" w:rsidRDefault="00811A98">
      <w:pPr>
        <w:spacing w:after="0" w:line="240" w:lineRule="auto"/>
        <w:ind w:left="5102"/>
      </w:pPr>
      <w:r>
        <w:rPr>
          <w:rFonts w:ascii="Times New Roman" w:hAnsi="Times New Roman" w:cs="Times New Roman"/>
          <w:sz w:val="28"/>
          <w:szCs w:val="28"/>
        </w:rPr>
        <w:t xml:space="preserve">доцент кафедры </w:t>
      </w:r>
      <w:proofErr w:type="spellStart"/>
      <w:r>
        <w:rPr>
          <w:rFonts w:ascii="Times New Roman" w:hAnsi="Times New Roman" w:cs="Times New Roman"/>
          <w:sz w:val="28"/>
          <w:szCs w:val="28"/>
        </w:rPr>
        <w:t>МиКМ</w:t>
      </w:r>
      <w:proofErr w:type="spellEnd"/>
      <w:r>
        <w:rPr>
          <w:rFonts w:ascii="Times New Roman" w:hAnsi="Times New Roman" w:cs="Times New Roman"/>
          <w:sz w:val="28"/>
          <w:szCs w:val="28"/>
        </w:rPr>
        <w:t xml:space="preserve">, </w:t>
      </w:r>
    </w:p>
    <w:p w:rsidR="006D1794" w:rsidRDefault="00811A98">
      <w:pPr>
        <w:spacing w:after="0" w:line="240" w:lineRule="auto"/>
        <w:ind w:left="5102"/>
      </w:pPr>
      <w:r>
        <w:rPr>
          <w:rFonts w:ascii="Times New Roman" w:hAnsi="Times New Roman" w:cs="Times New Roman"/>
          <w:sz w:val="28"/>
          <w:szCs w:val="28"/>
        </w:rPr>
        <w:t>к.ф.-м.н., доцент</w:t>
      </w:r>
    </w:p>
    <w:p w:rsidR="006D1794" w:rsidRDefault="00811A98">
      <w:pPr>
        <w:spacing w:before="120" w:after="0" w:line="240" w:lineRule="auto"/>
        <w:ind w:left="5102"/>
      </w:pPr>
      <w:r>
        <w:rPr>
          <w:rFonts w:ascii="Times New Roman" w:hAnsi="Times New Roman" w:cs="Times New Roman"/>
          <w:sz w:val="28"/>
          <w:szCs w:val="28"/>
        </w:rPr>
        <w:t xml:space="preserve">____________ </w:t>
      </w:r>
      <w:proofErr w:type="spellStart"/>
      <w:r>
        <w:rPr>
          <w:rFonts w:ascii="Times New Roman" w:hAnsi="Times New Roman" w:cs="Times New Roman"/>
          <w:sz w:val="28"/>
          <w:szCs w:val="28"/>
        </w:rPr>
        <w:t>Сагадеева</w:t>
      </w:r>
      <w:proofErr w:type="spellEnd"/>
      <w:r>
        <w:rPr>
          <w:rFonts w:ascii="Times New Roman" w:hAnsi="Times New Roman" w:cs="Times New Roman"/>
          <w:sz w:val="28"/>
          <w:szCs w:val="28"/>
        </w:rPr>
        <w:t xml:space="preserve"> М.А.</w:t>
      </w:r>
    </w:p>
    <w:p w:rsidR="006D1794" w:rsidRDefault="00811A98">
      <w:pPr>
        <w:spacing w:before="120" w:after="0" w:line="240" w:lineRule="auto"/>
        <w:ind w:left="5102"/>
      </w:pPr>
      <w:r>
        <w:rPr>
          <w:rFonts w:ascii="Times New Roman" w:hAnsi="Times New Roman" w:cs="Times New Roman"/>
          <w:sz w:val="28"/>
          <w:szCs w:val="28"/>
        </w:rPr>
        <w:t>«_____»____________2019 г.</w:t>
      </w:r>
    </w:p>
    <w:p w:rsidR="006D1794" w:rsidRDefault="006D1794">
      <w:pPr>
        <w:spacing w:after="0" w:line="240" w:lineRule="auto"/>
        <w:ind w:left="5102"/>
        <w:rPr>
          <w:rFonts w:ascii="Times New Roman" w:hAnsi="Times New Roman" w:cs="Times New Roman"/>
          <w:sz w:val="28"/>
          <w:szCs w:val="28"/>
        </w:rPr>
      </w:pPr>
    </w:p>
    <w:p w:rsidR="006D1794" w:rsidRDefault="006D1794">
      <w:pPr>
        <w:spacing w:after="0" w:line="240" w:lineRule="auto"/>
        <w:ind w:left="5102"/>
        <w:rPr>
          <w:rFonts w:ascii="Times New Roman" w:hAnsi="Times New Roman" w:cs="Times New Roman"/>
          <w:sz w:val="28"/>
          <w:szCs w:val="28"/>
        </w:rPr>
      </w:pPr>
    </w:p>
    <w:p w:rsidR="006D1794" w:rsidRDefault="006D1794">
      <w:pPr>
        <w:spacing w:after="0" w:line="240" w:lineRule="auto"/>
        <w:ind w:left="5102"/>
        <w:rPr>
          <w:rFonts w:ascii="Times New Roman" w:hAnsi="Times New Roman" w:cs="Times New Roman"/>
          <w:sz w:val="28"/>
          <w:szCs w:val="28"/>
        </w:rPr>
      </w:pPr>
    </w:p>
    <w:p w:rsidR="006D1794" w:rsidRDefault="00811A98">
      <w:pPr>
        <w:spacing w:after="0" w:line="240" w:lineRule="auto"/>
        <w:jc w:val="center"/>
      </w:pPr>
      <w:r>
        <w:rPr>
          <w:rFonts w:ascii="Times New Roman" w:hAnsi="Times New Roman" w:cs="Times New Roman"/>
          <w:sz w:val="28"/>
          <w:szCs w:val="28"/>
        </w:rPr>
        <w:t>Челябинск 2019</w:t>
      </w:r>
      <w:r>
        <w:br w:type="page"/>
      </w:r>
    </w:p>
    <w:p w:rsidR="006D1794" w:rsidRDefault="00811A98">
      <w:pPr>
        <w:jc w:val="center"/>
      </w:pPr>
      <w:r>
        <w:rPr>
          <w:rFonts w:ascii="Times New Roman" w:hAnsi="Times New Roman" w:cs="Times New Roman"/>
          <w:sz w:val="28"/>
          <w:szCs w:val="28"/>
        </w:rPr>
        <w:lastRenderedPageBreak/>
        <w:t>ОГЛАВЛЕНИЕ</w:t>
      </w:r>
      <w:bookmarkStart w:id="0" w:name="_GoBack"/>
      <w:bookmarkEnd w:id="0"/>
    </w:p>
    <w:p w:rsidR="006D1794" w:rsidRDefault="00811A98">
      <w:r>
        <w:rPr>
          <w:rFonts w:ascii="Times New Roman" w:hAnsi="Times New Roman" w:cs="Times New Roman"/>
          <w:sz w:val="28"/>
          <w:szCs w:val="28"/>
        </w:rPr>
        <w:t>ВВЕДЕНИЕ…………………………………………………………………………..3</w:t>
      </w:r>
    </w:p>
    <w:p w:rsidR="006D1794" w:rsidRDefault="00811A98">
      <w:r>
        <w:rPr>
          <w:rFonts w:ascii="Times New Roman" w:hAnsi="Times New Roman" w:cs="Times New Roman"/>
          <w:sz w:val="28"/>
          <w:szCs w:val="28"/>
        </w:rPr>
        <w:t>1. АНАЛИЗ ВНУТРЕННЕЙ СРЕДЫ……………………………………………….</w:t>
      </w:r>
      <w:r w:rsidR="00DA1F30">
        <w:rPr>
          <w:rFonts w:ascii="Times New Roman" w:hAnsi="Times New Roman" w:cs="Times New Roman"/>
          <w:sz w:val="28"/>
          <w:szCs w:val="28"/>
        </w:rPr>
        <w:t>4</w:t>
      </w:r>
    </w:p>
    <w:p w:rsidR="006D1794" w:rsidRDefault="00811A98">
      <w:r>
        <w:rPr>
          <w:rFonts w:ascii="Times New Roman" w:hAnsi="Times New Roman" w:cs="Times New Roman"/>
          <w:sz w:val="28"/>
          <w:szCs w:val="28"/>
        </w:rPr>
        <w:t>2. АНАЛИЗ ВНЕШНЕЙ СРЕДЫ…………………………………………………..</w:t>
      </w:r>
      <w:r>
        <w:rPr>
          <w:rFonts w:ascii="Times New Roman" w:hAnsi="Times New Roman" w:cs="Times New Roman"/>
          <w:sz w:val="28"/>
          <w:szCs w:val="28"/>
        </w:rPr>
        <w:t>.</w:t>
      </w:r>
      <w:r w:rsidR="00DA1F30">
        <w:rPr>
          <w:rFonts w:ascii="Times New Roman" w:hAnsi="Times New Roman" w:cs="Times New Roman"/>
          <w:sz w:val="28"/>
          <w:szCs w:val="28"/>
        </w:rPr>
        <w:t>5</w:t>
      </w:r>
    </w:p>
    <w:p w:rsidR="006D1794" w:rsidRDefault="00811A98">
      <w:pPr>
        <w:rPr>
          <w:rFonts w:ascii="Times New Roman" w:hAnsi="Times New Roman" w:cs="Times New Roman"/>
          <w:sz w:val="28"/>
          <w:szCs w:val="28"/>
        </w:rPr>
      </w:pPr>
      <w:r>
        <w:rPr>
          <w:rFonts w:ascii="Times New Roman" w:hAnsi="Times New Roman" w:cs="Times New Roman"/>
          <w:sz w:val="28"/>
          <w:szCs w:val="28"/>
        </w:rPr>
        <w:t>3. ИНДИВИДУАЛЬНОЕ ЗАДАНИЕ</w:t>
      </w:r>
      <w:r w:rsidR="001C691B">
        <w:rPr>
          <w:rFonts w:ascii="Times New Roman" w:hAnsi="Times New Roman" w:cs="Times New Roman"/>
          <w:sz w:val="28"/>
          <w:szCs w:val="28"/>
        </w:rPr>
        <w:t xml:space="preserve"> ТЕОРЕТИЧЕСКАЯ ЧАСТЬ…………...</w:t>
      </w:r>
      <w:r>
        <w:rPr>
          <w:rFonts w:ascii="Times New Roman" w:hAnsi="Times New Roman" w:cs="Times New Roman"/>
          <w:sz w:val="28"/>
          <w:szCs w:val="28"/>
        </w:rPr>
        <w:t>….</w:t>
      </w:r>
      <w:r w:rsidR="00DA1F30">
        <w:rPr>
          <w:rFonts w:ascii="Times New Roman" w:hAnsi="Times New Roman" w:cs="Times New Roman"/>
          <w:sz w:val="28"/>
          <w:szCs w:val="28"/>
        </w:rPr>
        <w:t>6</w:t>
      </w:r>
    </w:p>
    <w:p w:rsidR="001C691B" w:rsidRDefault="001C691B">
      <w:r>
        <w:rPr>
          <w:rFonts w:ascii="Times New Roman" w:hAnsi="Times New Roman" w:cs="Times New Roman"/>
          <w:sz w:val="28"/>
          <w:szCs w:val="28"/>
        </w:rPr>
        <w:t>4. ИНДИВИДУАЛЬНОЕ ЗАДАНИЕ ПРАКТИЧЕСКАЯ ЧАСТЬ………………..</w:t>
      </w:r>
      <w:r w:rsidR="008F299B">
        <w:rPr>
          <w:rFonts w:ascii="Times New Roman" w:hAnsi="Times New Roman" w:cs="Times New Roman"/>
          <w:sz w:val="28"/>
          <w:szCs w:val="28"/>
        </w:rPr>
        <w:t>9</w:t>
      </w:r>
    </w:p>
    <w:p w:rsidR="006D1794" w:rsidRDefault="00811A98">
      <w:r>
        <w:rPr>
          <w:rFonts w:ascii="Times New Roman" w:hAnsi="Times New Roman" w:cs="Times New Roman"/>
          <w:sz w:val="28"/>
          <w:szCs w:val="28"/>
        </w:rPr>
        <w:t>ЗАК</w:t>
      </w:r>
      <w:r w:rsidR="008F299B">
        <w:rPr>
          <w:rFonts w:ascii="Times New Roman" w:hAnsi="Times New Roman" w:cs="Times New Roman"/>
          <w:sz w:val="28"/>
          <w:szCs w:val="28"/>
        </w:rPr>
        <w:t>ЛЮЧЕНИЕ…………………………………………………………….…</w:t>
      </w:r>
      <w:r>
        <w:rPr>
          <w:rFonts w:ascii="Times New Roman" w:hAnsi="Times New Roman" w:cs="Times New Roman"/>
          <w:sz w:val="28"/>
          <w:szCs w:val="28"/>
        </w:rPr>
        <w:t>……</w:t>
      </w:r>
      <w:r w:rsidR="008F299B">
        <w:rPr>
          <w:rFonts w:ascii="Times New Roman" w:hAnsi="Times New Roman" w:cs="Times New Roman"/>
          <w:sz w:val="28"/>
          <w:szCs w:val="28"/>
        </w:rPr>
        <w:t>10</w:t>
      </w:r>
    </w:p>
    <w:p w:rsidR="006D1794" w:rsidRDefault="00811A98">
      <w:r>
        <w:rPr>
          <w:rFonts w:ascii="Times New Roman" w:hAnsi="Times New Roman" w:cs="Times New Roman"/>
          <w:sz w:val="28"/>
          <w:szCs w:val="28"/>
        </w:rPr>
        <w:t>СПИСОК ИС</w:t>
      </w:r>
      <w:r w:rsidR="008F299B">
        <w:rPr>
          <w:rFonts w:ascii="Times New Roman" w:hAnsi="Times New Roman" w:cs="Times New Roman"/>
          <w:sz w:val="28"/>
          <w:szCs w:val="28"/>
        </w:rPr>
        <w:t>ПОЛЬЗОВАННОЙ ЛИТЕРАТУРЫ……………………</w:t>
      </w:r>
      <w:r>
        <w:rPr>
          <w:rFonts w:ascii="Times New Roman" w:hAnsi="Times New Roman" w:cs="Times New Roman"/>
          <w:sz w:val="28"/>
          <w:szCs w:val="28"/>
        </w:rPr>
        <w:t>…</w:t>
      </w:r>
      <w:r w:rsidR="008F299B">
        <w:rPr>
          <w:rFonts w:ascii="Times New Roman" w:hAnsi="Times New Roman" w:cs="Times New Roman"/>
          <w:sz w:val="28"/>
          <w:szCs w:val="28"/>
        </w:rPr>
        <w:t>.</w:t>
      </w:r>
      <w:r>
        <w:rPr>
          <w:rFonts w:ascii="Times New Roman" w:hAnsi="Times New Roman" w:cs="Times New Roman"/>
          <w:sz w:val="28"/>
          <w:szCs w:val="28"/>
        </w:rPr>
        <w:t>………</w:t>
      </w:r>
      <w:r w:rsidR="008F299B">
        <w:rPr>
          <w:rFonts w:ascii="Times New Roman" w:hAnsi="Times New Roman" w:cs="Times New Roman"/>
          <w:sz w:val="28"/>
          <w:szCs w:val="28"/>
        </w:rPr>
        <w:t>11</w:t>
      </w:r>
      <w:r>
        <w:br w:type="page"/>
      </w:r>
    </w:p>
    <w:p w:rsidR="006D1794" w:rsidRDefault="00811A98" w:rsidP="001C691B">
      <w:pPr>
        <w:spacing w:after="0" w:line="360" w:lineRule="auto"/>
        <w:jc w:val="center"/>
      </w:pPr>
      <w:r>
        <w:rPr>
          <w:rFonts w:ascii="Times New Roman" w:hAnsi="Times New Roman" w:cs="Times New Roman"/>
          <w:sz w:val="28"/>
          <w:szCs w:val="28"/>
        </w:rPr>
        <w:lastRenderedPageBreak/>
        <w:t>ВВЕДЕНИЕ</w:t>
      </w:r>
    </w:p>
    <w:p w:rsidR="006D1794" w:rsidRDefault="00811A98" w:rsidP="001C691B">
      <w:pPr>
        <w:spacing w:after="0" w:line="360" w:lineRule="auto"/>
        <w:ind w:firstLine="708"/>
        <w:jc w:val="both"/>
      </w:pPr>
      <w:r>
        <w:rPr>
          <w:rFonts w:ascii="Times New Roman" w:hAnsi="Times New Roman" w:cs="Times New Roman"/>
          <w:sz w:val="28"/>
          <w:szCs w:val="28"/>
        </w:rPr>
        <w:t>Свою предысторию компания «</w:t>
      </w:r>
      <w:proofErr w:type="spellStart"/>
      <w:r>
        <w:rPr>
          <w:rFonts w:ascii="Times New Roman" w:hAnsi="Times New Roman" w:cs="Times New Roman"/>
          <w:sz w:val="28"/>
          <w:szCs w:val="28"/>
        </w:rPr>
        <w:t>Мегарендер</w:t>
      </w:r>
      <w:proofErr w:type="spellEnd"/>
      <w:r>
        <w:rPr>
          <w:rFonts w:ascii="Times New Roman" w:hAnsi="Times New Roman" w:cs="Times New Roman"/>
          <w:sz w:val="28"/>
          <w:szCs w:val="28"/>
        </w:rPr>
        <w:t xml:space="preserve">» начала в 2008 году, когда 8 декабря выпускники Южно-Уральского </w:t>
      </w:r>
      <w:r>
        <w:rPr>
          <w:rFonts w:ascii="Times New Roman" w:hAnsi="Times New Roman" w:cs="Times New Roman"/>
          <w:sz w:val="28"/>
          <w:szCs w:val="28"/>
        </w:rPr>
        <w:t>государственного университета Механико-математического факультета создал</w:t>
      </w:r>
      <w:proofErr w:type="gramStart"/>
      <w:r>
        <w:rPr>
          <w:rFonts w:ascii="Times New Roman" w:hAnsi="Times New Roman" w:cs="Times New Roman"/>
          <w:sz w:val="28"/>
          <w:szCs w:val="28"/>
        </w:rPr>
        <w:t>и ООО</w:t>
      </w:r>
      <w:proofErr w:type="gramEnd"/>
      <w:r>
        <w:rPr>
          <w:rFonts w:ascii="Times New Roman" w:hAnsi="Times New Roman" w:cs="Times New Roman"/>
          <w:sz w:val="28"/>
          <w:szCs w:val="28"/>
        </w:rPr>
        <w:t xml:space="preserve"> «Урал-</w:t>
      </w:r>
      <w:proofErr w:type="spellStart"/>
      <w:r>
        <w:rPr>
          <w:rFonts w:ascii="Times New Roman" w:hAnsi="Times New Roman" w:cs="Times New Roman"/>
          <w:sz w:val="28"/>
          <w:szCs w:val="28"/>
        </w:rPr>
        <w:t>Грид</w:t>
      </w:r>
      <w:proofErr w:type="spellEnd"/>
      <w:r>
        <w:rPr>
          <w:rFonts w:ascii="Times New Roman" w:hAnsi="Times New Roman" w:cs="Times New Roman"/>
          <w:sz w:val="28"/>
          <w:szCs w:val="28"/>
        </w:rPr>
        <w:t>». Компания-прародитель стала победителем конкурса «Старт» от Фонда содействия развитию малых форм предприятий в научно-технической сфере. Совместно с кафедрой системно</w:t>
      </w:r>
      <w:r>
        <w:rPr>
          <w:rFonts w:ascii="Times New Roman" w:hAnsi="Times New Roman" w:cs="Times New Roman"/>
          <w:sz w:val="28"/>
          <w:szCs w:val="28"/>
        </w:rPr>
        <w:t xml:space="preserve">го программирования </w:t>
      </w:r>
      <w:proofErr w:type="spellStart"/>
      <w:r>
        <w:rPr>
          <w:rFonts w:ascii="Times New Roman" w:hAnsi="Times New Roman" w:cs="Times New Roman"/>
          <w:sz w:val="28"/>
          <w:szCs w:val="28"/>
        </w:rPr>
        <w:t>ЮУрГУ</w:t>
      </w:r>
      <w:proofErr w:type="spellEnd"/>
      <w:r>
        <w:rPr>
          <w:rFonts w:ascii="Times New Roman" w:hAnsi="Times New Roman" w:cs="Times New Roman"/>
          <w:sz w:val="28"/>
          <w:szCs w:val="28"/>
        </w:rPr>
        <w:t xml:space="preserve"> и Лабораторией суперкомпьютерного моделирования предприятие занималось инновационными разработками в сфере высокопроизводительных вычислений и инженерных расчетов на суперкомпьютере Скиф-Урал, а затем Скиф-Аврора (Суперкомпьютер «</w:t>
      </w:r>
      <w:r>
        <w:rPr>
          <w:rFonts w:ascii="Times New Roman" w:hAnsi="Times New Roman" w:cs="Times New Roman"/>
          <w:sz w:val="28"/>
          <w:szCs w:val="28"/>
        </w:rPr>
        <w:t xml:space="preserve">СКИФ-Аврора </w:t>
      </w:r>
      <w:proofErr w:type="spellStart"/>
      <w:r>
        <w:rPr>
          <w:rFonts w:ascii="Times New Roman" w:hAnsi="Times New Roman" w:cs="Times New Roman"/>
          <w:sz w:val="28"/>
          <w:szCs w:val="28"/>
        </w:rPr>
        <w:t>ЮУрГУ</w:t>
      </w:r>
      <w:proofErr w:type="spellEnd"/>
      <w:r>
        <w:rPr>
          <w:rFonts w:ascii="Times New Roman" w:hAnsi="Times New Roman" w:cs="Times New Roman"/>
          <w:sz w:val="28"/>
          <w:szCs w:val="28"/>
        </w:rPr>
        <w:t>» занял 87 место в 37-ой редакции рейтинга TOP500 по данным на июнь 2011)</w:t>
      </w:r>
    </w:p>
    <w:p w:rsidR="006D1794" w:rsidRDefault="006D1794" w:rsidP="001C691B">
      <w:pPr>
        <w:spacing w:after="0" w:line="360" w:lineRule="auto"/>
        <w:jc w:val="both"/>
        <w:rPr>
          <w:rFonts w:ascii="Times New Roman" w:hAnsi="Times New Roman" w:cs="Times New Roman"/>
          <w:sz w:val="28"/>
          <w:szCs w:val="28"/>
        </w:rPr>
      </w:pPr>
    </w:p>
    <w:p w:rsidR="006D1794" w:rsidRDefault="00811A98" w:rsidP="001C691B">
      <w:pPr>
        <w:spacing w:after="0" w:line="360" w:lineRule="auto"/>
        <w:ind w:firstLine="708"/>
        <w:jc w:val="both"/>
      </w:pPr>
      <w:r>
        <w:rPr>
          <w:rFonts w:ascii="Times New Roman" w:hAnsi="Times New Roman" w:cs="Times New Roman"/>
          <w:sz w:val="28"/>
          <w:szCs w:val="28"/>
        </w:rPr>
        <w:t xml:space="preserve">Имея технические и экономические предпосылки, руководство компании в 2010 году приняло решение также осуществлять </w:t>
      </w:r>
      <w:proofErr w:type="gramStart"/>
      <w:r>
        <w:rPr>
          <w:rFonts w:ascii="Times New Roman" w:hAnsi="Times New Roman" w:cs="Times New Roman"/>
          <w:sz w:val="28"/>
          <w:szCs w:val="28"/>
        </w:rPr>
        <w:t>ускоренный</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рендеренинг</w:t>
      </w:r>
      <w:proofErr w:type="spellEnd"/>
      <w:r>
        <w:rPr>
          <w:rFonts w:ascii="Times New Roman" w:hAnsi="Times New Roman" w:cs="Times New Roman"/>
          <w:sz w:val="28"/>
          <w:szCs w:val="28"/>
        </w:rPr>
        <w:t>. В этом же году компания «У</w:t>
      </w:r>
      <w:r>
        <w:rPr>
          <w:rFonts w:ascii="Times New Roman" w:hAnsi="Times New Roman" w:cs="Times New Roman"/>
          <w:sz w:val="28"/>
          <w:szCs w:val="28"/>
        </w:rPr>
        <w:t>ра</w:t>
      </w:r>
      <w:proofErr w:type="gramStart"/>
      <w:r>
        <w:rPr>
          <w:rFonts w:ascii="Times New Roman" w:hAnsi="Times New Roman" w:cs="Times New Roman"/>
          <w:sz w:val="28"/>
          <w:szCs w:val="28"/>
        </w:rPr>
        <w:t>л-</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грид</w:t>
      </w:r>
      <w:proofErr w:type="spellEnd"/>
      <w:r>
        <w:rPr>
          <w:rFonts w:ascii="Times New Roman" w:hAnsi="Times New Roman" w:cs="Times New Roman"/>
          <w:sz w:val="28"/>
          <w:szCs w:val="28"/>
        </w:rPr>
        <w:t xml:space="preserve">»  получила грант от Администрации Челябинской области на разработку сервиса рендеринга. </w:t>
      </w:r>
    </w:p>
    <w:p w:rsidR="006D1794" w:rsidRDefault="006D1794" w:rsidP="001C691B">
      <w:pPr>
        <w:spacing w:after="0" w:line="360" w:lineRule="auto"/>
        <w:jc w:val="both"/>
        <w:rPr>
          <w:rFonts w:ascii="Times New Roman" w:hAnsi="Times New Roman" w:cs="Times New Roman"/>
          <w:sz w:val="28"/>
          <w:szCs w:val="28"/>
        </w:rPr>
      </w:pPr>
    </w:p>
    <w:p w:rsidR="006D1794" w:rsidRDefault="00811A98" w:rsidP="001C691B">
      <w:pPr>
        <w:spacing w:after="0" w:line="360" w:lineRule="auto"/>
        <w:ind w:firstLine="708"/>
        <w:jc w:val="both"/>
      </w:pPr>
      <w:r>
        <w:rPr>
          <w:rFonts w:ascii="Times New Roman" w:hAnsi="Times New Roman" w:cs="Times New Roman"/>
          <w:sz w:val="28"/>
          <w:szCs w:val="28"/>
        </w:rPr>
        <w:t>В сентябре 2011 оказание услуг ускоренного рендеринга решили оформить в  самостоятельное предприятие ООО «</w:t>
      </w:r>
      <w:proofErr w:type="spellStart"/>
      <w:r>
        <w:rPr>
          <w:rFonts w:ascii="Times New Roman" w:hAnsi="Times New Roman" w:cs="Times New Roman"/>
          <w:sz w:val="28"/>
          <w:szCs w:val="28"/>
        </w:rPr>
        <w:t>Мегарендер</w:t>
      </w:r>
      <w:proofErr w:type="spellEnd"/>
      <w:r>
        <w:rPr>
          <w:rFonts w:ascii="Times New Roman" w:hAnsi="Times New Roman" w:cs="Times New Roman"/>
          <w:sz w:val="28"/>
          <w:szCs w:val="28"/>
        </w:rPr>
        <w:t xml:space="preserve">». </w:t>
      </w:r>
    </w:p>
    <w:p w:rsidR="006D1794" w:rsidRDefault="006D1794" w:rsidP="001C691B">
      <w:pPr>
        <w:spacing w:after="0" w:line="360" w:lineRule="auto"/>
        <w:jc w:val="both"/>
        <w:rPr>
          <w:rFonts w:ascii="Times New Roman" w:hAnsi="Times New Roman" w:cs="Times New Roman"/>
          <w:sz w:val="28"/>
          <w:szCs w:val="28"/>
        </w:rPr>
      </w:pPr>
    </w:p>
    <w:p w:rsidR="006D1794" w:rsidRDefault="00811A98" w:rsidP="001C691B">
      <w:pPr>
        <w:spacing w:after="0" w:line="360" w:lineRule="auto"/>
        <w:ind w:firstLine="708"/>
        <w:jc w:val="both"/>
      </w:pPr>
      <w:r>
        <w:rPr>
          <w:rFonts w:ascii="Times New Roman" w:hAnsi="Times New Roman" w:cs="Times New Roman"/>
          <w:sz w:val="28"/>
          <w:szCs w:val="28"/>
        </w:rPr>
        <w:t>На протяжении следующих 3 лет компа</w:t>
      </w:r>
      <w:r>
        <w:rPr>
          <w:rFonts w:ascii="Times New Roman" w:hAnsi="Times New Roman" w:cs="Times New Roman"/>
          <w:sz w:val="28"/>
          <w:szCs w:val="28"/>
        </w:rPr>
        <w:t>ния оказывала услуги ускоренного рендеринга, параллельно автоматизируя процесс и создавая удобный онлайн-сервис, чтобы клиенты компании могли в любое время дня самостоятельно ставить свои проекты на рендеринг без помощи менеджмента фермы. В феврале 2015 го</w:t>
      </w:r>
      <w:r>
        <w:rPr>
          <w:rFonts w:ascii="Times New Roman" w:hAnsi="Times New Roman" w:cs="Times New Roman"/>
          <w:sz w:val="28"/>
          <w:szCs w:val="28"/>
        </w:rPr>
        <w:t>да был запущен сервис online.megarender.com</w:t>
      </w:r>
    </w:p>
    <w:p w:rsidR="001C691B" w:rsidRDefault="00811A98" w:rsidP="001C691B">
      <w:pPr>
        <w:spacing w:after="0" w:line="360" w:lineRule="auto"/>
        <w:jc w:val="both"/>
        <w:rPr>
          <w:rFonts w:ascii="Times New Roman" w:hAnsi="Times New Roman" w:cs="Times New Roman"/>
          <w:sz w:val="28"/>
          <w:szCs w:val="28"/>
        </w:rPr>
      </w:pPr>
      <w:r>
        <w:rPr>
          <w:rFonts w:ascii="Times New Roman" w:hAnsi="Times New Roman" w:cs="Times New Roman"/>
          <w:sz w:val="28"/>
          <w:szCs w:val="28"/>
        </w:rPr>
        <w:t>Также были значительно увеличены мощности фермы до 15 242 ГГц. Расширен список поддерживаемого программного обеспечения.</w:t>
      </w:r>
    </w:p>
    <w:p w:rsidR="001C691B" w:rsidRDefault="001C691B">
      <w:pPr>
        <w:spacing w:after="0" w:line="240" w:lineRule="auto"/>
        <w:rPr>
          <w:rFonts w:ascii="Times New Roman" w:hAnsi="Times New Roman" w:cs="Times New Roman"/>
          <w:sz w:val="28"/>
          <w:szCs w:val="28"/>
        </w:rPr>
      </w:pPr>
      <w:r>
        <w:rPr>
          <w:rFonts w:ascii="Times New Roman" w:hAnsi="Times New Roman" w:cs="Times New Roman"/>
          <w:sz w:val="28"/>
          <w:szCs w:val="28"/>
        </w:rPr>
        <w:br w:type="page"/>
      </w:r>
    </w:p>
    <w:p w:rsidR="006D1794" w:rsidRDefault="00811A98" w:rsidP="001C691B">
      <w:pPr>
        <w:spacing w:line="360" w:lineRule="auto"/>
        <w:jc w:val="center"/>
      </w:pPr>
      <w:r>
        <w:rPr>
          <w:rFonts w:ascii="Times New Roman" w:hAnsi="Times New Roman" w:cs="Times New Roman"/>
          <w:sz w:val="28"/>
          <w:szCs w:val="28"/>
        </w:rPr>
        <w:lastRenderedPageBreak/>
        <w:t>1. АНАЛИЗ ВНУТРЕННЕЙ СРЕДЫ</w:t>
      </w:r>
    </w:p>
    <w:p w:rsidR="006D1794" w:rsidRDefault="00811A98" w:rsidP="001C691B">
      <w:pPr>
        <w:spacing w:after="0" w:line="360" w:lineRule="auto"/>
        <w:ind w:firstLine="708"/>
        <w:jc w:val="both"/>
      </w:pPr>
      <w:r>
        <w:rPr>
          <w:rFonts w:ascii="Times New Roman" w:hAnsi="Times New Roman" w:cs="Times New Roman"/>
          <w:sz w:val="28"/>
          <w:szCs w:val="28"/>
        </w:rPr>
        <w:t xml:space="preserve">На сегодняшний день компания специализируется исключительно на </w:t>
      </w:r>
      <w:r>
        <w:rPr>
          <w:rFonts w:ascii="Times New Roman" w:hAnsi="Times New Roman" w:cs="Times New Roman"/>
          <w:sz w:val="28"/>
          <w:szCs w:val="28"/>
        </w:rPr>
        <w:t xml:space="preserve">рендеринге и работает на таком программном обеспечении,  как: 3ds </w:t>
      </w:r>
      <w:proofErr w:type="spellStart"/>
      <w:r>
        <w:rPr>
          <w:rFonts w:ascii="Times New Roman" w:hAnsi="Times New Roman" w:cs="Times New Roman"/>
          <w:sz w:val="28"/>
          <w:szCs w:val="28"/>
        </w:rPr>
        <w:t>Max,V-Ray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Maya</w:t>
      </w:r>
      <w:proofErr w:type="spellEnd"/>
      <w:r>
        <w:rPr>
          <w:rFonts w:ascii="Times New Roman" w:hAnsi="Times New Roman" w:cs="Times New Roman"/>
          <w:sz w:val="28"/>
          <w:szCs w:val="28"/>
        </w:rPr>
        <w:t xml:space="preserve">, CINEMA 4D, </w:t>
      </w:r>
      <w:proofErr w:type="spellStart"/>
      <w:r>
        <w:rPr>
          <w:rFonts w:ascii="Times New Roman" w:hAnsi="Times New Roman" w:cs="Times New Roman"/>
          <w:sz w:val="28"/>
          <w:szCs w:val="28"/>
        </w:rPr>
        <w:t>Blender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Modo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Vue</w:t>
      </w:r>
      <w:proofErr w:type="spellEnd"/>
      <w:r>
        <w:rPr>
          <w:rFonts w:ascii="Times New Roman" w:hAnsi="Times New Roman" w:cs="Times New Roman"/>
          <w:sz w:val="28"/>
          <w:szCs w:val="28"/>
        </w:rPr>
        <w:t>, V-</w:t>
      </w:r>
      <w:proofErr w:type="spellStart"/>
      <w:r>
        <w:rPr>
          <w:rFonts w:ascii="Times New Roman" w:hAnsi="Times New Roman" w:cs="Times New Roman"/>
          <w:sz w:val="28"/>
          <w:szCs w:val="28"/>
        </w:rPr>
        <w:t>Ray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Corona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renderer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Mental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ray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Maxwell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Arnold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render</w:t>
      </w:r>
      <w:proofErr w:type="spellEnd"/>
      <w:r>
        <w:rPr>
          <w:rFonts w:ascii="Times New Roman" w:hAnsi="Times New Roman" w:cs="Times New Roman"/>
          <w:sz w:val="28"/>
          <w:szCs w:val="28"/>
        </w:rPr>
        <w:t xml:space="preserve"> и др.</w:t>
      </w:r>
    </w:p>
    <w:p w:rsidR="006D1794" w:rsidRDefault="00811A98" w:rsidP="001C691B">
      <w:pPr>
        <w:spacing w:after="0" w:line="360" w:lineRule="auto"/>
        <w:jc w:val="both"/>
      </w:pPr>
      <w:r>
        <w:rPr>
          <w:rFonts w:ascii="Times New Roman" w:hAnsi="Times New Roman" w:cs="Times New Roman"/>
          <w:sz w:val="28"/>
          <w:szCs w:val="28"/>
        </w:rPr>
        <w:t xml:space="preserve"> </w:t>
      </w:r>
      <w:r>
        <w:rPr>
          <w:rFonts w:ascii="Times New Roman" w:hAnsi="Times New Roman" w:cs="Times New Roman"/>
          <w:sz w:val="28"/>
          <w:szCs w:val="28"/>
        </w:rPr>
        <w:tab/>
        <w:t xml:space="preserve">На данный момент </w:t>
      </w:r>
      <w:proofErr w:type="spellStart"/>
      <w:r>
        <w:rPr>
          <w:rFonts w:ascii="Times New Roman" w:hAnsi="Times New Roman" w:cs="Times New Roman"/>
          <w:sz w:val="28"/>
          <w:szCs w:val="28"/>
        </w:rPr>
        <w:t>Megarender</w:t>
      </w:r>
      <w:proofErr w:type="spellEnd"/>
      <w:r>
        <w:rPr>
          <w:rFonts w:ascii="Times New Roman" w:hAnsi="Times New Roman" w:cs="Times New Roman"/>
          <w:sz w:val="28"/>
          <w:szCs w:val="28"/>
        </w:rPr>
        <w:t xml:space="preserve"> работает с российскими и зарубежными компаниями</w:t>
      </w:r>
      <w:r>
        <w:rPr>
          <w:rFonts w:ascii="Times New Roman" w:hAnsi="Times New Roman" w:cs="Times New Roman"/>
          <w:sz w:val="28"/>
          <w:szCs w:val="28"/>
        </w:rPr>
        <w:t xml:space="preserve">, помогая осуществлять ускоренный </w:t>
      </w:r>
      <w:proofErr w:type="spellStart"/>
      <w:r>
        <w:rPr>
          <w:rFonts w:ascii="Times New Roman" w:hAnsi="Times New Roman" w:cs="Times New Roman"/>
          <w:sz w:val="28"/>
          <w:szCs w:val="28"/>
        </w:rPr>
        <w:t>рендеренинг</w:t>
      </w:r>
      <w:proofErr w:type="spellEnd"/>
      <w:r>
        <w:rPr>
          <w:rFonts w:ascii="Times New Roman" w:hAnsi="Times New Roman" w:cs="Times New Roman"/>
          <w:sz w:val="28"/>
          <w:szCs w:val="28"/>
        </w:rPr>
        <w:t xml:space="preserve"> в различных сферах применения 3D-графики:</w:t>
      </w:r>
    </w:p>
    <w:p w:rsidR="006D1794" w:rsidRDefault="00811A98" w:rsidP="001C691B">
      <w:pPr>
        <w:spacing w:after="0" w:line="360" w:lineRule="auto"/>
        <w:jc w:val="both"/>
      </w:pPr>
      <w:r>
        <w:rPr>
          <w:rFonts w:ascii="Times New Roman" w:hAnsi="Times New Roman" w:cs="Times New Roman"/>
          <w:sz w:val="28"/>
          <w:szCs w:val="28"/>
        </w:rPr>
        <w:t>- архитектурной визуализации</w:t>
      </w:r>
    </w:p>
    <w:p w:rsidR="006D1794" w:rsidRDefault="00811A98" w:rsidP="001C691B">
      <w:pPr>
        <w:spacing w:after="0" w:line="360" w:lineRule="auto"/>
        <w:jc w:val="both"/>
      </w:pPr>
      <w:r>
        <w:rPr>
          <w:rFonts w:ascii="Times New Roman" w:hAnsi="Times New Roman" w:cs="Times New Roman"/>
          <w:sz w:val="28"/>
          <w:szCs w:val="28"/>
        </w:rPr>
        <w:t xml:space="preserve">- </w:t>
      </w:r>
      <w:proofErr w:type="gramStart"/>
      <w:r>
        <w:rPr>
          <w:rFonts w:ascii="Times New Roman" w:hAnsi="Times New Roman" w:cs="Times New Roman"/>
          <w:sz w:val="28"/>
          <w:szCs w:val="28"/>
        </w:rPr>
        <w:t>дизайне</w:t>
      </w:r>
      <w:proofErr w:type="gramEnd"/>
      <w:r>
        <w:rPr>
          <w:rFonts w:ascii="Times New Roman" w:hAnsi="Times New Roman" w:cs="Times New Roman"/>
          <w:sz w:val="28"/>
          <w:szCs w:val="28"/>
        </w:rPr>
        <w:t xml:space="preserve"> интерьеров</w:t>
      </w:r>
    </w:p>
    <w:p w:rsidR="006D1794" w:rsidRDefault="00811A98" w:rsidP="001C691B">
      <w:pPr>
        <w:spacing w:after="0" w:line="360" w:lineRule="auto"/>
        <w:jc w:val="both"/>
      </w:pPr>
      <w:r>
        <w:rPr>
          <w:rFonts w:ascii="Times New Roman" w:hAnsi="Times New Roman" w:cs="Times New Roman"/>
          <w:sz w:val="28"/>
          <w:szCs w:val="28"/>
        </w:rPr>
        <w:t>- рекламе</w:t>
      </w:r>
    </w:p>
    <w:p w:rsidR="006D1794" w:rsidRDefault="00811A98" w:rsidP="001C691B">
      <w:pPr>
        <w:spacing w:after="0" w:line="360" w:lineRule="auto"/>
        <w:jc w:val="both"/>
      </w:pPr>
      <w:r>
        <w:rPr>
          <w:rFonts w:ascii="Times New Roman" w:hAnsi="Times New Roman" w:cs="Times New Roman"/>
          <w:sz w:val="28"/>
          <w:szCs w:val="28"/>
        </w:rPr>
        <w:t xml:space="preserve">- презентационных </w:t>
      </w:r>
      <w:proofErr w:type="gramStart"/>
      <w:r>
        <w:rPr>
          <w:rFonts w:ascii="Times New Roman" w:hAnsi="Times New Roman" w:cs="Times New Roman"/>
          <w:sz w:val="28"/>
          <w:szCs w:val="28"/>
        </w:rPr>
        <w:t>фильмах</w:t>
      </w:r>
      <w:proofErr w:type="gramEnd"/>
    </w:p>
    <w:p w:rsidR="006D1794" w:rsidRDefault="00811A98" w:rsidP="001C691B">
      <w:pPr>
        <w:spacing w:after="0" w:line="360" w:lineRule="auto"/>
        <w:jc w:val="both"/>
      </w:pPr>
      <w:r>
        <w:rPr>
          <w:rFonts w:ascii="Times New Roman" w:hAnsi="Times New Roman" w:cs="Times New Roman"/>
          <w:sz w:val="28"/>
          <w:szCs w:val="28"/>
        </w:rPr>
        <w:t>- 3D-анимации и спецэффектов в кино</w:t>
      </w:r>
    </w:p>
    <w:p w:rsidR="006D1794" w:rsidRDefault="00811A98" w:rsidP="001C691B">
      <w:pPr>
        <w:spacing w:after="0" w:line="360" w:lineRule="auto"/>
        <w:jc w:val="both"/>
      </w:pPr>
      <w:r>
        <w:rPr>
          <w:rFonts w:ascii="Times New Roman" w:hAnsi="Times New Roman" w:cs="Times New Roman"/>
          <w:sz w:val="28"/>
          <w:szCs w:val="28"/>
        </w:rPr>
        <w:t xml:space="preserve">- </w:t>
      </w:r>
      <w:proofErr w:type="gramStart"/>
      <w:r>
        <w:rPr>
          <w:rFonts w:ascii="Times New Roman" w:hAnsi="Times New Roman" w:cs="Times New Roman"/>
          <w:sz w:val="28"/>
          <w:szCs w:val="28"/>
        </w:rPr>
        <w:t>клипах</w:t>
      </w:r>
      <w:proofErr w:type="gramEnd"/>
      <w:r>
        <w:rPr>
          <w:rFonts w:ascii="Times New Roman" w:hAnsi="Times New Roman" w:cs="Times New Roman"/>
          <w:sz w:val="28"/>
          <w:szCs w:val="28"/>
        </w:rPr>
        <w:t xml:space="preserve"> к видеоиграм</w:t>
      </w:r>
    </w:p>
    <w:p w:rsidR="006D1794" w:rsidRDefault="00811A98" w:rsidP="001C691B">
      <w:pPr>
        <w:spacing w:line="360" w:lineRule="auto"/>
        <w:ind w:firstLine="708"/>
        <w:jc w:val="both"/>
      </w:pPr>
      <w:r>
        <w:rPr>
          <w:rFonts w:ascii="Times New Roman" w:hAnsi="Times New Roman" w:cs="Times New Roman"/>
          <w:sz w:val="28"/>
          <w:szCs w:val="28"/>
        </w:rPr>
        <w:t>Внутренняя структура пре</w:t>
      </w:r>
      <w:r>
        <w:rPr>
          <w:rFonts w:ascii="Times New Roman" w:hAnsi="Times New Roman" w:cs="Times New Roman"/>
          <w:sz w:val="28"/>
          <w:szCs w:val="28"/>
        </w:rPr>
        <w:t>дприятия может быть схематически представлена на рисунке 1.</w:t>
      </w:r>
    </w:p>
    <w:p w:rsidR="006D1794" w:rsidRDefault="00811A98" w:rsidP="001C691B">
      <w:pPr>
        <w:spacing w:line="360" w:lineRule="auto"/>
        <w:ind w:firstLine="708"/>
        <w:jc w:val="center"/>
      </w:pPr>
      <w:r>
        <w:rPr>
          <w:noProof/>
        </w:rPr>
        <w:drawing>
          <wp:inline distT="0" distB="0" distL="0" distR="0" wp14:anchorId="743F71AB" wp14:editId="40F8AF59">
            <wp:extent cx="5922645" cy="266890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noChangeArrowheads="1"/>
                    </pic:cNvPicPr>
                  </pic:nvPicPr>
                  <pic:blipFill>
                    <a:blip r:embed="rId8"/>
                    <a:stretch>
                      <a:fillRect/>
                    </a:stretch>
                  </pic:blipFill>
                  <pic:spPr bwMode="auto">
                    <a:xfrm>
                      <a:off x="0" y="0"/>
                      <a:ext cx="5922645" cy="2668905"/>
                    </a:xfrm>
                    <a:prstGeom prst="rect">
                      <a:avLst/>
                    </a:prstGeom>
                  </pic:spPr>
                </pic:pic>
              </a:graphicData>
            </a:graphic>
          </wp:inline>
        </w:drawing>
      </w:r>
      <w:r>
        <w:rPr>
          <w:rFonts w:ascii="Times New Roman" w:hAnsi="Times New Roman" w:cs="Times New Roman"/>
          <w:sz w:val="28"/>
          <w:szCs w:val="28"/>
        </w:rPr>
        <w:t>Рис. 1</w:t>
      </w:r>
    </w:p>
    <w:p w:rsidR="00DA1F30" w:rsidRDefault="00811A98" w:rsidP="00DA1F30">
      <w:pPr>
        <w:spacing w:line="360" w:lineRule="auto"/>
        <w:ind w:left="708" w:firstLine="708"/>
        <w:jc w:val="both"/>
        <w:rPr>
          <w:rFonts w:ascii="Times New Roman" w:hAnsi="Times New Roman" w:cs="Times New Roman"/>
          <w:sz w:val="28"/>
          <w:szCs w:val="28"/>
        </w:rPr>
      </w:pPr>
      <w:r>
        <w:rPr>
          <w:rFonts w:ascii="Times New Roman" w:hAnsi="Times New Roman" w:cs="Times New Roman"/>
          <w:sz w:val="28"/>
          <w:szCs w:val="28"/>
        </w:rPr>
        <w:t>То есть, как видно из рисунка, директор компании даёт указания всем существующим отделам, при этом отдел разработки и техподдержка тесно сотрудничают между собой.</w:t>
      </w:r>
      <w:r w:rsidR="00DA1F30">
        <w:rPr>
          <w:rFonts w:ascii="Times New Roman" w:hAnsi="Times New Roman" w:cs="Times New Roman"/>
          <w:sz w:val="28"/>
          <w:szCs w:val="28"/>
        </w:rPr>
        <w:br w:type="page"/>
      </w:r>
    </w:p>
    <w:p w:rsidR="006D1794" w:rsidRDefault="00811A98" w:rsidP="001C691B">
      <w:pPr>
        <w:spacing w:line="360" w:lineRule="auto"/>
        <w:jc w:val="center"/>
      </w:pPr>
      <w:r>
        <w:rPr>
          <w:rFonts w:ascii="Times New Roman" w:hAnsi="Times New Roman" w:cs="Times New Roman"/>
          <w:sz w:val="28"/>
          <w:szCs w:val="28"/>
        </w:rPr>
        <w:lastRenderedPageBreak/>
        <w:t>2. АНАЛИЗ ВНЕШНЕЙ СРЕДЫ</w:t>
      </w:r>
    </w:p>
    <w:p w:rsidR="006D1794" w:rsidRDefault="00811A98" w:rsidP="001C691B">
      <w:pPr>
        <w:spacing w:line="360" w:lineRule="auto"/>
        <w:jc w:val="both"/>
      </w:pPr>
      <w:r>
        <w:rPr>
          <w:rFonts w:ascii="Times New Roman" w:hAnsi="Times New Roman" w:cs="Times New Roman"/>
          <w:sz w:val="28"/>
          <w:szCs w:val="28"/>
        </w:rPr>
        <w:tab/>
        <w:t xml:space="preserve">Идея онлайн рендер-фермы не </w:t>
      </w:r>
      <w:proofErr w:type="gramStart"/>
      <w:r>
        <w:rPr>
          <w:rFonts w:ascii="Times New Roman" w:hAnsi="Times New Roman" w:cs="Times New Roman"/>
          <w:sz w:val="28"/>
          <w:szCs w:val="28"/>
        </w:rPr>
        <w:t>является</w:t>
      </w:r>
      <w:proofErr w:type="gramEnd"/>
      <w:r>
        <w:rPr>
          <w:rFonts w:ascii="Times New Roman" w:hAnsi="Times New Roman" w:cs="Times New Roman"/>
          <w:sz w:val="28"/>
          <w:szCs w:val="28"/>
        </w:rPr>
        <w:t xml:space="preserve"> безусловно новой идеей для бизнеса, но, тем не менее, этот рынок ещё достаточно пуст. В Челябинске существуют всего три больших компании, занимающихся рендером пользовательских проектов и все они появились примерно в о</w:t>
      </w:r>
      <w:r>
        <w:rPr>
          <w:rFonts w:ascii="Times New Roman" w:hAnsi="Times New Roman" w:cs="Times New Roman"/>
          <w:sz w:val="28"/>
          <w:szCs w:val="28"/>
        </w:rPr>
        <w:t>дно время. Однако</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одна из этих фирм-уже выставлена на продажу из-за слишком слабой конкурентоспособности. Компания «</w:t>
      </w:r>
      <w:proofErr w:type="spellStart"/>
      <w:r>
        <w:rPr>
          <w:rFonts w:ascii="Times New Roman" w:hAnsi="Times New Roman" w:cs="Times New Roman"/>
          <w:sz w:val="28"/>
          <w:szCs w:val="28"/>
        </w:rPr>
        <w:t>Мегарендер</w:t>
      </w:r>
      <w:proofErr w:type="spellEnd"/>
      <w:r>
        <w:rPr>
          <w:rFonts w:ascii="Times New Roman" w:hAnsi="Times New Roman" w:cs="Times New Roman"/>
          <w:sz w:val="28"/>
          <w:szCs w:val="28"/>
        </w:rPr>
        <w:t>» является лидером в Челябинске по предоставлению такого рода услуг, и более того, воспользоваться услугами можно не только за пр</w:t>
      </w:r>
      <w:r>
        <w:rPr>
          <w:rFonts w:ascii="Times New Roman" w:hAnsi="Times New Roman" w:cs="Times New Roman"/>
          <w:sz w:val="28"/>
          <w:szCs w:val="28"/>
        </w:rPr>
        <w:t>еделами области, но и страны — это и есть преимущества онлайн-сервисов.</w:t>
      </w:r>
    </w:p>
    <w:p w:rsidR="001C691B" w:rsidRDefault="001C691B" w:rsidP="001C691B">
      <w:pPr>
        <w:spacing w:line="360" w:lineRule="auto"/>
        <w:jc w:val="both"/>
        <w:rPr>
          <w:rFonts w:ascii="Times New Roman" w:hAnsi="Times New Roman" w:cs="Times New Roman"/>
          <w:sz w:val="28"/>
          <w:szCs w:val="28"/>
        </w:rPr>
      </w:pPr>
      <w:r>
        <w:rPr>
          <w:rFonts w:ascii="Times New Roman" w:hAnsi="Times New Roman" w:cs="Times New Roman"/>
          <w:sz w:val="28"/>
          <w:szCs w:val="28"/>
        </w:rPr>
        <w:tab/>
        <w:t>В то же время у компании «</w:t>
      </w:r>
      <w:proofErr w:type="spellStart"/>
      <w:r>
        <w:rPr>
          <w:rFonts w:ascii="Times New Roman" w:hAnsi="Times New Roman" w:cs="Times New Roman"/>
          <w:sz w:val="28"/>
          <w:szCs w:val="28"/>
        </w:rPr>
        <w:t>Мегарендер</w:t>
      </w:r>
      <w:proofErr w:type="spellEnd"/>
      <w:r>
        <w:rPr>
          <w:rFonts w:ascii="Times New Roman" w:hAnsi="Times New Roman" w:cs="Times New Roman"/>
          <w:sz w:val="28"/>
          <w:szCs w:val="28"/>
        </w:rPr>
        <w:t xml:space="preserve">» существуют некоторые недостатки на фоне конкурентов. Среди них можно выделить дизайн сайта и опыт его использования пользователем: неподготовленный пользователь не сразу поймёт, что к чему и где расположена нужная для него информация. Также пользователи отмечают устаревший дизайн сайта, но в то же время уточняют, </w:t>
      </w:r>
      <w:proofErr w:type="gramStart"/>
      <w:r>
        <w:rPr>
          <w:rFonts w:ascii="Times New Roman" w:hAnsi="Times New Roman" w:cs="Times New Roman"/>
          <w:sz w:val="28"/>
          <w:szCs w:val="28"/>
        </w:rPr>
        <w:t>что</w:t>
      </w:r>
      <w:proofErr w:type="gramEnd"/>
      <w:r>
        <w:rPr>
          <w:rFonts w:ascii="Times New Roman" w:hAnsi="Times New Roman" w:cs="Times New Roman"/>
          <w:sz w:val="28"/>
          <w:szCs w:val="28"/>
        </w:rPr>
        <w:t xml:space="preserve"> несмотря на это, рендер-ферма справляется со своими задачами «на ура».</w:t>
      </w:r>
    </w:p>
    <w:p w:rsidR="001C691B" w:rsidRDefault="001C691B" w:rsidP="001C691B">
      <w:pPr>
        <w:spacing w:after="0" w:line="240" w:lineRule="auto"/>
        <w:rPr>
          <w:rFonts w:ascii="Times New Roman" w:hAnsi="Times New Roman" w:cs="Times New Roman"/>
          <w:sz w:val="28"/>
          <w:szCs w:val="28"/>
        </w:rPr>
      </w:pPr>
      <w:r>
        <w:rPr>
          <w:rFonts w:ascii="Times New Roman" w:hAnsi="Times New Roman" w:cs="Times New Roman"/>
          <w:sz w:val="28"/>
          <w:szCs w:val="28"/>
        </w:rPr>
        <w:br w:type="page"/>
      </w:r>
    </w:p>
    <w:p w:rsidR="00DA1F30" w:rsidRDefault="00DA1F30" w:rsidP="00DA1F30">
      <w:pPr>
        <w:spacing w:line="360" w:lineRule="auto"/>
        <w:jc w:val="center"/>
      </w:pPr>
      <w:r>
        <w:rPr>
          <w:rFonts w:ascii="Times New Roman" w:hAnsi="Times New Roman" w:cs="Times New Roman"/>
          <w:sz w:val="28"/>
          <w:szCs w:val="28"/>
        </w:rPr>
        <w:lastRenderedPageBreak/>
        <w:t>3</w:t>
      </w:r>
      <w:r>
        <w:rPr>
          <w:rFonts w:ascii="Times New Roman" w:hAnsi="Times New Roman" w:cs="Times New Roman"/>
          <w:sz w:val="28"/>
          <w:szCs w:val="28"/>
        </w:rPr>
        <w:t xml:space="preserve">. </w:t>
      </w:r>
      <w:r>
        <w:rPr>
          <w:rFonts w:ascii="Times New Roman" w:hAnsi="Times New Roman" w:cs="Times New Roman"/>
          <w:sz w:val="28"/>
          <w:szCs w:val="28"/>
        </w:rPr>
        <w:t>ИНДИВИДУАЛЬНОЕ ЗАДАНИЕ ТЕОРЕТИЧЕСКАЯ ЧАСТЬ</w:t>
      </w:r>
    </w:p>
    <w:p w:rsidR="00DA1F30" w:rsidRDefault="00DA1F30" w:rsidP="00DA1F30">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В качестве индивидуального задания было выбрано построение программы, собирающей данные о стоимостях акций, анализирующей собранные данные и прогнозирующей на основе анализа новые данные.</w:t>
      </w:r>
    </w:p>
    <w:p w:rsidR="00DA1F30" w:rsidRDefault="00DA1F30" w:rsidP="00DA1F30">
      <w:pPr>
        <w:spacing w:line="360" w:lineRule="auto"/>
        <w:jc w:val="both"/>
        <w:rPr>
          <w:rFonts w:ascii="Times New Roman" w:hAnsi="Times New Roman" w:cs="Times New Roman"/>
          <w:sz w:val="28"/>
          <w:szCs w:val="28"/>
        </w:rPr>
      </w:pPr>
      <w:r>
        <w:rPr>
          <w:rFonts w:ascii="Times New Roman" w:hAnsi="Times New Roman" w:cs="Times New Roman"/>
          <w:sz w:val="28"/>
          <w:szCs w:val="28"/>
        </w:rPr>
        <w:tab/>
      </w:r>
      <w:proofErr w:type="spellStart"/>
      <w:proofErr w:type="gramStart"/>
      <w:r w:rsidRPr="009C2C09">
        <w:rPr>
          <w:rFonts w:ascii="Times New Roman" w:hAnsi="Times New Roman" w:cs="Times New Roman"/>
          <w:b/>
          <w:sz w:val="28"/>
          <w:szCs w:val="28"/>
        </w:rPr>
        <w:t>А́кция</w:t>
      </w:r>
      <w:proofErr w:type="spellEnd"/>
      <w:proofErr w:type="gramEnd"/>
      <w:r>
        <w:rPr>
          <w:rFonts w:ascii="Times New Roman" w:hAnsi="Times New Roman" w:cs="Times New Roman"/>
          <w:sz w:val="28"/>
          <w:szCs w:val="28"/>
        </w:rPr>
        <w:t xml:space="preserve"> –</w:t>
      </w:r>
      <w:r w:rsidRPr="00DA1F30">
        <w:rPr>
          <w:rFonts w:ascii="Times New Roman" w:hAnsi="Times New Roman" w:cs="Times New Roman"/>
          <w:sz w:val="28"/>
          <w:szCs w:val="28"/>
        </w:rPr>
        <w:t xml:space="preserve"> эмиссионная ценная бумага, доля владения компанией, закрепляющая права её владельца (акционера) на получение части прибыли акционерного общества в виде дивидендов, на участие в управлении акционерным обществом и на часть имущества, остающегося после его ликвидации, пропорционально количеству акций, находящихся в собственности у владельца.</w:t>
      </w:r>
      <w:r>
        <w:rPr>
          <w:rFonts w:ascii="Times New Roman" w:hAnsi="Times New Roman" w:cs="Times New Roman"/>
          <w:sz w:val="28"/>
          <w:szCs w:val="28"/>
        </w:rPr>
        <w:t xml:space="preserve"> </w:t>
      </w:r>
    </w:p>
    <w:p w:rsidR="00DA1F30" w:rsidRDefault="00DA1F30" w:rsidP="00DA1F30">
      <w:pPr>
        <w:spacing w:line="360" w:lineRule="auto"/>
        <w:jc w:val="both"/>
        <w:rPr>
          <w:rFonts w:ascii="Times New Roman" w:hAnsi="Times New Roman" w:cs="Times New Roman"/>
          <w:sz w:val="28"/>
          <w:szCs w:val="28"/>
        </w:rPr>
      </w:pPr>
      <w:r>
        <w:rPr>
          <w:rFonts w:ascii="Times New Roman" w:hAnsi="Times New Roman" w:cs="Times New Roman"/>
          <w:sz w:val="28"/>
          <w:szCs w:val="28"/>
        </w:rPr>
        <w:tab/>
        <w:t>У акций различают различные виды стоимости:</w:t>
      </w:r>
    </w:p>
    <w:p w:rsidR="00DA1F30" w:rsidRDefault="00B80CA1" w:rsidP="00DA1F30">
      <w:pPr>
        <w:pStyle w:val="aa"/>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DA1F30">
        <w:rPr>
          <w:rFonts w:ascii="Times New Roman" w:hAnsi="Times New Roman" w:cs="Times New Roman"/>
          <w:sz w:val="28"/>
          <w:szCs w:val="28"/>
        </w:rPr>
        <w:t>Номинальная</w:t>
      </w:r>
    </w:p>
    <w:p w:rsidR="00DA1F30" w:rsidRDefault="00B80CA1" w:rsidP="00B80CA1">
      <w:pPr>
        <w:pStyle w:val="aa"/>
        <w:numPr>
          <w:ilvl w:val="1"/>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B80CA1">
        <w:rPr>
          <w:rFonts w:ascii="Times New Roman" w:hAnsi="Times New Roman" w:cs="Times New Roman"/>
          <w:sz w:val="28"/>
          <w:szCs w:val="28"/>
        </w:rPr>
        <w:t>Номинальная стоимость акции — это то, что указано на её лицевой стороне (иногда её называют нарицательной стоимостью). Общая величина уставного капитала равна общей сумме номиналов всех выпущенных акций.</w:t>
      </w:r>
      <w:r>
        <w:rPr>
          <w:rFonts w:ascii="Times New Roman" w:hAnsi="Times New Roman" w:cs="Times New Roman"/>
          <w:sz w:val="28"/>
          <w:szCs w:val="28"/>
        </w:rPr>
        <w:t xml:space="preserve"> </w:t>
      </w:r>
      <w:r w:rsidRPr="00B80CA1">
        <w:rPr>
          <w:rFonts w:ascii="Times New Roman" w:hAnsi="Times New Roman" w:cs="Times New Roman"/>
          <w:sz w:val="28"/>
          <w:szCs w:val="28"/>
        </w:rPr>
        <w:t xml:space="preserve">Номинальная стоимость не обязана отражать реальную ценность акций. Однако она часто используется для ряда операций (оценка пошлин, комиссий, тарифов), особенно на неразвитом, </w:t>
      </w:r>
      <w:proofErr w:type="spellStart"/>
      <w:r w:rsidRPr="00B80CA1">
        <w:rPr>
          <w:rFonts w:ascii="Times New Roman" w:hAnsi="Times New Roman" w:cs="Times New Roman"/>
          <w:sz w:val="28"/>
          <w:szCs w:val="28"/>
        </w:rPr>
        <w:t>малоликвидном</w:t>
      </w:r>
      <w:proofErr w:type="spellEnd"/>
      <w:r w:rsidRPr="00B80CA1">
        <w:rPr>
          <w:rFonts w:ascii="Times New Roman" w:hAnsi="Times New Roman" w:cs="Times New Roman"/>
          <w:sz w:val="28"/>
          <w:szCs w:val="28"/>
        </w:rPr>
        <w:t xml:space="preserve"> фондовом рынке. Цена акций при первичном размещении не должна быть ниже номинальной стоимости.</w:t>
      </w:r>
    </w:p>
    <w:p w:rsidR="00DA1F30" w:rsidRDefault="00B80CA1" w:rsidP="00DA1F30">
      <w:pPr>
        <w:pStyle w:val="aa"/>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DA1F30">
        <w:rPr>
          <w:rFonts w:ascii="Times New Roman" w:hAnsi="Times New Roman" w:cs="Times New Roman"/>
          <w:sz w:val="28"/>
          <w:szCs w:val="28"/>
        </w:rPr>
        <w:t>Эмиссионная</w:t>
      </w:r>
    </w:p>
    <w:p w:rsidR="00B80CA1" w:rsidRDefault="00B80CA1" w:rsidP="00B80CA1">
      <w:pPr>
        <w:pStyle w:val="aa"/>
        <w:numPr>
          <w:ilvl w:val="1"/>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B80CA1">
        <w:rPr>
          <w:rFonts w:ascii="Times New Roman" w:hAnsi="Times New Roman" w:cs="Times New Roman"/>
          <w:sz w:val="28"/>
          <w:szCs w:val="28"/>
        </w:rPr>
        <w:t>Эмиссионная стоимость акции — стоимость акций при их первичном размещении, по которой её приобретает первый держатель. Обычно эмиссионная цена акции превышает номинальную стоимость или равна ей. Превышение эмиссионной цены над номинальной стоимостью называется эмиссионной выручкой, или эмиссионным доходом.</w:t>
      </w:r>
    </w:p>
    <w:p w:rsidR="00DA1F30" w:rsidRDefault="00B80CA1" w:rsidP="00DA1F30">
      <w:pPr>
        <w:pStyle w:val="aa"/>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DA1F30">
        <w:rPr>
          <w:rFonts w:ascii="Times New Roman" w:hAnsi="Times New Roman" w:cs="Times New Roman"/>
          <w:sz w:val="28"/>
          <w:szCs w:val="28"/>
        </w:rPr>
        <w:t>Балансовая</w:t>
      </w:r>
    </w:p>
    <w:p w:rsidR="00B80CA1" w:rsidRDefault="00B80CA1" w:rsidP="00B80CA1">
      <w:pPr>
        <w:pStyle w:val="aa"/>
        <w:numPr>
          <w:ilvl w:val="1"/>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B80CA1">
        <w:rPr>
          <w:rFonts w:ascii="Times New Roman" w:hAnsi="Times New Roman" w:cs="Times New Roman"/>
          <w:sz w:val="28"/>
          <w:szCs w:val="28"/>
        </w:rPr>
        <w:t>Балансовая стоимость акций — частное от деления стоимости чистых активов компании (балансовой стоимости компании) на количество выпущенных акций, находящихся в обращении. Если рыночная цена ниже балансовой, то это является основой для будущего биржевого роста цены. Обычно балансовую стоимость определяют при аудиторских проверках.</w:t>
      </w:r>
    </w:p>
    <w:p w:rsidR="00DA1F30" w:rsidRDefault="00B80CA1" w:rsidP="00DA1F30">
      <w:pPr>
        <w:pStyle w:val="aa"/>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DA1F30">
        <w:rPr>
          <w:rFonts w:ascii="Times New Roman" w:hAnsi="Times New Roman" w:cs="Times New Roman"/>
          <w:sz w:val="28"/>
          <w:szCs w:val="28"/>
        </w:rPr>
        <w:t>Рыночная</w:t>
      </w:r>
    </w:p>
    <w:p w:rsidR="00B80CA1" w:rsidRDefault="00B80CA1" w:rsidP="00B80CA1">
      <w:pPr>
        <w:pStyle w:val="aa"/>
        <w:numPr>
          <w:ilvl w:val="1"/>
          <w:numId w:val="3"/>
        </w:numPr>
        <w:spacing w:line="360" w:lineRule="auto"/>
        <w:jc w:val="both"/>
        <w:rPr>
          <w:rFonts w:ascii="Times New Roman" w:hAnsi="Times New Roman" w:cs="Times New Roman"/>
          <w:sz w:val="28"/>
          <w:szCs w:val="28"/>
        </w:rPr>
      </w:pPr>
      <w:r w:rsidRPr="00B80CA1">
        <w:rPr>
          <w:rFonts w:ascii="Times New Roman" w:hAnsi="Times New Roman" w:cs="Times New Roman"/>
          <w:sz w:val="28"/>
          <w:szCs w:val="28"/>
        </w:rPr>
        <w:t xml:space="preserve">Рыночная стоимость акции — это цена, по которой акция продаётся и покупается на вторичном рынке. Рыночная цена (котировка, курс) обычно формируется на торгах на фондовой бирже и отражает баланс спроса и предложения на данные акции. Для формирования рыночной цены </w:t>
      </w:r>
      <w:proofErr w:type="gramStart"/>
      <w:r w:rsidRPr="00B80CA1">
        <w:rPr>
          <w:rFonts w:ascii="Times New Roman" w:hAnsi="Times New Roman" w:cs="Times New Roman"/>
          <w:sz w:val="28"/>
          <w:szCs w:val="28"/>
        </w:rPr>
        <w:t>важное значение</w:t>
      </w:r>
      <w:proofErr w:type="gramEnd"/>
      <w:r w:rsidRPr="00B80CA1">
        <w:rPr>
          <w:rFonts w:ascii="Times New Roman" w:hAnsi="Times New Roman" w:cs="Times New Roman"/>
          <w:sz w:val="28"/>
          <w:szCs w:val="28"/>
        </w:rPr>
        <w:t xml:space="preserve"> имеет уровень ликвидности фондового рынка. Косвенно, рыночная стоимость акций отражает ликвидационную стоимость активов и пассивов компании.</w:t>
      </w:r>
    </w:p>
    <w:p w:rsidR="00B80CA1" w:rsidRDefault="00B80CA1" w:rsidP="00B80CA1">
      <w:pPr>
        <w:spacing w:line="360" w:lineRule="auto"/>
        <w:ind w:firstLine="360"/>
        <w:jc w:val="both"/>
        <w:rPr>
          <w:rFonts w:ascii="Times New Roman" w:hAnsi="Times New Roman" w:cs="Times New Roman"/>
          <w:sz w:val="28"/>
          <w:szCs w:val="28"/>
        </w:rPr>
      </w:pPr>
      <w:r>
        <w:rPr>
          <w:rFonts w:ascii="Times New Roman" w:hAnsi="Times New Roman" w:cs="Times New Roman"/>
          <w:sz w:val="28"/>
          <w:szCs w:val="28"/>
        </w:rPr>
        <w:tab/>
        <w:t>В качестве методов прогнозирования были выбраны следующие методы:</w:t>
      </w:r>
    </w:p>
    <w:p w:rsidR="00B80CA1" w:rsidRDefault="00B80CA1" w:rsidP="00B80CA1">
      <w:pPr>
        <w:pStyle w:val="aa"/>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Простое скользящее среднее.</w:t>
      </w:r>
    </w:p>
    <w:p w:rsidR="00B80CA1" w:rsidRDefault="00B80CA1" w:rsidP="00B80CA1">
      <w:pPr>
        <w:pStyle w:val="aa"/>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Авторегрессионное</w:t>
      </w:r>
      <w:proofErr w:type="spellEnd"/>
      <w:r>
        <w:rPr>
          <w:rFonts w:ascii="Times New Roman" w:hAnsi="Times New Roman" w:cs="Times New Roman"/>
          <w:sz w:val="28"/>
          <w:szCs w:val="28"/>
        </w:rPr>
        <w:t xml:space="preserve"> скользящее среднее.</w:t>
      </w:r>
    </w:p>
    <w:p w:rsidR="00B80CA1" w:rsidRDefault="00B80CA1" w:rsidP="00B80CA1">
      <w:pPr>
        <w:pStyle w:val="aa"/>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Метод гусеницы.</w:t>
      </w:r>
    </w:p>
    <w:p w:rsidR="00B80CA1" w:rsidRDefault="00B80CA1">
      <w:pPr>
        <w:spacing w:after="0" w:line="240" w:lineRule="auto"/>
        <w:rPr>
          <w:rFonts w:ascii="Times New Roman" w:hAnsi="Times New Roman" w:cs="Times New Roman"/>
          <w:sz w:val="28"/>
          <w:szCs w:val="28"/>
        </w:rPr>
      </w:pPr>
    </w:p>
    <w:p w:rsidR="00B80CA1" w:rsidRDefault="00A55199" w:rsidP="00A55199">
      <w:pPr>
        <w:spacing w:line="360" w:lineRule="auto"/>
        <w:ind w:left="360"/>
        <w:jc w:val="both"/>
        <w:rPr>
          <w:rFonts w:ascii="Times New Roman" w:hAnsi="Times New Roman" w:cs="Times New Roman"/>
          <w:sz w:val="28"/>
          <w:szCs w:val="28"/>
          <w:lang w:val="en-US"/>
        </w:rPr>
      </w:pPr>
      <w:r>
        <w:rPr>
          <w:rFonts w:ascii="Times New Roman" w:hAnsi="Times New Roman" w:cs="Times New Roman"/>
          <w:sz w:val="28"/>
          <w:szCs w:val="28"/>
        </w:rPr>
        <w:tab/>
      </w:r>
      <w:r w:rsidR="00B80CA1">
        <w:rPr>
          <w:rFonts w:ascii="Times New Roman" w:hAnsi="Times New Roman" w:cs="Times New Roman"/>
          <w:sz w:val="28"/>
          <w:szCs w:val="28"/>
        </w:rPr>
        <w:t xml:space="preserve">Метод </w:t>
      </w:r>
      <w:r w:rsidR="00B80CA1" w:rsidRPr="00953836">
        <w:rPr>
          <w:rFonts w:ascii="Times New Roman" w:hAnsi="Times New Roman" w:cs="Times New Roman"/>
          <w:b/>
          <w:sz w:val="28"/>
          <w:szCs w:val="28"/>
        </w:rPr>
        <w:t>простого скользящего среднего</w:t>
      </w:r>
      <w:r w:rsidRPr="00A55199">
        <w:rPr>
          <w:rFonts w:ascii="Times New Roman" w:hAnsi="Times New Roman" w:cs="Times New Roman"/>
          <w:sz w:val="28"/>
          <w:szCs w:val="28"/>
        </w:rPr>
        <w:t xml:space="preserve"> </w:t>
      </w:r>
      <w:r w:rsidRPr="009C2C09">
        <w:rPr>
          <w:rFonts w:ascii="Times New Roman" w:hAnsi="Times New Roman" w:cs="Times New Roman"/>
          <w:b/>
          <w:sz w:val="28"/>
          <w:szCs w:val="28"/>
        </w:rPr>
        <w:t>(</w:t>
      </w:r>
      <w:r w:rsidRPr="009C2C09">
        <w:rPr>
          <w:rFonts w:ascii="Times New Roman" w:hAnsi="Times New Roman" w:cs="Times New Roman"/>
          <w:b/>
          <w:sz w:val="28"/>
          <w:szCs w:val="28"/>
          <w:lang w:val="en-US"/>
        </w:rPr>
        <w:t>MA</w:t>
      </w:r>
      <w:r w:rsidRPr="009C2C09">
        <w:rPr>
          <w:rFonts w:ascii="Times New Roman" w:hAnsi="Times New Roman" w:cs="Times New Roman"/>
          <w:b/>
          <w:sz w:val="28"/>
          <w:szCs w:val="28"/>
        </w:rPr>
        <w:t>)</w:t>
      </w:r>
      <w:r w:rsidR="00B80CA1">
        <w:rPr>
          <w:rFonts w:ascii="Times New Roman" w:hAnsi="Times New Roman" w:cs="Times New Roman"/>
          <w:sz w:val="28"/>
          <w:szCs w:val="28"/>
        </w:rPr>
        <w:t xml:space="preserve"> основан на выборе некоторого числа последних элементов и подсчёте</w:t>
      </w:r>
      <w:r w:rsidR="00B80CA1">
        <w:rPr>
          <w:rFonts w:ascii="Times New Roman" w:hAnsi="Times New Roman" w:cs="Times New Roman"/>
          <w:sz w:val="28"/>
          <w:szCs w:val="28"/>
        </w:rPr>
        <w:t xml:space="preserve"> их среднего арифметического. Такое число считается следующим порядковым числом, идущим за выборкой. </w:t>
      </w:r>
      <w:r w:rsidRPr="00A55199">
        <w:rPr>
          <w:rFonts w:ascii="Times New Roman" w:hAnsi="Times New Roman" w:cs="Times New Roman"/>
          <w:sz w:val="28"/>
          <w:szCs w:val="28"/>
        </w:rPr>
        <w:t>Модель скользящего среднего порядка q обозначается MA(q) и записывается следующим образом:</w:t>
      </w:r>
    </w:p>
    <w:p w:rsidR="00A55199" w:rsidRPr="00A55199" w:rsidRDefault="00A55199" w:rsidP="00A55199">
      <w:pPr>
        <w:spacing w:line="360" w:lineRule="auto"/>
        <w:ind w:left="360"/>
        <w:jc w:val="both"/>
        <w:rPr>
          <w:rFonts w:ascii="Times New Roman"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t</m:t>
              </m:r>
            </m:sub>
          </m:sSub>
          <m:r>
            <w:rPr>
              <w:rFonts w:ascii="Cambria Math" w:hAnsi="Cambria Math" w:cs="Times New Roman"/>
              <w:sz w:val="28"/>
              <w:szCs w:val="28"/>
              <w:lang w:val="en-US"/>
            </w:rPr>
            <m:t>=</m:t>
          </m:r>
          <m:nary>
            <m:naryPr>
              <m:chr m:val="∑"/>
              <m:limLoc m:val="undOvr"/>
              <m:ctrlPr>
                <w:rPr>
                  <w:rFonts w:ascii="Cambria Math" w:hAnsi="Cambria Math" w:cs="Times New Roman"/>
                  <w:i/>
                  <w:sz w:val="28"/>
                  <w:szCs w:val="28"/>
                  <w:lang w:val="en-US"/>
                </w:rPr>
              </m:ctrlPr>
            </m:naryPr>
            <m:sub>
              <m:r>
                <w:rPr>
                  <w:rFonts w:ascii="Cambria Math" w:hAnsi="Cambria Math" w:cs="Times New Roman"/>
                  <w:sz w:val="28"/>
                  <w:szCs w:val="28"/>
                  <w:lang w:val="en-US"/>
                </w:rPr>
                <m:t>i=1</m:t>
              </m:r>
            </m:sub>
            <m:sup>
              <m:r>
                <w:rPr>
                  <w:rFonts w:ascii="Cambria Math" w:hAnsi="Cambria Math" w:cs="Times New Roman"/>
                  <w:sz w:val="28"/>
                  <w:szCs w:val="28"/>
                  <w:lang w:val="en-US"/>
                </w:rPr>
                <m:t>q</m:t>
              </m:r>
            </m:sup>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θ</m:t>
                  </m:r>
                </m:e>
                <m:sub>
                  <m:r>
                    <w:rPr>
                      <w:rFonts w:ascii="Cambria Math" w:hAnsi="Cambria Math" w:cs="Times New Roman"/>
                      <w:sz w:val="28"/>
                      <w:szCs w:val="28"/>
                      <w:lang w:val="en-US"/>
                    </w:rPr>
                    <m:t>i</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ε</m:t>
                  </m:r>
                </m:e>
                <m:sub>
                  <m:r>
                    <w:rPr>
                      <w:rFonts w:ascii="Cambria Math" w:hAnsi="Cambria Math" w:cs="Times New Roman"/>
                      <w:sz w:val="28"/>
                      <w:szCs w:val="28"/>
                      <w:lang w:val="en-US"/>
                    </w:rPr>
                    <m:t>t-i</m:t>
                  </m:r>
                </m:sub>
              </m:sSub>
              <m:r>
                <w:rPr>
                  <w:rFonts w:ascii="Cambria Math" w:hAnsi="Cambria Math" w:cs="Times New Roman"/>
                  <w:sz w:val="28"/>
                  <w:szCs w:val="28"/>
                  <w:lang w:val="en-US"/>
                </w:rPr>
                <m:t xml:space="preserve">+ </m:t>
              </m:r>
            </m:e>
          </m:nary>
          <m:sSub>
            <m:sSubPr>
              <m:ctrlPr>
                <w:rPr>
                  <w:rFonts w:ascii="Cambria Math" w:hAnsi="Cambria Math" w:cs="Times New Roman"/>
                  <w:i/>
                  <w:sz w:val="28"/>
                  <w:szCs w:val="28"/>
                  <w:lang w:val="en-US"/>
                </w:rPr>
              </m:ctrlPr>
            </m:sSubPr>
            <m:e>
              <m:r>
                <w:rPr>
                  <w:rFonts w:ascii="Cambria Math" w:hAnsi="Cambria Math" w:cs="Times New Roman"/>
                  <w:sz w:val="28"/>
                  <w:szCs w:val="28"/>
                  <w:lang w:val="en-US"/>
                </w:rPr>
                <m:t>ε</m:t>
              </m:r>
            </m:e>
            <m:sub>
              <m:r>
                <w:rPr>
                  <w:rFonts w:ascii="Cambria Math" w:hAnsi="Cambria Math" w:cs="Times New Roman"/>
                  <w:sz w:val="28"/>
                  <w:szCs w:val="28"/>
                  <w:lang w:val="en-US"/>
                </w:rPr>
                <m:t>t</m:t>
              </m:r>
            </m:sub>
          </m:sSub>
          <m:r>
            <w:rPr>
              <w:rFonts w:ascii="Cambria Math" w:hAnsi="Cambria Math" w:cs="Times New Roman"/>
              <w:sz w:val="28"/>
              <w:szCs w:val="28"/>
              <w:lang w:val="en-US"/>
            </w:rPr>
            <m:t xml:space="preserve"> ,</m:t>
          </m:r>
        </m:oMath>
      </m:oMathPara>
    </w:p>
    <w:p w:rsidR="00A55199" w:rsidRPr="00A55199" w:rsidRDefault="00A55199" w:rsidP="00A55199">
      <w:pPr>
        <w:spacing w:line="360" w:lineRule="auto"/>
        <w:ind w:left="360"/>
        <w:jc w:val="both"/>
        <w:rPr>
          <w:rFonts w:ascii="Times New Roman" w:hAnsi="Times New Roman" w:cs="Times New Roman"/>
          <w:i/>
          <w:sz w:val="28"/>
          <w:szCs w:val="28"/>
        </w:rPr>
      </w:pPr>
      <w:r>
        <w:rPr>
          <w:rFonts w:ascii="Times New Roman" w:hAnsi="Times New Roman" w:cs="Times New Roman"/>
          <w:sz w:val="28"/>
          <w:szCs w:val="28"/>
        </w:rPr>
        <w:t xml:space="preserve">где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θ</m:t>
            </m:r>
          </m:e>
          <m:sub>
            <m:r>
              <w:rPr>
                <w:rFonts w:ascii="Cambria Math" w:hAnsi="Cambria Math" w:cs="Times New Roman"/>
                <w:sz w:val="28"/>
                <w:szCs w:val="28"/>
              </w:rPr>
              <m:t>1</m:t>
            </m:r>
          </m:sub>
        </m:sSub>
        <m:r>
          <w:rPr>
            <w:rFonts w:ascii="Cambria Math" w:hAnsi="Cambria Math" w:cs="Times New Roman"/>
            <w:sz w:val="28"/>
            <w:szCs w:val="28"/>
          </w:rPr>
          <m:t xml:space="preserve">,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θ</m:t>
            </m:r>
          </m:e>
          <m:sub>
            <m:r>
              <w:rPr>
                <w:rFonts w:ascii="Cambria Math" w:hAnsi="Cambria Math" w:cs="Times New Roman"/>
                <w:sz w:val="28"/>
                <w:szCs w:val="28"/>
                <w:lang w:val="en-US"/>
              </w:rPr>
              <m:t>q</m:t>
            </m:r>
          </m:sub>
        </m:sSub>
      </m:oMath>
      <w:r w:rsidRPr="00A55199">
        <w:rPr>
          <w:rFonts w:ascii="Times New Roman" w:hAnsi="Times New Roman" w:cs="Times New Roman"/>
          <w:sz w:val="28"/>
          <w:szCs w:val="28"/>
        </w:rPr>
        <w:t xml:space="preserve"> – </w:t>
      </w:r>
      <w:r>
        <w:rPr>
          <w:rFonts w:ascii="Times New Roman" w:hAnsi="Times New Roman" w:cs="Times New Roman"/>
          <w:sz w:val="28"/>
          <w:szCs w:val="28"/>
        </w:rPr>
        <w:t xml:space="preserve">параметры модели, а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ε</m:t>
            </m:r>
          </m:e>
          <m:sub>
            <m:r>
              <w:rPr>
                <w:rFonts w:ascii="Cambria Math" w:hAnsi="Cambria Math" w:cs="Times New Roman"/>
                <w:sz w:val="28"/>
                <w:szCs w:val="28"/>
                <w:lang w:val="en-US"/>
              </w:rPr>
              <m:t>t</m:t>
            </m:r>
          </m:sub>
        </m:sSub>
        <m:r>
          <w:rPr>
            <w:rFonts w:ascii="Cambria Math" w:hAnsi="Cambria Math" w:cs="Times New Roman"/>
            <w:sz w:val="28"/>
            <w:szCs w:val="28"/>
          </w:rPr>
          <m:t xml:space="preserve">,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ε</m:t>
            </m:r>
          </m:e>
          <m:sub>
            <m:r>
              <w:rPr>
                <w:rFonts w:ascii="Cambria Math" w:hAnsi="Cambria Math" w:cs="Times New Roman"/>
                <w:sz w:val="28"/>
                <w:szCs w:val="28"/>
                <w:lang w:val="en-US"/>
              </w:rPr>
              <m:t>t</m:t>
            </m:r>
            <m:r>
              <w:rPr>
                <w:rFonts w:ascii="Cambria Math" w:hAnsi="Cambria Math" w:cs="Times New Roman"/>
                <w:sz w:val="28"/>
                <w:szCs w:val="28"/>
              </w:rPr>
              <m:t>-</m:t>
            </m:r>
            <m:r>
              <w:rPr>
                <w:rFonts w:ascii="Cambria Math" w:hAnsi="Cambria Math" w:cs="Times New Roman"/>
                <w:sz w:val="28"/>
                <w:szCs w:val="28"/>
                <w:lang w:val="en-US"/>
              </w:rPr>
              <m:t>q</m:t>
            </m:r>
          </m:sub>
        </m:sSub>
      </m:oMath>
      <w:r w:rsidRPr="00A55199">
        <w:rPr>
          <w:rFonts w:ascii="Times New Roman" w:hAnsi="Times New Roman" w:cs="Times New Roman"/>
          <w:sz w:val="28"/>
          <w:szCs w:val="28"/>
        </w:rPr>
        <w:t xml:space="preserve"> </w:t>
      </w:r>
      <w:r>
        <w:rPr>
          <w:rFonts w:ascii="Times New Roman" w:hAnsi="Times New Roman" w:cs="Times New Roman"/>
          <w:sz w:val="28"/>
          <w:szCs w:val="28"/>
        </w:rPr>
        <w:t>–</w:t>
      </w:r>
      <w:r w:rsidRPr="00A55199">
        <w:rPr>
          <w:rFonts w:ascii="Times New Roman" w:hAnsi="Times New Roman" w:cs="Times New Roman"/>
          <w:sz w:val="28"/>
          <w:szCs w:val="28"/>
        </w:rPr>
        <w:t xml:space="preserve"> </w:t>
      </w:r>
      <w:r>
        <w:rPr>
          <w:rFonts w:ascii="Times New Roman" w:hAnsi="Times New Roman" w:cs="Times New Roman"/>
          <w:sz w:val="28"/>
          <w:szCs w:val="28"/>
        </w:rPr>
        <w:t>ошибки.</w:t>
      </w:r>
    </w:p>
    <w:p w:rsidR="00A55199" w:rsidRDefault="00A55199" w:rsidP="00A55199">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ab/>
      </w:r>
      <w:proofErr w:type="spellStart"/>
      <w:r w:rsidRPr="00953836">
        <w:rPr>
          <w:rFonts w:ascii="Times New Roman" w:hAnsi="Times New Roman" w:cs="Times New Roman"/>
          <w:b/>
          <w:sz w:val="28"/>
          <w:szCs w:val="28"/>
        </w:rPr>
        <w:t>Авторегрессионное</w:t>
      </w:r>
      <w:proofErr w:type="spellEnd"/>
      <w:r w:rsidRPr="00953836">
        <w:rPr>
          <w:rFonts w:ascii="Times New Roman" w:hAnsi="Times New Roman" w:cs="Times New Roman"/>
          <w:b/>
          <w:sz w:val="28"/>
          <w:szCs w:val="28"/>
        </w:rPr>
        <w:t xml:space="preserve"> скользящее среднее</w:t>
      </w:r>
      <w:r>
        <w:rPr>
          <w:rFonts w:ascii="Times New Roman" w:hAnsi="Times New Roman" w:cs="Times New Roman"/>
          <w:sz w:val="28"/>
          <w:szCs w:val="28"/>
        </w:rPr>
        <w:t xml:space="preserve"> </w:t>
      </w:r>
      <w:r w:rsidRPr="009C2C09">
        <w:rPr>
          <w:rFonts w:ascii="Times New Roman" w:hAnsi="Times New Roman" w:cs="Times New Roman"/>
          <w:b/>
          <w:sz w:val="28"/>
          <w:szCs w:val="28"/>
        </w:rPr>
        <w:t>(</w:t>
      </w:r>
      <w:r w:rsidRPr="009C2C09">
        <w:rPr>
          <w:rFonts w:ascii="Times New Roman" w:hAnsi="Times New Roman" w:cs="Times New Roman"/>
          <w:b/>
          <w:sz w:val="28"/>
          <w:szCs w:val="28"/>
          <w:lang w:val="en-US"/>
        </w:rPr>
        <w:t>ARMA</w:t>
      </w:r>
      <w:r w:rsidRPr="009C2C09">
        <w:rPr>
          <w:rFonts w:ascii="Times New Roman" w:hAnsi="Times New Roman" w:cs="Times New Roman"/>
          <w:b/>
          <w:sz w:val="28"/>
          <w:szCs w:val="28"/>
        </w:rPr>
        <w:t>)</w:t>
      </w:r>
      <w:r>
        <w:rPr>
          <w:rFonts w:ascii="Times New Roman" w:hAnsi="Times New Roman" w:cs="Times New Roman"/>
          <w:sz w:val="28"/>
          <w:szCs w:val="28"/>
        </w:rPr>
        <w:t xml:space="preserve">, также </w:t>
      </w:r>
      <w:proofErr w:type="gramStart"/>
      <w:r w:rsidRPr="00A55199">
        <w:rPr>
          <w:rFonts w:ascii="Times New Roman" w:hAnsi="Times New Roman" w:cs="Times New Roman"/>
          <w:sz w:val="28"/>
          <w:szCs w:val="28"/>
        </w:rPr>
        <w:t>называемая</w:t>
      </w:r>
      <w:proofErr w:type="gramEnd"/>
      <w:r w:rsidRPr="00A55199">
        <w:rPr>
          <w:rFonts w:ascii="Times New Roman" w:hAnsi="Times New Roman" w:cs="Times New Roman"/>
          <w:sz w:val="28"/>
          <w:szCs w:val="28"/>
        </w:rPr>
        <w:t xml:space="preserve"> иногда моделью Бокса-Дженкинса</w:t>
      </w:r>
      <w:r>
        <w:rPr>
          <w:rFonts w:ascii="Times New Roman" w:hAnsi="Times New Roman" w:cs="Times New Roman"/>
          <w:sz w:val="28"/>
          <w:szCs w:val="28"/>
        </w:rPr>
        <w:t xml:space="preserve">, является объединением двух моделей исследования временных рядов: </w:t>
      </w:r>
      <w:proofErr w:type="spellStart"/>
      <w:r>
        <w:rPr>
          <w:rFonts w:ascii="Times New Roman" w:hAnsi="Times New Roman" w:cs="Times New Roman"/>
          <w:sz w:val="28"/>
          <w:szCs w:val="28"/>
        </w:rPr>
        <w:t>авторегрессионной</w:t>
      </w:r>
      <w:proofErr w:type="spellEnd"/>
      <w:r>
        <w:rPr>
          <w:rFonts w:ascii="Times New Roman" w:hAnsi="Times New Roman" w:cs="Times New Roman"/>
          <w:sz w:val="28"/>
          <w:szCs w:val="28"/>
        </w:rPr>
        <w:t xml:space="preserve"> </w:t>
      </w:r>
      <w:r w:rsidRPr="00A55199">
        <w:rPr>
          <w:rFonts w:ascii="Times New Roman" w:hAnsi="Times New Roman" w:cs="Times New Roman"/>
          <w:sz w:val="28"/>
          <w:szCs w:val="28"/>
        </w:rPr>
        <w:t>(</w:t>
      </w:r>
      <w:r>
        <w:rPr>
          <w:rFonts w:ascii="Times New Roman" w:hAnsi="Times New Roman" w:cs="Times New Roman"/>
          <w:sz w:val="28"/>
          <w:szCs w:val="28"/>
          <w:lang w:val="en-US"/>
        </w:rPr>
        <w:t>AR</w:t>
      </w:r>
      <w:r w:rsidRPr="00A55199">
        <w:rPr>
          <w:rFonts w:ascii="Times New Roman" w:hAnsi="Times New Roman" w:cs="Times New Roman"/>
          <w:sz w:val="28"/>
          <w:szCs w:val="28"/>
        </w:rPr>
        <w:t>)</w:t>
      </w:r>
      <w:r>
        <w:rPr>
          <w:rFonts w:ascii="Times New Roman" w:hAnsi="Times New Roman" w:cs="Times New Roman"/>
          <w:sz w:val="28"/>
          <w:szCs w:val="28"/>
        </w:rPr>
        <w:t xml:space="preserve"> и модели простого скользящего среднего</w:t>
      </w:r>
      <w:r w:rsidRPr="00A55199">
        <w:rPr>
          <w:rFonts w:ascii="Times New Roman" w:hAnsi="Times New Roman" w:cs="Times New Roman"/>
          <w:sz w:val="28"/>
          <w:szCs w:val="28"/>
        </w:rPr>
        <w:t xml:space="preserve"> (</w:t>
      </w:r>
      <w:r>
        <w:rPr>
          <w:rFonts w:ascii="Times New Roman" w:hAnsi="Times New Roman" w:cs="Times New Roman"/>
          <w:sz w:val="28"/>
          <w:szCs w:val="28"/>
          <w:lang w:val="en-US"/>
        </w:rPr>
        <w:t>MA</w:t>
      </w:r>
      <w:r w:rsidRPr="00A55199">
        <w:rPr>
          <w:rFonts w:ascii="Times New Roman" w:hAnsi="Times New Roman" w:cs="Times New Roman"/>
          <w:sz w:val="28"/>
          <w:szCs w:val="28"/>
        </w:rPr>
        <w:t>)</w:t>
      </w:r>
      <w:r>
        <w:rPr>
          <w:rFonts w:ascii="Times New Roman" w:hAnsi="Times New Roman" w:cs="Times New Roman"/>
          <w:sz w:val="28"/>
          <w:szCs w:val="28"/>
        </w:rPr>
        <w:t>.</w:t>
      </w:r>
      <w:r w:rsidRPr="00A55199">
        <w:rPr>
          <w:rFonts w:ascii="Times New Roman" w:hAnsi="Times New Roman" w:cs="Times New Roman"/>
          <w:sz w:val="28"/>
          <w:szCs w:val="28"/>
        </w:rPr>
        <w:t xml:space="preserve"> Под обозначением ARMA(</w:t>
      </w:r>
      <w:proofErr w:type="spellStart"/>
      <w:r w:rsidRPr="00A55199">
        <w:rPr>
          <w:rFonts w:ascii="Times New Roman" w:hAnsi="Times New Roman" w:cs="Times New Roman"/>
          <w:sz w:val="28"/>
          <w:szCs w:val="28"/>
        </w:rPr>
        <w:t>p,q</w:t>
      </w:r>
      <w:proofErr w:type="spellEnd"/>
      <w:r w:rsidRPr="00A55199">
        <w:rPr>
          <w:rFonts w:ascii="Times New Roman" w:hAnsi="Times New Roman" w:cs="Times New Roman"/>
          <w:sz w:val="28"/>
          <w:szCs w:val="28"/>
        </w:rPr>
        <w:t xml:space="preserve">) понимается модель, содержащая p </w:t>
      </w:r>
      <w:proofErr w:type="spellStart"/>
      <w:r w:rsidRPr="00A55199">
        <w:rPr>
          <w:rFonts w:ascii="Times New Roman" w:hAnsi="Times New Roman" w:cs="Times New Roman"/>
          <w:sz w:val="28"/>
          <w:szCs w:val="28"/>
        </w:rPr>
        <w:t>авторегрессионных</w:t>
      </w:r>
      <w:proofErr w:type="spellEnd"/>
      <w:r w:rsidRPr="00A55199">
        <w:rPr>
          <w:rFonts w:ascii="Times New Roman" w:hAnsi="Times New Roman" w:cs="Times New Roman"/>
          <w:sz w:val="28"/>
          <w:szCs w:val="28"/>
        </w:rPr>
        <w:t xml:space="preserve"> составляющих и q скользящих средних.</w:t>
      </w:r>
      <w:r w:rsidR="00953836">
        <w:rPr>
          <w:rFonts w:ascii="Times New Roman" w:hAnsi="Times New Roman" w:cs="Times New Roman"/>
          <w:sz w:val="28"/>
          <w:szCs w:val="28"/>
        </w:rPr>
        <w:t xml:space="preserve"> </w:t>
      </w:r>
      <w:r w:rsidR="00953836" w:rsidRPr="00953836">
        <w:rPr>
          <w:rFonts w:ascii="Times New Roman" w:hAnsi="Times New Roman" w:cs="Times New Roman"/>
          <w:sz w:val="28"/>
          <w:szCs w:val="28"/>
        </w:rPr>
        <w:t>Точнее модель ARMA(</w:t>
      </w:r>
      <w:proofErr w:type="spellStart"/>
      <w:r w:rsidR="00953836" w:rsidRPr="00953836">
        <w:rPr>
          <w:rFonts w:ascii="Times New Roman" w:hAnsi="Times New Roman" w:cs="Times New Roman"/>
          <w:sz w:val="28"/>
          <w:szCs w:val="28"/>
        </w:rPr>
        <w:t>p,q</w:t>
      </w:r>
      <w:proofErr w:type="spellEnd"/>
      <w:r w:rsidR="00953836" w:rsidRPr="00953836">
        <w:rPr>
          <w:rFonts w:ascii="Times New Roman" w:hAnsi="Times New Roman" w:cs="Times New Roman"/>
          <w:sz w:val="28"/>
          <w:szCs w:val="28"/>
        </w:rPr>
        <w:t>) включает в себя модели AR(p) и MA(q):</w:t>
      </w:r>
    </w:p>
    <w:p w:rsidR="00953836" w:rsidRPr="00A55199" w:rsidRDefault="00953836" w:rsidP="00953836">
      <w:pPr>
        <w:spacing w:line="360" w:lineRule="auto"/>
        <w:ind w:left="360"/>
        <w:jc w:val="both"/>
        <w:rPr>
          <w:rFonts w:ascii="Times New Roman"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t</m:t>
              </m:r>
            </m:sub>
          </m:sSub>
          <m:r>
            <w:rPr>
              <w:rFonts w:ascii="Cambria Math" w:hAnsi="Cambria Math" w:cs="Times New Roman"/>
              <w:sz w:val="28"/>
              <w:szCs w:val="28"/>
              <w:lang w:val="en-US"/>
            </w:rPr>
            <m:t>=</m:t>
          </m:r>
          <m:r>
            <w:rPr>
              <w:rFonts w:ascii="Cambria Math" w:hAnsi="Cambria Math" w:cs="Times New Roman"/>
              <w:sz w:val="28"/>
              <w:szCs w:val="28"/>
              <w:lang w:val="en-US"/>
            </w:rPr>
            <m:t xml:space="preserve">c+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ε</m:t>
              </m:r>
            </m:e>
            <m:sub>
              <m:r>
                <w:rPr>
                  <w:rFonts w:ascii="Cambria Math" w:hAnsi="Cambria Math" w:cs="Times New Roman"/>
                  <w:sz w:val="28"/>
                  <w:szCs w:val="28"/>
                  <w:lang w:val="en-US"/>
                </w:rPr>
                <m:t>t</m:t>
              </m:r>
            </m:sub>
          </m:sSub>
          <m:r>
            <w:rPr>
              <w:rFonts w:ascii="Cambria Math" w:hAnsi="Cambria Math" w:cs="Times New Roman"/>
              <w:sz w:val="28"/>
              <w:szCs w:val="28"/>
              <w:lang w:val="en-US"/>
            </w:rPr>
            <m:t>+</m:t>
          </m:r>
          <m:nary>
            <m:naryPr>
              <m:chr m:val="∑"/>
              <m:limLoc m:val="undOvr"/>
              <m:ctrlPr>
                <w:rPr>
                  <w:rFonts w:ascii="Cambria Math" w:hAnsi="Cambria Math" w:cs="Times New Roman"/>
                  <w:i/>
                  <w:sz w:val="28"/>
                  <w:szCs w:val="28"/>
                  <w:lang w:val="en-US"/>
                </w:rPr>
              </m:ctrlPr>
            </m:naryPr>
            <m:sub>
              <m:r>
                <w:rPr>
                  <w:rFonts w:ascii="Cambria Math" w:hAnsi="Cambria Math" w:cs="Times New Roman"/>
                  <w:sz w:val="28"/>
                  <w:szCs w:val="28"/>
                  <w:lang w:val="en-US"/>
                </w:rPr>
                <m:t>i=1</m:t>
              </m:r>
            </m:sub>
            <m:sup>
              <m:r>
                <w:rPr>
                  <w:rFonts w:ascii="Cambria Math" w:hAnsi="Cambria Math" w:cs="Times New Roman"/>
                  <w:sz w:val="28"/>
                  <w:szCs w:val="28"/>
                  <w:lang w:val="en-US"/>
                </w:rPr>
                <m:t>q</m:t>
              </m:r>
            </m:sup>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θ</m:t>
                  </m:r>
                </m:e>
                <m:sub>
                  <m:r>
                    <w:rPr>
                      <w:rFonts w:ascii="Cambria Math" w:hAnsi="Cambria Math" w:cs="Times New Roman"/>
                      <w:sz w:val="28"/>
                      <w:szCs w:val="28"/>
                      <w:lang w:val="en-US"/>
                    </w:rPr>
                    <m:t>i</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ε</m:t>
                  </m:r>
                </m:e>
                <m:sub>
                  <m:r>
                    <w:rPr>
                      <w:rFonts w:ascii="Cambria Math" w:hAnsi="Cambria Math" w:cs="Times New Roman"/>
                      <w:sz w:val="28"/>
                      <w:szCs w:val="28"/>
                      <w:lang w:val="en-US"/>
                    </w:rPr>
                    <m:t>t-i</m:t>
                  </m:r>
                </m:sub>
              </m:sSub>
              <m:r>
                <w:rPr>
                  <w:rFonts w:ascii="Cambria Math" w:hAnsi="Cambria Math" w:cs="Times New Roman"/>
                  <w:sz w:val="28"/>
                  <w:szCs w:val="28"/>
                  <w:lang w:val="en-US"/>
                </w:rPr>
                <m:t xml:space="preserve">+ </m:t>
              </m:r>
            </m:e>
          </m:nary>
          <m:nary>
            <m:naryPr>
              <m:chr m:val="∑"/>
              <m:limLoc m:val="undOvr"/>
              <m:ctrlPr>
                <w:rPr>
                  <w:rFonts w:ascii="Cambria Math" w:hAnsi="Cambria Math" w:cs="Times New Roman"/>
                  <w:i/>
                  <w:sz w:val="28"/>
                  <w:szCs w:val="28"/>
                  <w:lang w:val="en-US"/>
                </w:rPr>
              </m:ctrlPr>
            </m:naryPr>
            <m:sub>
              <m:r>
                <w:rPr>
                  <w:rFonts w:ascii="Cambria Math" w:hAnsi="Cambria Math" w:cs="Times New Roman"/>
                  <w:sz w:val="28"/>
                  <w:szCs w:val="28"/>
                  <w:lang w:val="en-US"/>
                </w:rPr>
                <m:t>i=1</m:t>
              </m:r>
            </m:sub>
            <m:sup>
              <m:r>
                <w:rPr>
                  <w:rFonts w:ascii="Cambria Math" w:hAnsi="Cambria Math" w:cs="Times New Roman"/>
                  <w:sz w:val="28"/>
                  <w:szCs w:val="28"/>
                  <w:lang w:val="en-US"/>
                </w:rPr>
                <m:t>p</m:t>
              </m:r>
            </m:sup>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φ</m:t>
                  </m:r>
                </m:e>
                <m:sub>
                  <m:r>
                    <w:rPr>
                      <w:rFonts w:ascii="Cambria Math" w:hAnsi="Cambria Math" w:cs="Times New Roman"/>
                      <w:sz w:val="28"/>
                      <w:szCs w:val="28"/>
                      <w:lang w:val="en-US"/>
                    </w:rPr>
                    <m:t>i</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t-i</m:t>
                  </m:r>
                </m:sub>
              </m:sSub>
            </m:e>
          </m:nary>
          <m:r>
            <w:rPr>
              <w:rFonts w:ascii="Cambria Math" w:hAnsi="Cambria Math" w:cs="Times New Roman"/>
              <w:sz w:val="28"/>
              <w:szCs w:val="28"/>
              <w:lang w:val="en-US"/>
            </w:rPr>
            <m:t xml:space="preserve"> ,</m:t>
          </m:r>
        </m:oMath>
      </m:oMathPara>
    </w:p>
    <w:p w:rsidR="00953836" w:rsidRDefault="00953836" w:rsidP="00A55199">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где </w:t>
      </w:r>
      <m:oMath>
        <m:sSub>
          <m:sSubPr>
            <m:ctrlPr>
              <w:rPr>
                <w:rFonts w:ascii="Cambria Math" w:hAnsi="Cambria Math" w:cs="Times New Roman"/>
                <w:i/>
                <w:sz w:val="28"/>
                <w:szCs w:val="28"/>
              </w:rPr>
            </m:ctrlPr>
          </m:sSubPr>
          <m:e>
            <m:r>
              <w:rPr>
                <w:rFonts w:ascii="Cambria Math" w:hAnsi="Cambria Math" w:cs="Times New Roman"/>
                <w:sz w:val="28"/>
                <w:szCs w:val="28"/>
              </w:rPr>
              <m:t>φ</m:t>
            </m:r>
          </m:e>
          <m:sub>
            <m:r>
              <w:rPr>
                <w:rFonts w:ascii="Cambria Math" w:hAnsi="Cambria Math" w:cs="Times New Roman"/>
                <w:sz w:val="28"/>
                <w:szCs w:val="28"/>
              </w:rPr>
              <m:t>1</m:t>
            </m:r>
          </m:sub>
        </m:sSub>
        <m:r>
          <w:rPr>
            <w:rFonts w:ascii="Cambria Math" w:hAnsi="Cambria Math" w:cs="Times New Roman"/>
            <w:sz w:val="28"/>
            <w:szCs w:val="28"/>
          </w:rPr>
          <m:t xml:space="preserve">,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φ</m:t>
            </m:r>
          </m:e>
          <m:sub>
            <m:r>
              <w:rPr>
                <w:rFonts w:ascii="Cambria Math" w:hAnsi="Cambria Math" w:cs="Times New Roman"/>
                <w:sz w:val="28"/>
                <w:szCs w:val="28"/>
                <w:lang w:val="en-US"/>
              </w:rPr>
              <m:t>p</m:t>
            </m:r>
          </m:sub>
        </m:sSub>
      </m:oMath>
      <w:r w:rsidRPr="00953836">
        <w:rPr>
          <w:rFonts w:ascii="Times New Roman" w:hAnsi="Times New Roman" w:cs="Times New Roman"/>
          <w:sz w:val="28"/>
          <w:szCs w:val="28"/>
        </w:rPr>
        <w:t xml:space="preserve"> –</w:t>
      </w:r>
      <w:r>
        <w:rPr>
          <w:rFonts w:ascii="Times New Roman" w:hAnsi="Times New Roman" w:cs="Times New Roman"/>
          <w:sz w:val="28"/>
          <w:szCs w:val="28"/>
        </w:rPr>
        <w:t xml:space="preserve"> параметры </w:t>
      </w:r>
      <w:proofErr w:type="spellStart"/>
      <w:r>
        <w:rPr>
          <w:rFonts w:ascii="Times New Roman" w:hAnsi="Times New Roman" w:cs="Times New Roman"/>
          <w:sz w:val="28"/>
          <w:szCs w:val="28"/>
        </w:rPr>
        <w:t>авторегрессионной</w:t>
      </w:r>
      <w:proofErr w:type="spellEnd"/>
      <w:r>
        <w:rPr>
          <w:rFonts w:ascii="Times New Roman" w:hAnsi="Times New Roman" w:cs="Times New Roman"/>
          <w:sz w:val="28"/>
          <w:szCs w:val="28"/>
        </w:rPr>
        <w:t xml:space="preserve"> модели, </w:t>
      </w:r>
      <w:proofErr w:type="gramStart"/>
      <w:r w:rsidRPr="00953836">
        <w:rPr>
          <w:rFonts w:ascii="Times New Roman" w:hAnsi="Times New Roman" w:cs="Times New Roman"/>
          <w:i/>
          <w:sz w:val="28"/>
          <w:szCs w:val="28"/>
        </w:rPr>
        <w:t>с</w:t>
      </w:r>
      <w:proofErr w:type="gramEnd"/>
      <w:r>
        <w:rPr>
          <w:rFonts w:ascii="Times New Roman" w:hAnsi="Times New Roman" w:cs="Times New Roman"/>
          <w:i/>
          <w:sz w:val="28"/>
          <w:szCs w:val="28"/>
        </w:rPr>
        <w:t xml:space="preserve"> – </w:t>
      </w:r>
      <w:r>
        <w:rPr>
          <w:rFonts w:ascii="Times New Roman" w:hAnsi="Times New Roman" w:cs="Times New Roman"/>
          <w:sz w:val="28"/>
          <w:szCs w:val="28"/>
        </w:rPr>
        <w:t>константа. Для простоты константу зачастую опускают.</w:t>
      </w:r>
    </w:p>
    <w:p w:rsidR="00953836" w:rsidRDefault="00953836" w:rsidP="00953836">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Pr="00953836">
        <w:rPr>
          <w:rFonts w:ascii="Times New Roman" w:hAnsi="Times New Roman" w:cs="Times New Roman"/>
          <w:sz w:val="28"/>
          <w:szCs w:val="28"/>
        </w:rPr>
        <w:t xml:space="preserve">Обычно значения ошибки </w:t>
      </w:r>
      <m:oMath>
        <m:sSub>
          <m:sSubPr>
            <m:ctrlPr>
              <w:rPr>
                <w:rFonts w:ascii="Cambria Math" w:hAnsi="Cambria Math" w:cs="Times New Roman"/>
                <w:i/>
                <w:sz w:val="28"/>
                <w:szCs w:val="28"/>
              </w:rPr>
            </m:ctrlPr>
          </m:sSubPr>
          <m:e>
            <m:r>
              <w:rPr>
                <w:rFonts w:ascii="Cambria Math" w:hAnsi="Cambria Math" w:cs="Times New Roman"/>
                <w:sz w:val="28"/>
                <w:szCs w:val="28"/>
              </w:rPr>
              <m:t>ε</m:t>
            </m:r>
          </m:e>
          <m:sub>
            <m:r>
              <w:rPr>
                <w:rFonts w:ascii="Cambria Math" w:hAnsi="Cambria Math" w:cs="Times New Roman"/>
                <w:sz w:val="28"/>
                <w:szCs w:val="28"/>
              </w:rPr>
              <m:t>t</m:t>
            </m:r>
          </m:sub>
        </m:sSub>
      </m:oMath>
      <w:r w:rsidRPr="00953836">
        <w:rPr>
          <w:rFonts w:ascii="Times New Roman" w:hAnsi="Times New Roman" w:cs="Times New Roman"/>
          <w:sz w:val="28"/>
          <w:szCs w:val="28"/>
        </w:rPr>
        <w:t xml:space="preserve"> полагают независимыми одинаково распределёнными случайными величинами, взятыми из нормального распределения с нулевым средним: </w:t>
      </w:r>
      <m:oMath>
        <m:sSub>
          <m:sSubPr>
            <m:ctrlPr>
              <w:rPr>
                <w:rFonts w:ascii="Cambria Math" w:hAnsi="Cambria Math" w:cs="Times New Roman"/>
                <w:i/>
                <w:sz w:val="28"/>
                <w:szCs w:val="28"/>
              </w:rPr>
            </m:ctrlPr>
          </m:sSubPr>
          <m:e>
            <m:r>
              <w:rPr>
                <w:rFonts w:ascii="Cambria Math" w:hAnsi="Cambria Math" w:cs="Times New Roman"/>
                <w:sz w:val="28"/>
                <w:szCs w:val="28"/>
              </w:rPr>
              <m:t>ε</m:t>
            </m:r>
          </m:e>
          <m:sub>
            <m:r>
              <w:rPr>
                <w:rFonts w:ascii="Cambria Math" w:hAnsi="Cambria Math" w:cs="Times New Roman"/>
                <w:sz w:val="28"/>
                <w:szCs w:val="28"/>
              </w:rPr>
              <m:t>t</m:t>
            </m:r>
          </m:sub>
        </m:sSub>
        <m:r>
          <w:rPr>
            <w:rFonts w:ascii="Cambria Math" w:hAnsi="Cambria Math" w:cs="Times New Roman"/>
            <w:sz w:val="28"/>
            <w:szCs w:val="28"/>
          </w:rPr>
          <m:t xml:space="preserve"> ~ N(0, </m:t>
        </m:r>
        <m:sSup>
          <m:sSupPr>
            <m:ctrlPr>
              <w:rPr>
                <w:rFonts w:ascii="Cambria Math" w:hAnsi="Cambria Math" w:cs="Times New Roman"/>
                <w:i/>
                <w:sz w:val="28"/>
                <w:szCs w:val="28"/>
              </w:rPr>
            </m:ctrlPr>
          </m:sSupPr>
          <m:e>
            <m:r>
              <w:rPr>
                <w:rFonts w:ascii="Cambria Math" w:hAnsi="Cambria Math" w:cs="Times New Roman"/>
                <w:sz w:val="28"/>
                <w:szCs w:val="28"/>
              </w:rPr>
              <m:t>σ</m:t>
            </m:r>
          </m:e>
          <m:sup>
            <m:r>
              <w:rPr>
                <w:rFonts w:ascii="Cambria Math" w:hAnsi="Cambria Math" w:cs="Times New Roman"/>
                <w:sz w:val="28"/>
                <w:szCs w:val="28"/>
              </w:rPr>
              <m:t>2</m:t>
            </m:r>
          </m:sup>
        </m:sSup>
        <m:r>
          <w:rPr>
            <w:rFonts w:ascii="Cambria Math" w:hAnsi="Cambria Math" w:cs="Times New Roman"/>
            <w:sz w:val="28"/>
            <w:szCs w:val="28"/>
          </w:rPr>
          <m:t>)</m:t>
        </m:r>
      </m:oMath>
      <w:r w:rsidRPr="00953836">
        <w:rPr>
          <w:rFonts w:ascii="Times New Roman" w:hAnsi="Times New Roman" w:cs="Times New Roman"/>
          <w:sz w:val="28"/>
          <w:szCs w:val="28"/>
        </w:rPr>
        <w:t xml:space="preserve">, </w:t>
      </w:r>
      <w:r>
        <w:rPr>
          <w:rFonts w:ascii="Times New Roman" w:hAnsi="Times New Roman" w:cs="Times New Roman"/>
          <w:sz w:val="28"/>
          <w:szCs w:val="28"/>
        </w:rPr>
        <w:t xml:space="preserve">где </w:t>
      </w:r>
      <m:oMath>
        <m:sSup>
          <m:sSupPr>
            <m:ctrlPr>
              <w:rPr>
                <w:rFonts w:ascii="Cambria Math" w:hAnsi="Cambria Math" w:cs="Times New Roman"/>
                <w:i/>
                <w:sz w:val="28"/>
                <w:szCs w:val="28"/>
              </w:rPr>
            </m:ctrlPr>
          </m:sSupPr>
          <m:e>
            <m:r>
              <w:rPr>
                <w:rFonts w:ascii="Cambria Math" w:hAnsi="Cambria Math" w:cs="Times New Roman"/>
                <w:sz w:val="28"/>
                <w:szCs w:val="28"/>
              </w:rPr>
              <m:t>σ</m:t>
            </m:r>
          </m:e>
          <m:sup>
            <m:r>
              <w:rPr>
                <w:rFonts w:ascii="Cambria Math" w:hAnsi="Cambria Math" w:cs="Times New Roman"/>
                <w:sz w:val="28"/>
                <w:szCs w:val="28"/>
              </w:rPr>
              <m:t>2</m:t>
            </m:r>
          </m:sup>
        </m:sSup>
      </m:oMath>
      <w:r>
        <w:rPr>
          <w:rFonts w:ascii="Times New Roman" w:hAnsi="Times New Roman" w:cs="Times New Roman"/>
          <w:sz w:val="28"/>
          <w:szCs w:val="28"/>
        </w:rPr>
        <w:t xml:space="preserve"> – дисперсия.</w:t>
      </w:r>
    </w:p>
    <w:p w:rsidR="00953836" w:rsidRDefault="00953836" w:rsidP="00953836">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9C2C09">
        <w:rPr>
          <w:rFonts w:ascii="Times New Roman" w:hAnsi="Times New Roman" w:cs="Times New Roman"/>
          <w:b/>
          <w:sz w:val="28"/>
          <w:szCs w:val="28"/>
        </w:rPr>
        <w:t>Метод гусеницы (</w:t>
      </w:r>
      <w:r w:rsidR="009C2C09">
        <w:rPr>
          <w:rFonts w:ascii="Times New Roman" w:hAnsi="Times New Roman" w:cs="Times New Roman"/>
          <w:b/>
          <w:sz w:val="28"/>
          <w:szCs w:val="28"/>
          <w:lang w:val="en-US"/>
        </w:rPr>
        <w:t>SSA</w:t>
      </w:r>
      <w:r w:rsidR="009C2C09" w:rsidRPr="009C2C09">
        <w:rPr>
          <w:rFonts w:ascii="Times New Roman" w:hAnsi="Times New Roman" w:cs="Times New Roman"/>
          <w:b/>
          <w:sz w:val="28"/>
          <w:szCs w:val="28"/>
        </w:rPr>
        <w:t xml:space="preserve">) </w:t>
      </w:r>
      <w:r w:rsidR="009C2C09">
        <w:rPr>
          <w:rFonts w:ascii="Times New Roman" w:hAnsi="Times New Roman" w:cs="Times New Roman"/>
          <w:sz w:val="28"/>
          <w:szCs w:val="28"/>
        </w:rPr>
        <w:t xml:space="preserve">в базовом варианте состоит </w:t>
      </w:r>
      <w:proofErr w:type="gramStart"/>
      <w:r w:rsidR="009C2C09">
        <w:rPr>
          <w:rFonts w:ascii="Times New Roman" w:hAnsi="Times New Roman" w:cs="Times New Roman"/>
          <w:sz w:val="28"/>
          <w:szCs w:val="28"/>
        </w:rPr>
        <w:t>в</w:t>
      </w:r>
      <w:proofErr w:type="gramEnd"/>
      <w:r w:rsidR="009C2C09">
        <w:rPr>
          <w:rFonts w:ascii="Times New Roman" w:hAnsi="Times New Roman" w:cs="Times New Roman"/>
          <w:sz w:val="28"/>
          <w:szCs w:val="28"/>
        </w:rPr>
        <w:t>:</w:t>
      </w:r>
    </w:p>
    <w:p w:rsidR="009C2C09" w:rsidRDefault="009C2C09" w:rsidP="009C2C09">
      <w:pPr>
        <w:pStyle w:val="aa"/>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преобразовании одномерного ряда в </w:t>
      </w:r>
      <w:proofErr w:type="gramStart"/>
      <w:r>
        <w:rPr>
          <w:rFonts w:ascii="Times New Roman" w:hAnsi="Times New Roman" w:cs="Times New Roman"/>
          <w:sz w:val="28"/>
          <w:szCs w:val="28"/>
        </w:rPr>
        <w:t>многомерный</w:t>
      </w:r>
      <w:proofErr w:type="gramEnd"/>
      <w:r>
        <w:rPr>
          <w:rFonts w:ascii="Times New Roman" w:hAnsi="Times New Roman" w:cs="Times New Roman"/>
          <w:sz w:val="28"/>
          <w:szCs w:val="28"/>
        </w:rPr>
        <w:t xml:space="preserve"> с помощью однопараметрической сдвиговой процедуры (отсюда и название «гусеница»);</w:t>
      </w:r>
    </w:p>
    <w:p w:rsidR="009C2C09" w:rsidRDefault="009C2C09" w:rsidP="009C2C09">
      <w:pPr>
        <w:pStyle w:val="aa"/>
        <w:numPr>
          <w:ilvl w:val="0"/>
          <w:numId w:val="6"/>
        </w:numPr>
        <w:spacing w:line="360" w:lineRule="auto"/>
        <w:jc w:val="both"/>
        <w:rPr>
          <w:rFonts w:ascii="Times New Roman" w:hAnsi="Times New Roman" w:cs="Times New Roman"/>
          <w:sz w:val="28"/>
          <w:szCs w:val="28"/>
        </w:rPr>
      </w:pPr>
      <w:proofErr w:type="gramStart"/>
      <w:r w:rsidRPr="009C2C09">
        <w:rPr>
          <w:rFonts w:ascii="Times New Roman" w:hAnsi="Times New Roman" w:cs="Times New Roman"/>
          <w:sz w:val="28"/>
          <w:szCs w:val="28"/>
        </w:rPr>
        <w:t>исследовании</w:t>
      </w:r>
      <w:proofErr w:type="gramEnd"/>
      <w:r w:rsidRPr="009C2C09">
        <w:rPr>
          <w:rFonts w:ascii="Times New Roman" w:hAnsi="Times New Roman" w:cs="Times New Roman"/>
          <w:sz w:val="28"/>
          <w:szCs w:val="28"/>
        </w:rPr>
        <w:t xml:space="preserve"> полученной многомерной траектории с помощью анализа главных компонент (сингулярного разложения);</w:t>
      </w:r>
    </w:p>
    <w:p w:rsidR="009C2C09" w:rsidRDefault="009C2C09" w:rsidP="009C2C09">
      <w:pPr>
        <w:pStyle w:val="aa"/>
        <w:numPr>
          <w:ilvl w:val="0"/>
          <w:numId w:val="6"/>
        </w:numPr>
        <w:spacing w:line="360" w:lineRule="auto"/>
        <w:jc w:val="both"/>
        <w:rPr>
          <w:rFonts w:ascii="Times New Roman" w:hAnsi="Times New Roman" w:cs="Times New Roman"/>
          <w:sz w:val="28"/>
          <w:szCs w:val="28"/>
        </w:rPr>
      </w:pPr>
      <w:proofErr w:type="gramStart"/>
      <w:r w:rsidRPr="009C2C09">
        <w:rPr>
          <w:rFonts w:ascii="Times New Roman" w:hAnsi="Times New Roman" w:cs="Times New Roman"/>
          <w:sz w:val="28"/>
          <w:szCs w:val="28"/>
        </w:rPr>
        <w:t>восстановлении</w:t>
      </w:r>
      <w:proofErr w:type="gramEnd"/>
      <w:r w:rsidRPr="009C2C09">
        <w:rPr>
          <w:rFonts w:ascii="Times New Roman" w:hAnsi="Times New Roman" w:cs="Times New Roman"/>
          <w:sz w:val="28"/>
          <w:szCs w:val="28"/>
        </w:rPr>
        <w:t xml:space="preserve"> (аппроксимации) ряда по выбранным главным компонентам.</w:t>
      </w:r>
    </w:p>
    <w:p w:rsidR="00DA1F30" w:rsidRDefault="009C2C09" w:rsidP="008F299B">
      <w:pPr>
        <w:spacing w:line="360" w:lineRule="auto"/>
        <w:jc w:val="both"/>
        <w:rPr>
          <w:rFonts w:ascii="Times New Roman" w:hAnsi="Times New Roman" w:cs="Times New Roman"/>
          <w:sz w:val="28"/>
          <w:szCs w:val="28"/>
        </w:rPr>
      </w:pPr>
      <w:r w:rsidRPr="009C2C09">
        <w:rPr>
          <w:rFonts w:ascii="Times New Roman" w:hAnsi="Times New Roman" w:cs="Times New Roman"/>
          <w:sz w:val="28"/>
          <w:szCs w:val="28"/>
        </w:rPr>
        <w:t xml:space="preserve">Таким образом, результатом применения метода является разложение временного ряда на простые компоненты. Полученное разложение может служить основой </w:t>
      </w:r>
      <w:proofErr w:type="gramStart"/>
      <w:r w:rsidRPr="009C2C09">
        <w:rPr>
          <w:rFonts w:ascii="Times New Roman" w:hAnsi="Times New Roman" w:cs="Times New Roman"/>
          <w:sz w:val="28"/>
          <w:szCs w:val="28"/>
        </w:rPr>
        <w:t>прогнозирования</w:t>
      </w:r>
      <w:proofErr w:type="gramEnd"/>
      <w:r w:rsidRPr="009C2C09">
        <w:rPr>
          <w:rFonts w:ascii="Times New Roman" w:hAnsi="Times New Roman" w:cs="Times New Roman"/>
          <w:sz w:val="28"/>
          <w:szCs w:val="28"/>
        </w:rPr>
        <w:t xml:space="preserve"> как самого ряда, так и его отдельных составляющих. "Гусеница" допускает естественное обобщение на многомерные временные ряды, а также на случай анализа изображений</w:t>
      </w:r>
      <w:r>
        <w:rPr>
          <w:rFonts w:ascii="Times New Roman" w:hAnsi="Times New Roman" w:cs="Times New Roman"/>
          <w:sz w:val="28"/>
          <w:szCs w:val="28"/>
        </w:rPr>
        <w:t>.</w:t>
      </w:r>
      <w:r w:rsidR="00DA1F30">
        <w:rPr>
          <w:rFonts w:ascii="Times New Roman" w:hAnsi="Times New Roman" w:cs="Times New Roman"/>
          <w:sz w:val="28"/>
          <w:szCs w:val="28"/>
        </w:rPr>
        <w:br w:type="page"/>
      </w:r>
    </w:p>
    <w:p w:rsidR="006D1794" w:rsidRDefault="001C691B" w:rsidP="00DA1F30">
      <w:pPr>
        <w:spacing w:line="360" w:lineRule="auto"/>
        <w:jc w:val="center"/>
      </w:pPr>
      <w:r>
        <w:rPr>
          <w:rFonts w:ascii="Times New Roman" w:hAnsi="Times New Roman" w:cs="Times New Roman"/>
          <w:sz w:val="28"/>
          <w:szCs w:val="28"/>
        </w:rPr>
        <w:lastRenderedPageBreak/>
        <w:t>4</w:t>
      </w:r>
      <w:r w:rsidR="00811A98">
        <w:rPr>
          <w:rFonts w:ascii="Times New Roman" w:hAnsi="Times New Roman" w:cs="Times New Roman"/>
          <w:sz w:val="28"/>
          <w:szCs w:val="28"/>
        </w:rPr>
        <w:t>. ИНДИВИДУАЛЬНОЕ ЗАДАНИЕ</w:t>
      </w:r>
      <w:r>
        <w:rPr>
          <w:rFonts w:ascii="Times New Roman" w:hAnsi="Times New Roman" w:cs="Times New Roman"/>
          <w:sz w:val="28"/>
          <w:szCs w:val="28"/>
        </w:rPr>
        <w:t xml:space="preserve"> ПРАКТИЧЕСКАЯ ЧАСТЬ</w:t>
      </w:r>
    </w:p>
    <w:p w:rsidR="006D1794" w:rsidRDefault="00811A98" w:rsidP="001C691B">
      <w:pPr>
        <w:spacing w:after="0" w:line="360" w:lineRule="auto"/>
        <w:ind w:firstLine="708"/>
        <w:jc w:val="both"/>
      </w:pPr>
      <w:r>
        <w:rPr>
          <w:rFonts w:ascii="Times New Roman" w:hAnsi="Times New Roman" w:cs="Times New Roman"/>
          <w:sz w:val="28"/>
          <w:szCs w:val="28"/>
        </w:rPr>
        <w:t xml:space="preserve">В качестве </w:t>
      </w:r>
      <w:proofErr w:type="spellStart"/>
      <w:r>
        <w:rPr>
          <w:rFonts w:ascii="Times New Roman" w:hAnsi="Times New Roman" w:cs="Times New Roman"/>
          <w:sz w:val="28"/>
          <w:szCs w:val="28"/>
        </w:rPr>
        <w:t>индвидуального</w:t>
      </w:r>
      <w:proofErr w:type="spellEnd"/>
      <w:r>
        <w:rPr>
          <w:rFonts w:ascii="Times New Roman" w:hAnsi="Times New Roman" w:cs="Times New Roman"/>
          <w:sz w:val="28"/>
          <w:szCs w:val="28"/>
        </w:rPr>
        <w:t xml:space="preserve"> задания необходимо было реализовать получение данных с </w:t>
      </w:r>
      <w:proofErr w:type="spellStart"/>
      <w:r>
        <w:rPr>
          <w:rFonts w:ascii="Times New Roman" w:hAnsi="Times New Roman" w:cs="Times New Roman"/>
          <w:sz w:val="28"/>
          <w:szCs w:val="28"/>
        </w:rPr>
        <w:t>интернет-ресурсов</w:t>
      </w:r>
      <w:proofErr w:type="spellEnd"/>
      <w:r>
        <w:rPr>
          <w:rFonts w:ascii="Times New Roman" w:hAnsi="Times New Roman" w:cs="Times New Roman"/>
          <w:sz w:val="28"/>
          <w:szCs w:val="28"/>
        </w:rPr>
        <w:t xml:space="preserve"> и их обработка для выявления закономерностей их образовани</w:t>
      </w:r>
      <w:r>
        <w:rPr>
          <w:rFonts w:ascii="Times New Roman" w:hAnsi="Times New Roman" w:cs="Times New Roman"/>
          <w:sz w:val="28"/>
          <w:szCs w:val="28"/>
        </w:rPr>
        <w:t>я.</w:t>
      </w:r>
    </w:p>
    <w:p w:rsidR="009C2C09" w:rsidRDefault="00811A98" w:rsidP="001C691B">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Для получения данных с </w:t>
      </w:r>
      <w:proofErr w:type="spellStart"/>
      <w:r>
        <w:rPr>
          <w:rFonts w:ascii="Times New Roman" w:hAnsi="Times New Roman" w:cs="Times New Roman"/>
          <w:sz w:val="28"/>
          <w:szCs w:val="28"/>
        </w:rPr>
        <w:t>интернет-ресурсов</w:t>
      </w:r>
      <w:proofErr w:type="spellEnd"/>
      <w:r>
        <w:rPr>
          <w:rFonts w:ascii="Times New Roman" w:hAnsi="Times New Roman" w:cs="Times New Roman"/>
          <w:sz w:val="28"/>
          <w:szCs w:val="28"/>
        </w:rPr>
        <w:t xml:space="preserve"> был разработан программный интерфейс на языке программирования </w:t>
      </w:r>
      <w:r>
        <w:rPr>
          <w:rFonts w:ascii="Times New Roman" w:hAnsi="Times New Roman" w:cs="Times New Roman"/>
          <w:sz w:val="28"/>
          <w:szCs w:val="28"/>
          <w:lang w:val="en-US"/>
        </w:rPr>
        <w:t>C</w:t>
      </w:r>
      <w:r>
        <w:rPr>
          <w:rFonts w:ascii="Times New Roman" w:hAnsi="Times New Roman" w:cs="Times New Roman"/>
          <w:sz w:val="28"/>
          <w:szCs w:val="28"/>
        </w:rPr>
        <w:t xml:space="preserve"># с использованием технологий </w:t>
      </w:r>
      <w:proofErr w:type="spellStart"/>
      <w:r>
        <w:rPr>
          <w:rFonts w:ascii="Times New Roman" w:hAnsi="Times New Roman" w:cs="Times New Roman"/>
          <w:sz w:val="28"/>
          <w:szCs w:val="28"/>
          <w:lang w:val="en-US"/>
        </w:rPr>
        <w:t>WinForms</w:t>
      </w:r>
      <w:proofErr w:type="spellEnd"/>
      <w:r>
        <w:rPr>
          <w:rFonts w:ascii="Times New Roman" w:hAnsi="Times New Roman" w:cs="Times New Roman"/>
          <w:sz w:val="28"/>
          <w:szCs w:val="28"/>
        </w:rPr>
        <w:t xml:space="preserve"> и </w:t>
      </w:r>
      <w:proofErr w:type="spellStart"/>
      <w:r>
        <w:rPr>
          <w:rFonts w:ascii="Times New Roman" w:hAnsi="Times New Roman" w:cs="Times New Roman"/>
          <w:sz w:val="28"/>
          <w:szCs w:val="28"/>
          <w:lang w:val="en-US"/>
        </w:rPr>
        <w:t>htmlAgility</w:t>
      </w:r>
      <w:proofErr w:type="spellEnd"/>
      <w:r>
        <w:rPr>
          <w:rFonts w:ascii="Times New Roman" w:hAnsi="Times New Roman" w:cs="Times New Roman"/>
          <w:sz w:val="28"/>
          <w:szCs w:val="28"/>
        </w:rPr>
        <w:t xml:space="preserve"> </w:t>
      </w:r>
      <w:r>
        <w:rPr>
          <w:rFonts w:ascii="Times New Roman" w:hAnsi="Times New Roman" w:cs="Times New Roman"/>
          <w:sz w:val="28"/>
          <w:szCs w:val="28"/>
          <w:lang w:val="en-US"/>
        </w:rPr>
        <w:t>pack</w:t>
      </w:r>
      <w:r>
        <w:rPr>
          <w:rFonts w:ascii="Times New Roman" w:hAnsi="Times New Roman" w:cs="Times New Roman"/>
          <w:sz w:val="28"/>
          <w:szCs w:val="28"/>
        </w:rPr>
        <w:t xml:space="preserve">. </w:t>
      </w:r>
      <w:proofErr w:type="gramStart"/>
      <w:r>
        <w:rPr>
          <w:rFonts w:ascii="Times New Roman" w:hAnsi="Times New Roman" w:cs="Times New Roman"/>
          <w:sz w:val="28"/>
          <w:szCs w:val="28"/>
        </w:rPr>
        <w:t>Программа работает следующим образом: вначале создаётся окно, и при нажатии кнопки «Начат</w:t>
      </w:r>
      <w:r>
        <w:rPr>
          <w:rFonts w:ascii="Times New Roman" w:hAnsi="Times New Roman" w:cs="Times New Roman"/>
          <w:sz w:val="28"/>
          <w:szCs w:val="28"/>
        </w:rPr>
        <w:t xml:space="preserve">ь» начинаются три асинхронных потока, каждый из которых выполняет подключение к веб-странице, и, подключившись, получает данные из определённого </w:t>
      </w:r>
      <w:r>
        <w:rPr>
          <w:rFonts w:ascii="Times New Roman" w:hAnsi="Times New Roman" w:cs="Times New Roman"/>
          <w:sz w:val="28"/>
          <w:szCs w:val="28"/>
          <w:lang w:val="en-US"/>
        </w:rPr>
        <w:t>html</w:t>
      </w:r>
      <w:r>
        <w:rPr>
          <w:rFonts w:ascii="Times New Roman" w:hAnsi="Times New Roman" w:cs="Times New Roman"/>
          <w:sz w:val="28"/>
          <w:szCs w:val="28"/>
        </w:rPr>
        <w:t>-элемента, занося их в соответствующий файл и выводя их непосредственно в окно программы.</w:t>
      </w:r>
      <w:proofErr w:type="gramEnd"/>
      <w:r>
        <w:rPr>
          <w:rFonts w:ascii="Times New Roman" w:hAnsi="Times New Roman" w:cs="Times New Roman"/>
          <w:sz w:val="28"/>
          <w:szCs w:val="28"/>
        </w:rPr>
        <w:t xml:space="preserve"> Затем идёт чтение</w:t>
      </w:r>
      <w:r>
        <w:rPr>
          <w:rFonts w:ascii="Times New Roman" w:hAnsi="Times New Roman" w:cs="Times New Roman"/>
          <w:sz w:val="28"/>
          <w:szCs w:val="28"/>
        </w:rPr>
        <w:t xml:space="preserve"> последних </w:t>
      </w:r>
      <w:r>
        <w:rPr>
          <w:rFonts w:ascii="Times New Roman" w:hAnsi="Times New Roman" w:cs="Times New Roman"/>
          <w:i/>
          <w:sz w:val="28"/>
          <w:szCs w:val="28"/>
          <w:lang w:val="en-US"/>
        </w:rPr>
        <w:t>n</w:t>
      </w:r>
      <w:r>
        <w:rPr>
          <w:rFonts w:ascii="Times New Roman" w:hAnsi="Times New Roman" w:cs="Times New Roman"/>
          <w:sz w:val="28"/>
          <w:szCs w:val="28"/>
        </w:rPr>
        <w:t xml:space="preserve"> результатов и их анализ. Число </w:t>
      </w:r>
      <w:r>
        <w:rPr>
          <w:rFonts w:ascii="Times New Roman" w:hAnsi="Times New Roman" w:cs="Times New Roman"/>
          <w:i/>
          <w:sz w:val="28"/>
          <w:szCs w:val="28"/>
          <w:lang w:val="en-US"/>
        </w:rPr>
        <w:t>n</w:t>
      </w:r>
      <w:r>
        <w:rPr>
          <w:rFonts w:ascii="Times New Roman" w:hAnsi="Times New Roman" w:cs="Times New Roman"/>
          <w:sz w:val="28"/>
          <w:szCs w:val="28"/>
        </w:rPr>
        <w:t xml:space="preserve"> указывается непосредственно в программе. Если указанное число оказывается больше существующего числа элементов, то в этом случае в анализ берутся только они. При добавлении новых элементов сверх </w:t>
      </w:r>
      <w:r>
        <w:rPr>
          <w:rFonts w:ascii="Times New Roman" w:hAnsi="Times New Roman" w:cs="Times New Roman"/>
          <w:i/>
          <w:sz w:val="28"/>
          <w:szCs w:val="28"/>
          <w:lang w:val="en-US"/>
        </w:rPr>
        <w:t>n</w:t>
      </w:r>
      <w:r>
        <w:rPr>
          <w:rFonts w:ascii="Times New Roman" w:hAnsi="Times New Roman" w:cs="Times New Roman"/>
          <w:sz w:val="28"/>
          <w:szCs w:val="28"/>
        </w:rPr>
        <w:t xml:space="preserve"> диапазон смещ</w:t>
      </w:r>
      <w:r>
        <w:rPr>
          <w:rFonts w:ascii="Times New Roman" w:hAnsi="Times New Roman" w:cs="Times New Roman"/>
          <w:sz w:val="28"/>
          <w:szCs w:val="28"/>
        </w:rPr>
        <w:t xml:space="preserve">ается. В процессе анализа делаются предположения, по какому закону располагаются элементы, и на основе этого предположения делается прогноз следующих </w:t>
      </w:r>
      <w:r>
        <w:rPr>
          <w:rFonts w:ascii="Times New Roman" w:hAnsi="Times New Roman" w:cs="Times New Roman"/>
          <w:i/>
          <w:sz w:val="28"/>
          <w:szCs w:val="28"/>
          <w:lang w:val="en-US"/>
        </w:rPr>
        <w:t>k</w:t>
      </w:r>
      <w:r>
        <w:rPr>
          <w:rFonts w:ascii="Times New Roman" w:hAnsi="Times New Roman" w:cs="Times New Roman"/>
          <w:sz w:val="28"/>
          <w:szCs w:val="28"/>
        </w:rPr>
        <w:t xml:space="preserve"> значений. </w:t>
      </w:r>
    </w:p>
    <w:p w:rsidR="009C2C09" w:rsidRDefault="009C2C09">
      <w:pPr>
        <w:spacing w:after="0" w:line="240" w:lineRule="auto"/>
        <w:rPr>
          <w:rFonts w:ascii="Times New Roman" w:hAnsi="Times New Roman" w:cs="Times New Roman"/>
          <w:sz w:val="28"/>
          <w:szCs w:val="28"/>
        </w:rPr>
      </w:pPr>
      <w:r>
        <w:rPr>
          <w:rFonts w:ascii="Times New Roman" w:hAnsi="Times New Roman" w:cs="Times New Roman"/>
          <w:sz w:val="28"/>
          <w:szCs w:val="28"/>
        </w:rPr>
        <w:br w:type="page"/>
      </w:r>
    </w:p>
    <w:p w:rsidR="006D1794" w:rsidRDefault="00811A98" w:rsidP="001C691B">
      <w:pPr>
        <w:spacing w:after="0" w:line="360" w:lineRule="auto"/>
        <w:jc w:val="center"/>
      </w:pPr>
      <w:r>
        <w:rPr>
          <w:rFonts w:ascii="Times New Roman" w:hAnsi="Times New Roman" w:cs="Times New Roman"/>
          <w:sz w:val="28"/>
          <w:szCs w:val="28"/>
        </w:rPr>
        <w:lastRenderedPageBreak/>
        <w:t>ЗАКЛЮЧЕНИЕ</w:t>
      </w:r>
    </w:p>
    <w:p w:rsidR="006D1794" w:rsidRDefault="00811A98" w:rsidP="001C691B">
      <w:pPr>
        <w:spacing w:after="0" w:line="360" w:lineRule="auto"/>
        <w:jc w:val="both"/>
      </w:pPr>
      <w:r>
        <w:rPr>
          <w:rFonts w:ascii="Times New Roman" w:hAnsi="Times New Roman" w:cs="Times New Roman"/>
          <w:sz w:val="28"/>
          <w:szCs w:val="28"/>
        </w:rPr>
        <w:tab/>
        <w:t>В ходе практики был разработан программный интерфейс, позволяющий собирать данны</w:t>
      </w:r>
      <w:r>
        <w:rPr>
          <w:rFonts w:ascii="Times New Roman" w:hAnsi="Times New Roman" w:cs="Times New Roman"/>
          <w:sz w:val="28"/>
          <w:szCs w:val="28"/>
        </w:rPr>
        <w:t>е с сайтов с определённой периодичностью для последующего анализа и прогноза будущих значений.</w:t>
      </w:r>
    </w:p>
    <w:p w:rsidR="006D1794" w:rsidRDefault="00811A98" w:rsidP="001C691B">
      <w:pPr>
        <w:spacing w:line="360" w:lineRule="auto"/>
        <w:rPr>
          <w:rFonts w:ascii="Times New Roman" w:hAnsi="Times New Roman" w:cs="Times New Roman"/>
          <w:sz w:val="28"/>
          <w:szCs w:val="28"/>
        </w:rPr>
      </w:pPr>
      <w:r>
        <w:br w:type="page"/>
      </w:r>
    </w:p>
    <w:p w:rsidR="006D1794" w:rsidRDefault="00811A98" w:rsidP="001C691B">
      <w:pPr>
        <w:spacing w:after="0" w:line="360" w:lineRule="auto"/>
        <w:jc w:val="center"/>
      </w:pPr>
      <w:r>
        <w:rPr>
          <w:rFonts w:ascii="Times New Roman" w:hAnsi="Times New Roman" w:cs="Times New Roman"/>
          <w:sz w:val="28"/>
          <w:szCs w:val="28"/>
        </w:rPr>
        <w:lastRenderedPageBreak/>
        <w:t>СПИСОК ИСПОЛЬЗОВАННОЙ ЛИТЕРАТУРЫ</w:t>
      </w:r>
    </w:p>
    <w:p w:rsidR="006D1794" w:rsidRPr="009C2C09" w:rsidRDefault="00811A98" w:rsidP="009C2C09">
      <w:pPr>
        <w:pStyle w:val="aa"/>
        <w:numPr>
          <w:ilvl w:val="0"/>
          <w:numId w:val="2"/>
        </w:numPr>
        <w:spacing w:after="0" w:line="360" w:lineRule="auto"/>
        <w:jc w:val="both"/>
        <w:rPr>
          <w:sz w:val="28"/>
          <w:szCs w:val="28"/>
        </w:rPr>
      </w:pPr>
      <w:r w:rsidRPr="009C2C09">
        <w:rPr>
          <w:rStyle w:val="-"/>
          <w:rFonts w:ascii="Times New Roman" w:hAnsi="Times New Roman" w:cs="Times New Roman"/>
          <w:sz w:val="28"/>
          <w:szCs w:val="28"/>
        </w:rPr>
        <w:t>http://www.cyberforum.ru/csharp-beginners/threa</w:t>
      </w:r>
      <w:r w:rsidRPr="009C2C09">
        <w:rPr>
          <w:rStyle w:val="-"/>
          <w:rFonts w:ascii="Times New Roman" w:hAnsi="Times New Roman" w:cs="Times New Roman"/>
          <w:sz w:val="28"/>
          <w:szCs w:val="28"/>
        </w:rPr>
        <w:t>d809009.html</w:t>
      </w:r>
    </w:p>
    <w:p w:rsidR="006D1794" w:rsidRPr="009C2C09" w:rsidRDefault="00811A98" w:rsidP="009C2C09">
      <w:pPr>
        <w:pStyle w:val="aa"/>
        <w:numPr>
          <w:ilvl w:val="0"/>
          <w:numId w:val="2"/>
        </w:numPr>
        <w:spacing w:after="0" w:line="360" w:lineRule="auto"/>
        <w:jc w:val="both"/>
        <w:rPr>
          <w:sz w:val="28"/>
          <w:szCs w:val="28"/>
        </w:rPr>
      </w:pPr>
      <w:r w:rsidRPr="009C2C09">
        <w:rPr>
          <w:rFonts w:ascii="Times New Roman" w:hAnsi="Times New Roman" w:cs="Times New Roman"/>
          <w:sz w:val="28"/>
          <w:szCs w:val="28"/>
        </w:rPr>
        <w:t>https://github.com/zzzprojects/html-agility-pack/tree/master/docs2/pages/documentations</w:t>
      </w:r>
    </w:p>
    <w:p w:rsidR="006D1794" w:rsidRPr="009C2C09" w:rsidRDefault="00811A98" w:rsidP="009C2C09">
      <w:pPr>
        <w:pStyle w:val="aa"/>
        <w:numPr>
          <w:ilvl w:val="0"/>
          <w:numId w:val="2"/>
        </w:numPr>
        <w:spacing w:after="0" w:line="360" w:lineRule="auto"/>
        <w:jc w:val="both"/>
        <w:rPr>
          <w:sz w:val="28"/>
          <w:szCs w:val="28"/>
        </w:rPr>
      </w:pPr>
      <w:r w:rsidRPr="009C2C09">
        <w:rPr>
          <w:rFonts w:ascii="Times New Roman" w:hAnsi="Times New Roman" w:cs="Times New Roman"/>
          <w:sz w:val="28"/>
          <w:szCs w:val="28"/>
        </w:rPr>
        <w:t>Тихомиров, Н. П. Эконометрика учеб</w:t>
      </w:r>
      <w:proofErr w:type="gramStart"/>
      <w:r w:rsidRPr="009C2C09">
        <w:rPr>
          <w:rFonts w:ascii="Times New Roman" w:hAnsi="Times New Roman" w:cs="Times New Roman"/>
          <w:sz w:val="28"/>
          <w:szCs w:val="28"/>
        </w:rPr>
        <w:t>.</w:t>
      </w:r>
      <w:proofErr w:type="gramEnd"/>
      <w:r w:rsidRPr="009C2C09">
        <w:rPr>
          <w:rFonts w:ascii="Times New Roman" w:hAnsi="Times New Roman" w:cs="Times New Roman"/>
          <w:sz w:val="28"/>
          <w:szCs w:val="28"/>
        </w:rPr>
        <w:t xml:space="preserve"> </w:t>
      </w:r>
      <w:proofErr w:type="gramStart"/>
      <w:r w:rsidRPr="009C2C09">
        <w:rPr>
          <w:rFonts w:ascii="Times New Roman" w:hAnsi="Times New Roman" w:cs="Times New Roman"/>
          <w:sz w:val="28"/>
          <w:szCs w:val="28"/>
        </w:rPr>
        <w:t>д</w:t>
      </w:r>
      <w:proofErr w:type="gramEnd"/>
      <w:r w:rsidRPr="009C2C09">
        <w:rPr>
          <w:rFonts w:ascii="Times New Roman" w:hAnsi="Times New Roman" w:cs="Times New Roman"/>
          <w:sz w:val="28"/>
          <w:szCs w:val="28"/>
        </w:rPr>
        <w:t xml:space="preserve">ля вузов по специальности "Мат. методы в экономике" Н. П. Тихомиров, Е. Ю. </w:t>
      </w:r>
      <w:proofErr w:type="spellStart"/>
      <w:r w:rsidRPr="009C2C09">
        <w:rPr>
          <w:rFonts w:ascii="Times New Roman" w:hAnsi="Times New Roman" w:cs="Times New Roman"/>
          <w:sz w:val="28"/>
          <w:szCs w:val="28"/>
        </w:rPr>
        <w:t>Дорохина</w:t>
      </w:r>
      <w:proofErr w:type="spellEnd"/>
      <w:r w:rsidRPr="009C2C09">
        <w:rPr>
          <w:rFonts w:ascii="Times New Roman" w:hAnsi="Times New Roman" w:cs="Times New Roman"/>
          <w:sz w:val="28"/>
          <w:szCs w:val="28"/>
        </w:rPr>
        <w:t xml:space="preserve"> ; Рос. </w:t>
      </w:r>
      <w:proofErr w:type="spellStart"/>
      <w:r w:rsidRPr="009C2C09">
        <w:rPr>
          <w:rFonts w:ascii="Times New Roman" w:hAnsi="Times New Roman" w:cs="Times New Roman"/>
          <w:sz w:val="28"/>
          <w:szCs w:val="28"/>
        </w:rPr>
        <w:t>экон</w:t>
      </w:r>
      <w:proofErr w:type="spellEnd"/>
      <w:r w:rsidRPr="009C2C09">
        <w:rPr>
          <w:rFonts w:ascii="Times New Roman" w:hAnsi="Times New Roman" w:cs="Times New Roman"/>
          <w:sz w:val="28"/>
          <w:szCs w:val="28"/>
        </w:rPr>
        <w:t xml:space="preserve">. акад. им. Г. В. </w:t>
      </w:r>
      <w:r w:rsidRPr="009C2C09">
        <w:rPr>
          <w:rFonts w:ascii="Times New Roman" w:hAnsi="Times New Roman" w:cs="Times New Roman"/>
          <w:sz w:val="28"/>
          <w:szCs w:val="28"/>
        </w:rPr>
        <w:t>Плеханова. - 2-е изд., стер. - М.: Экзамен, 2007. - 510 с. граф.</w:t>
      </w:r>
    </w:p>
    <w:p w:rsidR="006D1794" w:rsidRPr="009C2C09" w:rsidRDefault="009C2C09" w:rsidP="009C2C09">
      <w:pPr>
        <w:pStyle w:val="aa"/>
        <w:numPr>
          <w:ilvl w:val="0"/>
          <w:numId w:val="2"/>
        </w:numPr>
        <w:spacing w:after="0" w:line="360" w:lineRule="auto"/>
        <w:jc w:val="both"/>
        <w:rPr>
          <w:sz w:val="28"/>
          <w:szCs w:val="28"/>
        </w:rPr>
      </w:pPr>
      <w:hyperlink r:id="rId9" w:history="1">
        <w:r w:rsidRPr="009C2C09">
          <w:rPr>
            <w:rStyle w:val="af0"/>
            <w:rFonts w:ascii="Times New Roman" w:hAnsi="Times New Roman" w:cs="Times New Roman"/>
            <w:sz w:val="28"/>
            <w:szCs w:val="28"/>
          </w:rPr>
          <w:t>http://www.machinelearning.ru/wiki/index.php?title=ARMA</w:t>
        </w:r>
      </w:hyperlink>
    </w:p>
    <w:p w:rsidR="009C2C09" w:rsidRDefault="009C2C09" w:rsidP="009C2C09">
      <w:pPr>
        <w:pStyle w:val="aa"/>
        <w:numPr>
          <w:ilvl w:val="0"/>
          <w:numId w:val="2"/>
        </w:numPr>
        <w:spacing w:after="0" w:line="360" w:lineRule="auto"/>
        <w:jc w:val="both"/>
        <w:rPr>
          <w:sz w:val="28"/>
          <w:szCs w:val="28"/>
        </w:rPr>
      </w:pPr>
      <w:hyperlink r:id="rId10" w:history="1">
        <w:r w:rsidRPr="00444442">
          <w:rPr>
            <w:rStyle w:val="af0"/>
            <w:sz w:val="28"/>
            <w:szCs w:val="28"/>
          </w:rPr>
          <w:t>http://www.gistatgroup.com/gus/book1/algor.html</w:t>
        </w:r>
      </w:hyperlink>
    </w:p>
    <w:p w:rsidR="009C2C09" w:rsidRPr="009C2C09" w:rsidRDefault="009C2C09" w:rsidP="009C2C09">
      <w:pPr>
        <w:pStyle w:val="aa"/>
        <w:numPr>
          <w:ilvl w:val="0"/>
          <w:numId w:val="2"/>
        </w:numPr>
        <w:rPr>
          <w:sz w:val="28"/>
          <w:szCs w:val="28"/>
        </w:rPr>
      </w:pPr>
      <w:r w:rsidRPr="009C2C09">
        <w:rPr>
          <w:sz w:val="28"/>
          <w:szCs w:val="28"/>
        </w:rPr>
        <w:t xml:space="preserve">А. А. </w:t>
      </w:r>
      <w:proofErr w:type="spellStart"/>
      <w:r w:rsidRPr="009C2C09">
        <w:rPr>
          <w:sz w:val="28"/>
          <w:szCs w:val="28"/>
        </w:rPr>
        <w:t>Жиглявский</w:t>
      </w:r>
      <w:proofErr w:type="spellEnd"/>
      <w:r w:rsidRPr="009C2C09">
        <w:rPr>
          <w:sz w:val="28"/>
          <w:szCs w:val="28"/>
        </w:rPr>
        <w:t>, В. Н. Солнцев: "Главные компоненты временных рядов: метод "Гусеница"</w:t>
      </w:r>
    </w:p>
    <w:sectPr w:rsidR="009C2C09" w:rsidRPr="009C2C09" w:rsidSect="001C691B">
      <w:footerReference w:type="default" r:id="rId11"/>
      <w:pgSz w:w="11906" w:h="16838"/>
      <w:pgMar w:top="1134" w:right="1134" w:bottom="1134" w:left="1134" w:header="0" w:footer="0" w:gutter="0"/>
      <w:cols w:space="720"/>
      <w:formProt w:val="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1A98" w:rsidRDefault="00811A98" w:rsidP="001C691B">
      <w:pPr>
        <w:spacing w:after="0" w:line="240" w:lineRule="auto"/>
      </w:pPr>
      <w:r>
        <w:separator/>
      </w:r>
    </w:p>
  </w:endnote>
  <w:endnote w:type="continuationSeparator" w:id="0">
    <w:p w:rsidR="00811A98" w:rsidRDefault="00811A98" w:rsidP="001C69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CC"/>
    <w:family w:val="roman"/>
    <w:pitch w:val="variable"/>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9617321"/>
      <w:docPartObj>
        <w:docPartGallery w:val="Page Numbers (Bottom of Page)"/>
        <w:docPartUnique/>
      </w:docPartObj>
    </w:sdtPr>
    <w:sdtContent>
      <w:p w:rsidR="001C691B" w:rsidRDefault="001C691B">
        <w:pPr>
          <w:pStyle w:val="ab"/>
          <w:jc w:val="center"/>
        </w:pPr>
        <w:r>
          <w:fldChar w:fldCharType="begin"/>
        </w:r>
        <w:r>
          <w:instrText>PAGE   \* MERGEFORMAT</w:instrText>
        </w:r>
        <w:r>
          <w:fldChar w:fldCharType="separate"/>
        </w:r>
        <w:r w:rsidR="008F299B">
          <w:rPr>
            <w:noProof/>
          </w:rPr>
          <w:t>2</w:t>
        </w:r>
        <w:r>
          <w:fldChar w:fldCharType="end"/>
        </w:r>
      </w:p>
    </w:sdtContent>
  </w:sdt>
  <w:p w:rsidR="001C691B" w:rsidRDefault="001C691B">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1A98" w:rsidRDefault="00811A98" w:rsidP="001C691B">
      <w:pPr>
        <w:spacing w:after="0" w:line="240" w:lineRule="auto"/>
      </w:pPr>
      <w:r>
        <w:separator/>
      </w:r>
    </w:p>
  </w:footnote>
  <w:footnote w:type="continuationSeparator" w:id="0">
    <w:p w:rsidR="00811A98" w:rsidRDefault="00811A98" w:rsidP="001C691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205D9"/>
    <w:multiLevelType w:val="hybridMultilevel"/>
    <w:tmpl w:val="3F3C455C"/>
    <w:lvl w:ilvl="0" w:tplc="D35ACE68">
      <w:start w:val="1"/>
      <w:numFmt w:val="bullet"/>
      <w:lvlText w:val=""/>
      <w:lvlJc w:val="left"/>
      <w:pPr>
        <w:ind w:left="720" w:hanging="360"/>
      </w:pPr>
      <w:rPr>
        <w:rFonts w:ascii="Symbol" w:hAnsi="Symbol" w:hint="default"/>
      </w:rPr>
    </w:lvl>
    <w:lvl w:ilvl="1" w:tplc="D35ACE68">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7F704A4"/>
    <w:multiLevelType w:val="multilevel"/>
    <w:tmpl w:val="569ADA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B7E618D"/>
    <w:multiLevelType w:val="multilevel"/>
    <w:tmpl w:val="45C85CD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nsid w:val="29A9624D"/>
    <w:multiLevelType w:val="hybridMultilevel"/>
    <w:tmpl w:val="C782490C"/>
    <w:lvl w:ilvl="0" w:tplc="D35ACE6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3237272F"/>
    <w:multiLevelType w:val="hybridMultilevel"/>
    <w:tmpl w:val="F0DA5EA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7B3C7D9D"/>
    <w:multiLevelType w:val="hybridMultilevel"/>
    <w:tmpl w:val="6C927EDE"/>
    <w:lvl w:ilvl="0" w:tplc="D35ACE68">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2"/>
  </w:num>
  <w:num w:numId="2">
    <w:abstractNumId w:val="1"/>
  </w:num>
  <w:num w:numId="3">
    <w:abstractNumId w:val="0"/>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1794"/>
    <w:rsid w:val="001C691B"/>
    <w:rsid w:val="006D1794"/>
    <w:rsid w:val="00811A98"/>
    <w:rsid w:val="008F299B"/>
    <w:rsid w:val="00953836"/>
    <w:rsid w:val="009C2C09"/>
    <w:rsid w:val="00A55199"/>
    <w:rsid w:val="00B80CA1"/>
    <w:rsid w:val="00DA1F30"/>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line="276" w:lineRule="auto"/>
    </w:pPr>
    <w:rPr>
      <w:color w:val="00000A"/>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Текст выноски Знак"/>
    <w:basedOn w:val="a0"/>
    <w:uiPriority w:val="99"/>
    <w:semiHidden/>
    <w:qFormat/>
    <w:rsid w:val="001D73B4"/>
    <w:rPr>
      <w:rFonts w:ascii="Tahoma" w:hAnsi="Tahoma" w:cs="Tahoma"/>
      <w:sz w:val="16"/>
      <w:szCs w:val="16"/>
    </w:rPr>
  </w:style>
  <w:style w:type="character" w:customStyle="1" w:styleId="-">
    <w:name w:val="Интернет-ссылка"/>
    <w:basedOn w:val="a0"/>
    <w:uiPriority w:val="99"/>
    <w:unhideWhenUsed/>
    <w:rsid w:val="00EE466B"/>
    <w:rPr>
      <w:color w:val="0000FF" w:themeColor="hyperlink"/>
      <w:u w:val="single"/>
    </w:rPr>
  </w:style>
  <w:style w:type="character" w:customStyle="1" w:styleId="ListLabel1">
    <w:name w:val="ListLabel 1"/>
    <w:qFormat/>
    <w:rPr>
      <w:rFonts w:ascii="Times New Roman" w:hAnsi="Times New Roman" w:cs="Times New Roman"/>
      <w:sz w:val="28"/>
      <w:szCs w:val="28"/>
    </w:rPr>
  </w:style>
  <w:style w:type="character" w:customStyle="1" w:styleId="ListLabel2">
    <w:name w:val="ListLabel 2"/>
    <w:qFormat/>
    <w:rPr>
      <w:rFonts w:ascii="Times New Roman" w:hAnsi="Times New Roman" w:cs="Times New Roman"/>
      <w:sz w:val="28"/>
      <w:szCs w:val="28"/>
    </w:rPr>
  </w:style>
  <w:style w:type="paragraph" w:customStyle="1" w:styleId="a4">
    <w:name w:val="Заголовок"/>
    <w:basedOn w:val="a"/>
    <w:next w:val="a5"/>
    <w:qFormat/>
    <w:pPr>
      <w:keepNext/>
      <w:spacing w:before="240" w:after="120"/>
    </w:pPr>
    <w:rPr>
      <w:rFonts w:ascii="Liberation Sans" w:eastAsia="Microsoft YaHei" w:hAnsi="Liberation Sans" w:cs="Arial"/>
      <w:sz w:val="28"/>
      <w:szCs w:val="28"/>
    </w:rPr>
  </w:style>
  <w:style w:type="paragraph" w:styleId="a5">
    <w:name w:val="Body Text"/>
    <w:basedOn w:val="a"/>
    <w:pPr>
      <w:spacing w:after="140"/>
    </w:pPr>
  </w:style>
  <w:style w:type="paragraph" w:styleId="a6">
    <w:name w:val="List"/>
    <w:basedOn w:val="a5"/>
    <w:rPr>
      <w:rFonts w:cs="Arial"/>
    </w:rPr>
  </w:style>
  <w:style w:type="paragraph" w:styleId="a7">
    <w:name w:val="caption"/>
    <w:basedOn w:val="a"/>
    <w:qFormat/>
    <w:pPr>
      <w:suppressLineNumbers/>
      <w:spacing w:before="120" w:after="120"/>
    </w:pPr>
    <w:rPr>
      <w:rFonts w:cs="Arial"/>
      <w:i/>
      <w:iCs/>
      <w:sz w:val="24"/>
      <w:szCs w:val="24"/>
    </w:rPr>
  </w:style>
  <w:style w:type="paragraph" w:styleId="a8">
    <w:name w:val="index heading"/>
    <w:basedOn w:val="a"/>
    <w:qFormat/>
    <w:pPr>
      <w:suppressLineNumbers/>
    </w:pPr>
    <w:rPr>
      <w:rFonts w:cs="Arial"/>
    </w:rPr>
  </w:style>
  <w:style w:type="paragraph" w:styleId="a9">
    <w:name w:val="Balloon Text"/>
    <w:basedOn w:val="a"/>
    <w:uiPriority w:val="99"/>
    <w:semiHidden/>
    <w:unhideWhenUsed/>
    <w:qFormat/>
    <w:rsid w:val="001D73B4"/>
    <w:pPr>
      <w:spacing w:after="0" w:line="240" w:lineRule="auto"/>
    </w:pPr>
    <w:rPr>
      <w:rFonts w:ascii="Tahoma" w:hAnsi="Tahoma" w:cs="Tahoma"/>
      <w:sz w:val="16"/>
      <w:szCs w:val="16"/>
    </w:rPr>
  </w:style>
  <w:style w:type="paragraph" w:styleId="aa">
    <w:name w:val="List Paragraph"/>
    <w:basedOn w:val="a"/>
    <w:uiPriority w:val="34"/>
    <w:qFormat/>
    <w:rsid w:val="00825E05"/>
    <w:pPr>
      <w:ind w:left="720"/>
      <w:contextualSpacing/>
    </w:pPr>
  </w:style>
  <w:style w:type="paragraph" w:styleId="ab">
    <w:name w:val="footer"/>
    <w:basedOn w:val="a"/>
    <w:link w:val="ac"/>
    <w:uiPriority w:val="99"/>
    <w:pPr>
      <w:suppressLineNumbers/>
      <w:tabs>
        <w:tab w:val="center" w:pos="4819"/>
        <w:tab w:val="right" w:pos="9638"/>
      </w:tabs>
    </w:pPr>
  </w:style>
  <w:style w:type="paragraph" w:styleId="ad">
    <w:name w:val="header"/>
    <w:basedOn w:val="a"/>
    <w:link w:val="ae"/>
    <w:uiPriority w:val="99"/>
    <w:unhideWhenUsed/>
    <w:rsid w:val="001C691B"/>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1C691B"/>
    <w:rPr>
      <w:color w:val="00000A"/>
      <w:sz w:val="22"/>
    </w:rPr>
  </w:style>
  <w:style w:type="character" w:customStyle="1" w:styleId="ac">
    <w:name w:val="Нижний колонтитул Знак"/>
    <w:basedOn w:val="a0"/>
    <w:link w:val="ab"/>
    <w:uiPriority w:val="99"/>
    <w:rsid w:val="001C691B"/>
    <w:rPr>
      <w:color w:val="00000A"/>
      <w:sz w:val="22"/>
    </w:rPr>
  </w:style>
  <w:style w:type="character" w:styleId="af">
    <w:name w:val="Placeholder Text"/>
    <w:basedOn w:val="a0"/>
    <w:uiPriority w:val="99"/>
    <w:semiHidden/>
    <w:rsid w:val="00A55199"/>
    <w:rPr>
      <w:color w:val="808080"/>
    </w:rPr>
  </w:style>
  <w:style w:type="character" w:styleId="af0">
    <w:name w:val="Hyperlink"/>
    <w:basedOn w:val="a0"/>
    <w:uiPriority w:val="99"/>
    <w:unhideWhenUsed/>
    <w:rsid w:val="009C2C0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line="276" w:lineRule="auto"/>
    </w:pPr>
    <w:rPr>
      <w:color w:val="00000A"/>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Текст выноски Знак"/>
    <w:basedOn w:val="a0"/>
    <w:uiPriority w:val="99"/>
    <w:semiHidden/>
    <w:qFormat/>
    <w:rsid w:val="001D73B4"/>
    <w:rPr>
      <w:rFonts w:ascii="Tahoma" w:hAnsi="Tahoma" w:cs="Tahoma"/>
      <w:sz w:val="16"/>
      <w:szCs w:val="16"/>
    </w:rPr>
  </w:style>
  <w:style w:type="character" w:customStyle="1" w:styleId="-">
    <w:name w:val="Интернет-ссылка"/>
    <w:basedOn w:val="a0"/>
    <w:uiPriority w:val="99"/>
    <w:unhideWhenUsed/>
    <w:rsid w:val="00EE466B"/>
    <w:rPr>
      <w:color w:val="0000FF" w:themeColor="hyperlink"/>
      <w:u w:val="single"/>
    </w:rPr>
  </w:style>
  <w:style w:type="character" w:customStyle="1" w:styleId="ListLabel1">
    <w:name w:val="ListLabel 1"/>
    <w:qFormat/>
    <w:rPr>
      <w:rFonts w:ascii="Times New Roman" w:hAnsi="Times New Roman" w:cs="Times New Roman"/>
      <w:sz w:val="28"/>
      <w:szCs w:val="28"/>
    </w:rPr>
  </w:style>
  <w:style w:type="character" w:customStyle="1" w:styleId="ListLabel2">
    <w:name w:val="ListLabel 2"/>
    <w:qFormat/>
    <w:rPr>
      <w:rFonts w:ascii="Times New Roman" w:hAnsi="Times New Roman" w:cs="Times New Roman"/>
      <w:sz w:val="28"/>
      <w:szCs w:val="28"/>
    </w:rPr>
  </w:style>
  <w:style w:type="paragraph" w:customStyle="1" w:styleId="a4">
    <w:name w:val="Заголовок"/>
    <w:basedOn w:val="a"/>
    <w:next w:val="a5"/>
    <w:qFormat/>
    <w:pPr>
      <w:keepNext/>
      <w:spacing w:before="240" w:after="120"/>
    </w:pPr>
    <w:rPr>
      <w:rFonts w:ascii="Liberation Sans" w:eastAsia="Microsoft YaHei" w:hAnsi="Liberation Sans" w:cs="Arial"/>
      <w:sz w:val="28"/>
      <w:szCs w:val="28"/>
    </w:rPr>
  </w:style>
  <w:style w:type="paragraph" w:styleId="a5">
    <w:name w:val="Body Text"/>
    <w:basedOn w:val="a"/>
    <w:pPr>
      <w:spacing w:after="140"/>
    </w:pPr>
  </w:style>
  <w:style w:type="paragraph" w:styleId="a6">
    <w:name w:val="List"/>
    <w:basedOn w:val="a5"/>
    <w:rPr>
      <w:rFonts w:cs="Arial"/>
    </w:rPr>
  </w:style>
  <w:style w:type="paragraph" w:styleId="a7">
    <w:name w:val="caption"/>
    <w:basedOn w:val="a"/>
    <w:qFormat/>
    <w:pPr>
      <w:suppressLineNumbers/>
      <w:spacing w:before="120" w:after="120"/>
    </w:pPr>
    <w:rPr>
      <w:rFonts w:cs="Arial"/>
      <w:i/>
      <w:iCs/>
      <w:sz w:val="24"/>
      <w:szCs w:val="24"/>
    </w:rPr>
  </w:style>
  <w:style w:type="paragraph" w:styleId="a8">
    <w:name w:val="index heading"/>
    <w:basedOn w:val="a"/>
    <w:qFormat/>
    <w:pPr>
      <w:suppressLineNumbers/>
    </w:pPr>
    <w:rPr>
      <w:rFonts w:cs="Arial"/>
    </w:rPr>
  </w:style>
  <w:style w:type="paragraph" w:styleId="a9">
    <w:name w:val="Balloon Text"/>
    <w:basedOn w:val="a"/>
    <w:uiPriority w:val="99"/>
    <w:semiHidden/>
    <w:unhideWhenUsed/>
    <w:qFormat/>
    <w:rsid w:val="001D73B4"/>
    <w:pPr>
      <w:spacing w:after="0" w:line="240" w:lineRule="auto"/>
    </w:pPr>
    <w:rPr>
      <w:rFonts w:ascii="Tahoma" w:hAnsi="Tahoma" w:cs="Tahoma"/>
      <w:sz w:val="16"/>
      <w:szCs w:val="16"/>
    </w:rPr>
  </w:style>
  <w:style w:type="paragraph" w:styleId="aa">
    <w:name w:val="List Paragraph"/>
    <w:basedOn w:val="a"/>
    <w:uiPriority w:val="34"/>
    <w:qFormat/>
    <w:rsid w:val="00825E05"/>
    <w:pPr>
      <w:ind w:left="720"/>
      <w:contextualSpacing/>
    </w:pPr>
  </w:style>
  <w:style w:type="paragraph" w:styleId="ab">
    <w:name w:val="footer"/>
    <w:basedOn w:val="a"/>
    <w:link w:val="ac"/>
    <w:uiPriority w:val="99"/>
    <w:pPr>
      <w:suppressLineNumbers/>
      <w:tabs>
        <w:tab w:val="center" w:pos="4819"/>
        <w:tab w:val="right" w:pos="9638"/>
      </w:tabs>
    </w:pPr>
  </w:style>
  <w:style w:type="paragraph" w:styleId="ad">
    <w:name w:val="header"/>
    <w:basedOn w:val="a"/>
    <w:link w:val="ae"/>
    <w:uiPriority w:val="99"/>
    <w:unhideWhenUsed/>
    <w:rsid w:val="001C691B"/>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1C691B"/>
    <w:rPr>
      <w:color w:val="00000A"/>
      <w:sz w:val="22"/>
    </w:rPr>
  </w:style>
  <w:style w:type="character" w:customStyle="1" w:styleId="ac">
    <w:name w:val="Нижний колонтитул Знак"/>
    <w:basedOn w:val="a0"/>
    <w:link w:val="ab"/>
    <w:uiPriority w:val="99"/>
    <w:rsid w:val="001C691B"/>
    <w:rPr>
      <w:color w:val="00000A"/>
      <w:sz w:val="22"/>
    </w:rPr>
  </w:style>
  <w:style w:type="character" w:styleId="af">
    <w:name w:val="Placeholder Text"/>
    <w:basedOn w:val="a0"/>
    <w:uiPriority w:val="99"/>
    <w:semiHidden/>
    <w:rsid w:val="00A55199"/>
    <w:rPr>
      <w:color w:val="808080"/>
    </w:rPr>
  </w:style>
  <w:style w:type="character" w:styleId="af0">
    <w:name w:val="Hyperlink"/>
    <w:basedOn w:val="a0"/>
    <w:uiPriority w:val="99"/>
    <w:unhideWhenUsed/>
    <w:rsid w:val="009C2C0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94733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gistatgroup.com/gus/book1/algor.html" TargetMode="External"/><Relationship Id="rId4" Type="http://schemas.openxmlformats.org/officeDocument/2006/relationships/settings" Target="settings.xml"/><Relationship Id="rId9" Type="http://schemas.openxmlformats.org/officeDocument/2006/relationships/hyperlink" Target="http://www.machinelearning.ru/wiki/index.php?title=ARMA"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CC"/>
    <w:family w:val="roman"/>
    <w:pitch w:val="variable"/>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1791"/>
    <w:rsid w:val="002C35AD"/>
    <w:rsid w:val="007D179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D1791"/>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D179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TotalTime>
  <Pages>11</Pages>
  <Words>1642</Words>
  <Characters>9365</Characters>
  <Application>Microsoft Office Word</Application>
  <DocSecurity>0</DocSecurity>
  <Lines>78</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ЮУрГУ</Company>
  <LinksUpToDate>false</LinksUpToDate>
  <CharactersWithSpaces>10986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ЭММиС</dc:creator>
  <dc:description/>
  <cp:lastModifiedBy>Tortopus</cp:lastModifiedBy>
  <cp:revision>8</cp:revision>
  <dcterms:created xsi:type="dcterms:W3CDTF">2019-02-15T14:33:00Z</dcterms:created>
  <dcterms:modified xsi:type="dcterms:W3CDTF">2019-06-06T01:35:00Z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ЮУрГУ</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