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250" w:rsidRDefault="00B84DFE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B84DFE" w:rsidRDefault="00B84DFE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B84DFE" w:rsidRDefault="00B84DFE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«Южно-Уральский государственный университет </w:t>
      </w:r>
    </w:p>
    <w:p w:rsidR="00B84DFE" w:rsidRDefault="00B84DFE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университет)»</w:t>
      </w:r>
    </w:p>
    <w:p w:rsidR="00B84DFE" w:rsidRDefault="00B84DFE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Институт </w:t>
      </w:r>
      <w:r w:rsidR="00EC2C6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стественных и точных наук</w:t>
      </w:r>
    </w:p>
    <w:p w:rsidR="00B84DFE" w:rsidRDefault="00EC2C64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B84DFE">
        <w:rPr>
          <w:rFonts w:ascii="Times New Roman" w:hAnsi="Times New Roman" w:cs="Times New Roman"/>
          <w:sz w:val="28"/>
          <w:szCs w:val="28"/>
        </w:rPr>
        <w:t>Математическ</w:t>
      </w:r>
      <w:r>
        <w:rPr>
          <w:rFonts w:ascii="Times New Roman" w:hAnsi="Times New Roman" w:cs="Times New Roman"/>
          <w:sz w:val="28"/>
          <w:szCs w:val="28"/>
        </w:rPr>
        <w:t>ое и компьютерное моделирование</w:t>
      </w:r>
    </w:p>
    <w:p w:rsidR="00EC2C64" w:rsidRDefault="00EC2C64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Математика и компьютерные науки</w:t>
      </w:r>
    </w:p>
    <w:p w:rsidR="00B84DFE" w:rsidRDefault="00B84DFE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4DFE" w:rsidRDefault="00B84DFE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4DFE" w:rsidRDefault="00B84DFE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4DFE" w:rsidRDefault="00B84DFE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777D" w:rsidRDefault="001A777D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4DFE" w:rsidRDefault="00B84DFE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777D" w:rsidRDefault="001A777D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4DFE" w:rsidRDefault="00EC2C64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B84DFE" w:rsidRDefault="00EC2C64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производственной (научно-исследовательской) практике</w:t>
      </w:r>
    </w:p>
    <w:p w:rsidR="00EC2C64" w:rsidRDefault="00EC2C64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CD776A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="00CD776A">
        <w:rPr>
          <w:rFonts w:ascii="Times New Roman" w:hAnsi="Times New Roman" w:cs="Times New Roman"/>
          <w:sz w:val="28"/>
          <w:szCs w:val="28"/>
        </w:rPr>
        <w:t>Мегарендер</w:t>
      </w:r>
      <w:proofErr w:type="spellEnd"/>
      <w:r w:rsidR="00CD776A">
        <w:rPr>
          <w:rFonts w:ascii="Times New Roman" w:hAnsi="Times New Roman" w:cs="Times New Roman"/>
          <w:sz w:val="28"/>
          <w:szCs w:val="28"/>
        </w:rPr>
        <w:t>»</w:t>
      </w:r>
    </w:p>
    <w:p w:rsidR="00B84DFE" w:rsidRDefault="00B84DFE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4DFE" w:rsidRDefault="00B84DFE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2C64" w:rsidRDefault="00EC2C64" w:rsidP="00EC2C64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EC2C64" w:rsidRDefault="00EC2C64" w:rsidP="00EC2C64">
      <w:pPr>
        <w:spacing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:rsidR="00EC2C64" w:rsidRDefault="00EC2C64" w:rsidP="00EC2C64">
      <w:pPr>
        <w:spacing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ЕТ-411</w:t>
      </w:r>
    </w:p>
    <w:p w:rsidR="00EC2C64" w:rsidRDefault="00EC2C64" w:rsidP="00EC2C64">
      <w:pPr>
        <w:spacing w:before="120"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 </w:t>
      </w:r>
      <w:r w:rsidR="00CD776A">
        <w:rPr>
          <w:rFonts w:ascii="Times New Roman" w:hAnsi="Times New Roman" w:cs="Times New Roman"/>
          <w:sz w:val="28"/>
          <w:szCs w:val="28"/>
        </w:rPr>
        <w:t>Клепиков А.С.</w:t>
      </w:r>
    </w:p>
    <w:p w:rsidR="00EC2C64" w:rsidRDefault="00EC2C64" w:rsidP="00EC2C64">
      <w:pPr>
        <w:spacing w:before="120"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«_____»____________2019 г.</w:t>
      </w:r>
    </w:p>
    <w:p w:rsidR="00EC2C64" w:rsidRDefault="00EC2C64" w:rsidP="00EC2C64">
      <w:pPr>
        <w:spacing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</w:p>
    <w:p w:rsidR="00EC2C64" w:rsidRDefault="00EC2C64" w:rsidP="00EC2C64">
      <w:pPr>
        <w:spacing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Рекомендуемая оценка: _____</w:t>
      </w:r>
    </w:p>
    <w:p w:rsidR="00EC2C64" w:rsidRDefault="00EC2C64" w:rsidP="00EC2C64">
      <w:pPr>
        <w:spacing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практики </w:t>
      </w:r>
      <w:r>
        <w:rPr>
          <w:rFonts w:ascii="Times New Roman" w:hAnsi="Times New Roman" w:cs="Times New Roman"/>
          <w:sz w:val="28"/>
          <w:szCs w:val="28"/>
        </w:rPr>
        <w:br/>
        <w:t>от предприятия:</w:t>
      </w:r>
    </w:p>
    <w:p w:rsidR="00EC2C64" w:rsidRDefault="00EC2C64" w:rsidP="00EC2C64">
      <w:pPr>
        <w:spacing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Должность, предприятие</w:t>
      </w:r>
    </w:p>
    <w:p w:rsidR="00EC2C64" w:rsidRDefault="00EC2C64" w:rsidP="00EC2C64">
      <w:pPr>
        <w:spacing w:before="120"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</w:t>
      </w:r>
      <w:r w:rsidR="00CD776A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 xml:space="preserve">_ </w:t>
      </w:r>
      <w:r w:rsidR="00CD776A">
        <w:rPr>
          <w:rFonts w:ascii="Times New Roman" w:hAnsi="Times New Roman" w:cs="Times New Roman"/>
          <w:sz w:val="28"/>
          <w:szCs w:val="28"/>
        </w:rPr>
        <w:t>Юрков В.Ю.</w:t>
      </w:r>
    </w:p>
    <w:p w:rsidR="00EC2C64" w:rsidRDefault="00EC2C64" w:rsidP="00EC2C64">
      <w:pPr>
        <w:spacing w:before="120"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«_____»____________2019 г.</w:t>
      </w:r>
    </w:p>
    <w:p w:rsidR="00EC2C64" w:rsidRDefault="00EC2C64" w:rsidP="00EC2C64">
      <w:pPr>
        <w:spacing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</w:p>
    <w:p w:rsidR="00EC2C64" w:rsidRDefault="00EC2C64" w:rsidP="00EC2C64">
      <w:pPr>
        <w:spacing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Рекомендуемая оценка: _____</w:t>
      </w:r>
    </w:p>
    <w:p w:rsidR="00B84DFE" w:rsidRDefault="00B84DFE" w:rsidP="00EC2C64">
      <w:pPr>
        <w:spacing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="001A777D">
        <w:rPr>
          <w:rFonts w:ascii="Times New Roman" w:hAnsi="Times New Roman" w:cs="Times New Roman"/>
          <w:sz w:val="28"/>
          <w:szCs w:val="28"/>
        </w:rPr>
        <w:t xml:space="preserve"> </w:t>
      </w:r>
      <w:r w:rsidR="00EC2C64">
        <w:rPr>
          <w:rFonts w:ascii="Times New Roman" w:hAnsi="Times New Roman" w:cs="Times New Roman"/>
          <w:sz w:val="28"/>
          <w:szCs w:val="28"/>
        </w:rPr>
        <w:t>практики от кафедры:</w:t>
      </w:r>
    </w:p>
    <w:p w:rsidR="001A777D" w:rsidRDefault="001A777D" w:rsidP="00EC2C64">
      <w:pPr>
        <w:spacing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1A777D" w:rsidRDefault="001A777D" w:rsidP="00EC2C64">
      <w:pPr>
        <w:spacing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к.ф.-м.н., доцент</w:t>
      </w:r>
    </w:p>
    <w:p w:rsidR="001A777D" w:rsidRDefault="001A777D" w:rsidP="00EC2C64">
      <w:pPr>
        <w:spacing w:before="120"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</w:t>
      </w:r>
      <w:r w:rsidR="0009428B">
        <w:rPr>
          <w:rFonts w:ascii="Times New Roman" w:hAnsi="Times New Roman" w:cs="Times New Roman"/>
          <w:sz w:val="28"/>
          <w:szCs w:val="28"/>
        </w:rPr>
        <w:t>_</w:t>
      </w:r>
      <w:r w:rsidR="004D222D">
        <w:rPr>
          <w:rFonts w:ascii="Times New Roman" w:hAnsi="Times New Roman" w:cs="Times New Roman"/>
          <w:sz w:val="28"/>
          <w:szCs w:val="28"/>
        </w:rPr>
        <w:t>__</w:t>
      </w:r>
      <w:r w:rsidR="0009428B">
        <w:rPr>
          <w:rFonts w:ascii="Times New Roman" w:hAnsi="Times New Roman" w:cs="Times New Roman"/>
          <w:sz w:val="28"/>
          <w:szCs w:val="28"/>
        </w:rPr>
        <w:t>_</w:t>
      </w:r>
      <w:r w:rsidR="004D2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Сагадеева</w:t>
      </w:r>
      <w:proofErr w:type="spellEnd"/>
      <w:r w:rsidR="004D222D" w:rsidRPr="004D222D">
        <w:rPr>
          <w:rFonts w:ascii="Times New Roman" w:hAnsi="Times New Roman" w:cs="Times New Roman"/>
          <w:sz w:val="28"/>
          <w:szCs w:val="28"/>
        </w:rPr>
        <w:t xml:space="preserve"> </w:t>
      </w:r>
      <w:r w:rsidR="004D222D">
        <w:rPr>
          <w:rFonts w:ascii="Times New Roman" w:hAnsi="Times New Roman" w:cs="Times New Roman"/>
          <w:sz w:val="28"/>
          <w:szCs w:val="28"/>
        </w:rPr>
        <w:t>М.А.</w:t>
      </w:r>
    </w:p>
    <w:p w:rsidR="001A777D" w:rsidRDefault="00EC2C64" w:rsidP="00EC2C64">
      <w:pPr>
        <w:spacing w:before="120"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«_____»____________2019 г.</w:t>
      </w:r>
    </w:p>
    <w:p w:rsidR="001A777D" w:rsidRDefault="001A777D" w:rsidP="00EC2C64">
      <w:pPr>
        <w:spacing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</w:p>
    <w:p w:rsidR="001A777D" w:rsidRDefault="001A777D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2C64" w:rsidRDefault="00EC2C64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776A" w:rsidRDefault="001A777D" w:rsidP="00CD77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Челябинск 201</w:t>
      </w:r>
      <w:r w:rsidR="00EC2C64">
        <w:rPr>
          <w:rFonts w:ascii="Times New Roman" w:hAnsi="Times New Roman" w:cs="Times New Roman"/>
          <w:sz w:val="28"/>
          <w:szCs w:val="28"/>
        </w:rPr>
        <w:t>9</w:t>
      </w:r>
      <w:r w:rsidR="00CD776A">
        <w:rPr>
          <w:rFonts w:ascii="Times New Roman" w:hAnsi="Times New Roman" w:cs="Times New Roman"/>
          <w:sz w:val="28"/>
          <w:szCs w:val="28"/>
        </w:rPr>
        <w:br w:type="page"/>
      </w:r>
    </w:p>
    <w:p w:rsidR="005225FF" w:rsidRPr="00CB63A2" w:rsidRDefault="00CD776A" w:rsidP="00CD7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Для получения данных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интернет-ресурсов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разработан программный интерфейс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D776A">
        <w:rPr>
          <w:rFonts w:ascii="Times New Roman" w:hAnsi="Times New Roman" w:cs="Times New Roman"/>
          <w:sz w:val="28"/>
          <w:szCs w:val="28"/>
        </w:rPr>
        <w:t>#</w:t>
      </w:r>
      <w:r w:rsidR="009C2D6E">
        <w:rPr>
          <w:rFonts w:ascii="Times New Roman" w:hAnsi="Times New Roman" w:cs="Times New Roman"/>
          <w:sz w:val="28"/>
          <w:szCs w:val="28"/>
        </w:rPr>
        <w:t xml:space="preserve"> с использованием технологий </w:t>
      </w:r>
      <w:proofErr w:type="spellStart"/>
      <w:r w:rsidR="009C2D6E">
        <w:rPr>
          <w:rFonts w:ascii="Times New Roman" w:hAnsi="Times New Roman" w:cs="Times New Roman"/>
          <w:sz w:val="28"/>
          <w:szCs w:val="28"/>
          <w:lang w:val="en-US"/>
        </w:rPr>
        <w:t>WinForms</w:t>
      </w:r>
      <w:proofErr w:type="spellEnd"/>
      <w:r w:rsidR="009C2D6E" w:rsidRPr="009C2D6E">
        <w:rPr>
          <w:rFonts w:ascii="Times New Roman" w:hAnsi="Times New Roman" w:cs="Times New Roman"/>
          <w:sz w:val="28"/>
          <w:szCs w:val="28"/>
        </w:rPr>
        <w:t xml:space="preserve"> </w:t>
      </w:r>
      <w:r w:rsidR="009C2D6E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9C2D6E">
        <w:rPr>
          <w:rFonts w:ascii="Times New Roman" w:hAnsi="Times New Roman" w:cs="Times New Roman"/>
          <w:sz w:val="28"/>
          <w:szCs w:val="28"/>
          <w:lang w:val="en-US"/>
        </w:rPr>
        <w:t>htmlAgility</w:t>
      </w:r>
      <w:proofErr w:type="spellEnd"/>
      <w:r w:rsidR="009C2D6E" w:rsidRPr="009C2D6E">
        <w:rPr>
          <w:rFonts w:ascii="Times New Roman" w:hAnsi="Times New Roman" w:cs="Times New Roman"/>
          <w:sz w:val="28"/>
          <w:szCs w:val="28"/>
        </w:rPr>
        <w:t xml:space="preserve"> </w:t>
      </w:r>
      <w:r w:rsidR="009C2D6E">
        <w:rPr>
          <w:rFonts w:ascii="Times New Roman" w:hAnsi="Times New Roman" w:cs="Times New Roman"/>
          <w:sz w:val="28"/>
          <w:szCs w:val="28"/>
          <w:lang w:val="en-US"/>
        </w:rPr>
        <w:t>pack</w:t>
      </w:r>
      <w:r w:rsidR="009C2D6E" w:rsidRPr="009C2D6E">
        <w:rPr>
          <w:rFonts w:ascii="Times New Roman" w:hAnsi="Times New Roman" w:cs="Times New Roman"/>
          <w:sz w:val="28"/>
          <w:szCs w:val="28"/>
        </w:rPr>
        <w:t xml:space="preserve">. </w:t>
      </w:r>
      <w:r w:rsidR="009C2D6E">
        <w:rPr>
          <w:rFonts w:ascii="Times New Roman" w:hAnsi="Times New Roman" w:cs="Times New Roman"/>
          <w:sz w:val="28"/>
          <w:szCs w:val="28"/>
        </w:rPr>
        <w:t xml:space="preserve">Программа работает следующим образом: вначале создаётся окно, и при нажатии кнопки «Начать» начинаются три асинхронных потока, каждый из которых выполняет подключение к веб-странице, и, подключившись, получает данные из определённого </w:t>
      </w:r>
      <w:r w:rsidR="009C2D6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C2D6E" w:rsidRPr="009C2D6E">
        <w:rPr>
          <w:rFonts w:ascii="Times New Roman" w:hAnsi="Times New Roman" w:cs="Times New Roman"/>
          <w:sz w:val="28"/>
          <w:szCs w:val="28"/>
        </w:rPr>
        <w:t>-</w:t>
      </w:r>
      <w:r w:rsidR="009C2D6E">
        <w:rPr>
          <w:rFonts w:ascii="Times New Roman" w:hAnsi="Times New Roman" w:cs="Times New Roman"/>
          <w:sz w:val="28"/>
          <w:szCs w:val="28"/>
        </w:rPr>
        <w:t xml:space="preserve">элемента, занося их в соответствующий файл и выводя их непосредственно в окно программы. Затем идёт чтение последних </w:t>
      </w:r>
      <w:r w:rsidR="009C2D6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9C2D6E" w:rsidRPr="009C2D6E">
        <w:rPr>
          <w:rFonts w:ascii="Times New Roman" w:hAnsi="Times New Roman" w:cs="Times New Roman"/>
          <w:sz w:val="28"/>
          <w:szCs w:val="28"/>
        </w:rPr>
        <w:t xml:space="preserve"> </w:t>
      </w:r>
      <w:r w:rsidR="009C2D6E">
        <w:rPr>
          <w:rFonts w:ascii="Times New Roman" w:hAnsi="Times New Roman" w:cs="Times New Roman"/>
          <w:sz w:val="28"/>
          <w:szCs w:val="28"/>
        </w:rPr>
        <w:t xml:space="preserve">результатов и их анализ. Число </w:t>
      </w:r>
      <w:r w:rsidR="009C2D6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9C2D6E" w:rsidRPr="009C2D6E">
        <w:rPr>
          <w:rFonts w:ascii="Times New Roman" w:hAnsi="Times New Roman" w:cs="Times New Roman"/>
          <w:sz w:val="28"/>
          <w:szCs w:val="28"/>
        </w:rPr>
        <w:t xml:space="preserve"> </w:t>
      </w:r>
      <w:r w:rsidR="009C2D6E">
        <w:rPr>
          <w:rFonts w:ascii="Times New Roman" w:hAnsi="Times New Roman" w:cs="Times New Roman"/>
          <w:sz w:val="28"/>
          <w:szCs w:val="28"/>
        </w:rPr>
        <w:t xml:space="preserve">указывается непосредственно в программе. Если указанное число оказывается больше существующего числа элементов, то в этом случае в анализ берутся только они. При добавлении новых элементов сверх </w:t>
      </w:r>
      <w:r w:rsidR="009C2D6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9C2D6E" w:rsidRPr="009C2D6E">
        <w:rPr>
          <w:rFonts w:ascii="Times New Roman" w:hAnsi="Times New Roman" w:cs="Times New Roman"/>
          <w:sz w:val="28"/>
          <w:szCs w:val="28"/>
        </w:rPr>
        <w:t xml:space="preserve"> </w:t>
      </w:r>
      <w:r w:rsidR="009C2D6E">
        <w:rPr>
          <w:rFonts w:ascii="Times New Roman" w:hAnsi="Times New Roman" w:cs="Times New Roman"/>
          <w:sz w:val="28"/>
          <w:szCs w:val="28"/>
        </w:rPr>
        <w:t xml:space="preserve">диапазон смещается. В процессе анализа делаются предположения, по какому закону располагаются элементы, и на основе этого предположения делается прогноз следующих </w:t>
      </w:r>
      <w:r w:rsidR="00CB63A2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9C2D6E">
        <w:rPr>
          <w:rFonts w:ascii="Times New Roman" w:hAnsi="Times New Roman" w:cs="Times New Roman"/>
          <w:sz w:val="28"/>
          <w:szCs w:val="28"/>
        </w:rPr>
        <w:t xml:space="preserve"> значений</w:t>
      </w:r>
      <w:r w:rsidR="00CB63A2">
        <w:rPr>
          <w:rFonts w:ascii="Times New Roman" w:hAnsi="Times New Roman" w:cs="Times New Roman"/>
          <w:sz w:val="28"/>
          <w:szCs w:val="28"/>
        </w:rPr>
        <w:t>.</w:t>
      </w:r>
    </w:p>
    <w:sectPr w:rsidR="005225FF" w:rsidRPr="00CB63A2" w:rsidSect="00B84DFE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DFE"/>
    <w:rsid w:val="00033809"/>
    <w:rsid w:val="0009428B"/>
    <w:rsid w:val="000C3CF1"/>
    <w:rsid w:val="0013337F"/>
    <w:rsid w:val="00163961"/>
    <w:rsid w:val="001A777D"/>
    <w:rsid w:val="00202047"/>
    <w:rsid w:val="003B6864"/>
    <w:rsid w:val="004153E8"/>
    <w:rsid w:val="004709CE"/>
    <w:rsid w:val="004D222D"/>
    <w:rsid w:val="004D6FE9"/>
    <w:rsid w:val="005225FF"/>
    <w:rsid w:val="00536255"/>
    <w:rsid w:val="00595691"/>
    <w:rsid w:val="005C63D6"/>
    <w:rsid w:val="005C6C6A"/>
    <w:rsid w:val="006C0B5A"/>
    <w:rsid w:val="006E0657"/>
    <w:rsid w:val="006F65FE"/>
    <w:rsid w:val="007D1E05"/>
    <w:rsid w:val="008055E9"/>
    <w:rsid w:val="00807288"/>
    <w:rsid w:val="008861F6"/>
    <w:rsid w:val="00887FB9"/>
    <w:rsid w:val="008D0F9E"/>
    <w:rsid w:val="009A7541"/>
    <w:rsid w:val="009C2D6E"/>
    <w:rsid w:val="009C7126"/>
    <w:rsid w:val="00A2743A"/>
    <w:rsid w:val="00AC5C85"/>
    <w:rsid w:val="00B03FF9"/>
    <w:rsid w:val="00B84DFE"/>
    <w:rsid w:val="00BE7A4C"/>
    <w:rsid w:val="00C11DC9"/>
    <w:rsid w:val="00CB63A2"/>
    <w:rsid w:val="00CD776A"/>
    <w:rsid w:val="00D96DE6"/>
    <w:rsid w:val="00E17F02"/>
    <w:rsid w:val="00E3048D"/>
    <w:rsid w:val="00EC2C64"/>
    <w:rsid w:val="00F54A48"/>
    <w:rsid w:val="00F60ADA"/>
    <w:rsid w:val="00FF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ЮУрГУ</Company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ЭММиС</dc:creator>
  <cp:lastModifiedBy>Tortopus</cp:lastModifiedBy>
  <cp:revision>3</cp:revision>
  <dcterms:created xsi:type="dcterms:W3CDTF">2019-02-15T14:33:00Z</dcterms:created>
  <dcterms:modified xsi:type="dcterms:W3CDTF">2019-02-15T14:54:00Z</dcterms:modified>
</cp:coreProperties>
</file>