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4D8" w14:textId="224AB973" w:rsidR="00174E48" w:rsidRDefault="006B5A86" w:rsidP="006B5A86">
      <w:pPr>
        <w:jc w:val="center"/>
        <w:rPr>
          <w:rFonts w:ascii="Arial" w:hAnsi="Arial" w:cs="Arial"/>
          <w:sz w:val="32"/>
          <w:szCs w:val="32"/>
        </w:rPr>
      </w:pPr>
      <w:r w:rsidRPr="006B5A86">
        <w:rPr>
          <w:rFonts w:ascii="Arial" w:hAnsi="Arial" w:cs="Arial"/>
          <w:sz w:val="32"/>
          <w:szCs w:val="32"/>
        </w:rPr>
        <w:t>Fronteira Sistêmica</w:t>
      </w:r>
    </w:p>
    <w:p w14:paraId="27B92D19" w14:textId="70C4424C" w:rsidR="006B5A86" w:rsidRDefault="006B5A86" w:rsidP="006B5A86">
      <w:pPr>
        <w:jc w:val="center"/>
        <w:rPr>
          <w:noProof/>
        </w:rPr>
      </w:pPr>
    </w:p>
    <w:p w14:paraId="010100A2" w14:textId="343047C9" w:rsidR="006B5A86" w:rsidRDefault="006B5A86" w:rsidP="006B5A8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5E07D9" wp14:editId="3B3EAC55">
            <wp:simplePos x="0" y="0"/>
            <wp:positionH relativeFrom="margin">
              <wp:align>center</wp:align>
            </wp:positionH>
            <wp:positionV relativeFrom="paragraph">
              <wp:posOffset>186664</wp:posOffset>
            </wp:positionV>
            <wp:extent cx="6233667" cy="349214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667" cy="349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D001" w14:textId="16EB9A86" w:rsidR="006B5A86" w:rsidRPr="006B5A86" w:rsidRDefault="006B5A86" w:rsidP="006B5A86">
      <w:pPr>
        <w:jc w:val="center"/>
        <w:rPr>
          <w:rFonts w:ascii="Arial" w:hAnsi="Arial" w:cs="Arial"/>
          <w:sz w:val="32"/>
          <w:szCs w:val="32"/>
        </w:rPr>
      </w:pPr>
    </w:p>
    <w:sectPr w:rsidR="006B5A86" w:rsidRPr="006B5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EA"/>
    <w:rsid w:val="00174E48"/>
    <w:rsid w:val="003B65EA"/>
    <w:rsid w:val="006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4AAF"/>
  <w15:chartTrackingRefBased/>
  <w15:docId w15:val="{A5FDAB36-656A-4C45-9609-6A790F25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2020-09-27T18:14:00Z</dcterms:created>
  <dcterms:modified xsi:type="dcterms:W3CDTF">2020-09-27T18:17:00Z</dcterms:modified>
</cp:coreProperties>
</file>