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69932FD" w:rsidR="00177BE7" w:rsidRPr="00C0435B" w:rsidRDefault="00EF7A91" w:rsidP="298A93CD">
      <w:pPr>
        <w:jc w:val="center"/>
        <w:rPr>
          <w:rFonts w:ascii="Times New Roman" w:hAnsi="Times New Roman" w:cs="Times New Roman"/>
          <w:b/>
          <w:bCs/>
        </w:rPr>
      </w:pPr>
      <w:r w:rsidRPr="298A93CD">
        <w:rPr>
          <w:rFonts w:ascii="Times New Roman" w:hAnsi="Times New Roman" w:cs="Times New Roman"/>
          <w:b/>
          <w:bCs/>
        </w:rPr>
        <w:t>Taller 3</w:t>
      </w:r>
    </w:p>
    <w:p w14:paraId="00000002" w14:textId="77777777" w:rsidR="00177BE7" w:rsidRPr="00C0435B" w:rsidRDefault="00177BE7" w:rsidP="00500C90">
      <w:pPr>
        <w:jc w:val="both"/>
        <w:rPr>
          <w:rFonts w:ascii="Times New Roman" w:hAnsi="Times New Roman" w:cs="Times New Roman"/>
        </w:rPr>
      </w:pPr>
    </w:p>
    <w:p w14:paraId="00000003" w14:textId="77777777" w:rsidR="00177BE7" w:rsidRPr="00C0435B" w:rsidRDefault="00EF7A91" w:rsidP="00500C90">
      <w:pPr>
        <w:jc w:val="both"/>
        <w:rPr>
          <w:rFonts w:ascii="Times New Roman" w:hAnsi="Times New Roman" w:cs="Times New Roman"/>
        </w:rPr>
      </w:pPr>
      <w:r w:rsidRPr="00C0435B">
        <w:rPr>
          <w:rFonts w:ascii="Times New Roman" w:hAnsi="Times New Roman" w:cs="Times New Roman"/>
        </w:rPr>
        <w:t xml:space="preserve">A partir del archivo de </w:t>
      </w:r>
      <w:hyperlink r:id="rId5">
        <w:r w:rsidRPr="00C0435B">
          <w:rPr>
            <w:rFonts w:ascii="Times New Roman" w:hAnsi="Times New Roman" w:cs="Times New Roman"/>
            <w:color w:val="1155CC"/>
            <w:u w:val="single"/>
          </w:rPr>
          <w:t xml:space="preserve">precios </w:t>
        </w:r>
      </w:hyperlink>
      <w:r w:rsidRPr="00C0435B">
        <w:rPr>
          <w:rFonts w:ascii="Times New Roman" w:hAnsi="Times New Roman" w:cs="Times New Roman"/>
        </w:rPr>
        <w:t>del Taller 2 realizar el preprocesamiento del conjunto de datos obtenido considerando:</w:t>
      </w:r>
    </w:p>
    <w:p w14:paraId="00000004" w14:textId="77777777" w:rsidR="00177BE7" w:rsidRPr="00C0435B" w:rsidRDefault="00177BE7" w:rsidP="00500C90">
      <w:pPr>
        <w:jc w:val="both"/>
        <w:rPr>
          <w:rFonts w:ascii="Times New Roman" w:hAnsi="Times New Roman" w:cs="Times New Roman"/>
        </w:rPr>
      </w:pPr>
    </w:p>
    <w:p w14:paraId="6E875CCD" w14:textId="3D09FD26" w:rsidR="00A832BE" w:rsidRDefault="00EF7A91" w:rsidP="00500C90">
      <w:pPr>
        <w:numPr>
          <w:ilvl w:val="0"/>
          <w:numId w:val="1"/>
        </w:numPr>
        <w:jc w:val="both"/>
        <w:rPr>
          <w:rFonts w:ascii="Times New Roman" w:hAnsi="Times New Roman" w:cs="Times New Roman"/>
        </w:rPr>
      </w:pPr>
      <w:r w:rsidRPr="00C0435B">
        <w:rPr>
          <w:rFonts w:ascii="Times New Roman" w:hAnsi="Times New Roman" w:cs="Times New Roman"/>
        </w:rPr>
        <w:t>Justificación de la necesidad de redefinir variables y redefinición si es necesaria</w:t>
      </w:r>
    </w:p>
    <w:p w14:paraId="4341820E" w14:textId="43273877" w:rsidR="00C0435B" w:rsidRDefault="00C0435B" w:rsidP="00500C90">
      <w:pPr>
        <w:ind w:left="720"/>
        <w:jc w:val="both"/>
        <w:rPr>
          <w:rFonts w:ascii="Times New Roman" w:hAnsi="Times New Roman" w:cs="Times New Roman"/>
        </w:rPr>
      </w:pPr>
    </w:p>
    <w:p w14:paraId="52ADFDDA" w14:textId="1AE003AD" w:rsidR="00C0435B" w:rsidRDefault="00500C90" w:rsidP="00500C90">
      <w:pPr>
        <w:ind w:left="720"/>
        <w:jc w:val="both"/>
        <w:rPr>
          <w:rFonts w:ascii="Times New Roman" w:hAnsi="Times New Roman" w:cs="Times New Roman"/>
        </w:rPr>
      </w:pPr>
      <w:r>
        <w:rPr>
          <w:rFonts w:ascii="Times New Roman" w:hAnsi="Times New Roman" w:cs="Times New Roman"/>
        </w:rPr>
        <w:t>Para el caso particular del conjunto de datos del taller 2, no hay necesidad de redefinir ninguna de las variables porque las que existen en el momento son las adecuadas para hacer el análisis pertinente. Estas proporcionan la información necesaria para cumplir con el objetivo del análisis.</w:t>
      </w:r>
      <w:r w:rsidR="000E0375">
        <w:rPr>
          <w:rFonts w:ascii="Times New Roman" w:hAnsi="Times New Roman" w:cs="Times New Roman"/>
        </w:rPr>
        <w:t xml:space="preserve"> Sin embargo, para las variables de ‘precio’ y ‘variabilidad’ sí se hace un tratamiento a algunos registros porque aparecen como </w:t>
      </w:r>
      <w:proofErr w:type="spellStart"/>
      <w:r w:rsidR="000E0375">
        <w:rPr>
          <w:rFonts w:ascii="Times New Roman" w:hAnsi="Times New Roman" w:cs="Times New Roman"/>
        </w:rPr>
        <w:t>n.d</w:t>
      </w:r>
      <w:proofErr w:type="spellEnd"/>
      <w:r w:rsidR="000E0375">
        <w:rPr>
          <w:rFonts w:ascii="Times New Roman" w:hAnsi="Times New Roman" w:cs="Times New Roman"/>
        </w:rPr>
        <w:t xml:space="preserve">. lo que indica que es información que no es numérica; entonces, se convierte todos los valores </w:t>
      </w:r>
      <w:proofErr w:type="spellStart"/>
      <w:r w:rsidR="000E0375">
        <w:rPr>
          <w:rFonts w:ascii="Times New Roman" w:hAnsi="Times New Roman" w:cs="Times New Roman"/>
        </w:rPr>
        <w:t>n.d</w:t>
      </w:r>
      <w:proofErr w:type="spellEnd"/>
      <w:r w:rsidR="000E0375">
        <w:rPr>
          <w:rFonts w:ascii="Times New Roman" w:hAnsi="Times New Roman" w:cs="Times New Roman"/>
        </w:rPr>
        <w:t xml:space="preserve">. en valores </w:t>
      </w:r>
      <w:proofErr w:type="spellStart"/>
      <w:r w:rsidR="000E0375">
        <w:rPr>
          <w:rFonts w:ascii="Times New Roman" w:hAnsi="Times New Roman" w:cs="Times New Roman"/>
        </w:rPr>
        <w:t>NaN</w:t>
      </w:r>
      <w:proofErr w:type="spellEnd"/>
      <w:r w:rsidR="000E0375">
        <w:rPr>
          <w:rFonts w:ascii="Times New Roman" w:hAnsi="Times New Roman" w:cs="Times New Roman"/>
        </w:rPr>
        <w:t xml:space="preserve"> para después tratar esos valores de una forma más fácil</w:t>
      </w:r>
      <w:r w:rsidR="00F94698">
        <w:rPr>
          <w:rFonts w:ascii="Times New Roman" w:hAnsi="Times New Roman" w:cs="Times New Roman"/>
        </w:rPr>
        <w:t xml:space="preserve"> como datos faltantes</w:t>
      </w:r>
      <w:r w:rsidR="000E0375">
        <w:rPr>
          <w:rFonts w:ascii="Times New Roman" w:hAnsi="Times New Roman" w:cs="Times New Roman"/>
        </w:rPr>
        <w:t>.</w:t>
      </w:r>
    </w:p>
    <w:p w14:paraId="60498374" w14:textId="77777777" w:rsidR="00C0435B" w:rsidRPr="00C0435B" w:rsidRDefault="00C0435B" w:rsidP="00500C90">
      <w:pPr>
        <w:ind w:left="720"/>
        <w:jc w:val="both"/>
        <w:rPr>
          <w:rFonts w:ascii="Times New Roman" w:hAnsi="Times New Roman" w:cs="Times New Roman"/>
        </w:rPr>
      </w:pPr>
    </w:p>
    <w:p w14:paraId="00000006" w14:textId="2BB7E29F" w:rsidR="00177BE7" w:rsidRDefault="00EF7A91" w:rsidP="00500C90">
      <w:pPr>
        <w:numPr>
          <w:ilvl w:val="0"/>
          <w:numId w:val="1"/>
        </w:numPr>
        <w:jc w:val="both"/>
        <w:rPr>
          <w:rFonts w:ascii="Times New Roman" w:hAnsi="Times New Roman" w:cs="Times New Roman"/>
        </w:rPr>
      </w:pPr>
      <w:r w:rsidRPr="00C0435B">
        <w:rPr>
          <w:rFonts w:ascii="Times New Roman" w:hAnsi="Times New Roman" w:cs="Times New Roman"/>
        </w:rPr>
        <w:t>Justificación de la necesidad de categorizar variables y categorización si es necesaria</w:t>
      </w:r>
    </w:p>
    <w:p w14:paraId="487DAD14" w14:textId="1865B567" w:rsidR="00500C90" w:rsidRDefault="00500C90" w:rsidP="00500C90">
      <w:pPr>
        <w:jc w:val="both"/>
        <w:rPr>
          <w:rFonts w:ascii="Times New Roman" w:hAnsi="Times New Roman" w:cs="Times New Roman"/>
        </w:rPr>
      </w:pPr>
    </w:p>
    <w:p w14:paraId="10ED01CB" w14:textId="372BBCBE" w:rsidR="00500C90" w:rsidRDefault="002F433A" w:rsidP="00500C90">
      <w:pPr>
        <w:ind w:left="720"/>
        <w:jc w:val="both"/>
        <w:rPr>
          <w:rFonts w:ascii="Times New Roman" w:hAnsi="Times New Roman" w:cs="Times New Roman"/>
        </w:rPr>
      </w:pPr>
      <w:r>
        <w:rPr>
          <w:rFonts w:ascii="Times New Roman" w:hAnsi="Times New Roman" w:cs="Times New Roman"/>
        </w:rPr>
        <w:t xml:space="preserve">En la categorización, se </w:t>
      </w:r>
      <w:r w:rsidR="008B7C5E">
        <w:rPr>
          <w:rFonts w:ascii="Times New Roman" w:hAnsi="Times New Roman" w:cs="Times New Roman"/>
        </w:rPr>
        <w:t xml:space="preserve">crea una nueva columna de costo basada en </w:t>
      </w:r>
      <w:r w:rsidR="00BC4FB1">
        <w:rPr>
          <w:rFonts w:ascii="Times New Roman" w:hAnsi="Times New Roman" w:cs="Times New Roman"/>
        </w:rPr>
        <w:t xml:space="preserve">el precio de los productos para determinar si </w:t>
      </w:r>
      <w:r w:rsidR="002968DF">
        <w:rPr>
          <w:rFonts w:ascii="Times New Roman" w:hAnsi="Times New Roman" w:cs="Times New Roman"/>
        </w:rPr>
        <w:t>en promedio dichos productos tienen un costo alto, medio o bajo</w:t>
      </w:r>
      <w:r w:rsidR="0049774E">
        <w:rPr>
          <w:rFonts w:ascii="Times New Roman" w:hAnsi="Times New Roman" w:cs="Times New Roman"/>
        </w:rPr>
        <w:t xml:space="preserve">, teniendo en </w:t>
      </w:r>
      <w:proofErr w:type="spellStart"/>
      <w:r w:rsidR="0049774E">
        <w:rPr>
          <w:rFonts w:ascii="Times New Roman" w:hAnsi="Times New Roman" w:cs="Times New Roman"/>
        </w:rPr>
        <w:t>cueta</w:t>
      </w:r>
      <w:proofErr w:type="spellEnd"/>
      <w:r w:rsidR="0049774E">
        <w:rPr>
          <w:rFonts w:ascii="Times New Roman" w:hAnsi="Times New Roman" w:cs="Times New Roman"/>
        </w:rPr>
        <w:t xml:space="preserve"> que dichos pueden variar por cada ciudad.</w:t>
      </w:r>
    </w:p>
    <w:p w14:paraId="64AD970C" w14:textId="77777777" w:rsidR="00500C90" w:rsidRPr="00C0435B" w:rsidRDefault="00500C90" w:rsidP="00500C90">
      <w:pPr>
        <w:jc w:val="both"/>
        <w:rPr>
          <w:rFonts w:ascii="Times New Roman" w:hAnsi="Times New Roman" w:cs="Times New Roman"/>
        </w:rPr>
      </w:pPr>
    </w:p>
    <w:p w14:paraId="00000007" w14:textId="774CC9F7" w:rsidR="00177BE7" w:rsidRDefault="00EF7A91" w:rsidP="00500C90">
      <w:pPr>
        <w:numPr>
          <w:ilvl w:val="0"/>
          <w:numId w:val="1"/>
        </w:numPr>
        <w:jc w:val="both"/>
        <w:rPr>
          <w:rFonts w:ascii="Times New Roman" w:hAnsi="Times New Roman" w:cs="Times New Roman"/>
        </w:rPr>
      </w:pPr>
      <w:r w:rsidRPr="00C0435B">
        <w:rPr>
          <w:rFonts w:ascii="Times New Roman" w:hAnsi="Times New Roman" w:cs="Times New Roman"/>
        </w:rPr>
        <w:t>Identificación de datos faltantes, justificación y uso de la estrategia de tratamiento de datos faltantes</w:t>
      </w:r>
    </w:p>
    <w:p w14:paraId="57ECFB5F" w14:textId="3974420E" w:rsidR="007A57B1" w:rsidRDefault="007A57B1" w:rsidP="007A57B1">
      <w:pPr>
        <w:jc w:val="both"/>
        <w:rPr>
          <w:rFonts w:ascii="Times New Roman" w:hAnsi="Times New Roman" w:cs="Times New Roman"/>
        </w:rPr>
      </w:pPr>
    </w:p>
    <w:p w14:paraId="26075F9A" w14:textId="77777777" w:rsidR="00940578" w:rsidRDefault="00940578" w:rsidP="00940578">
      <w:pPr>
        <w:ind w:left="720"/>
        <w:jc w:val="both"/>
        <w:rPr>
          <w:rFonts w:ascii="Times New Roman" w:hAnsi="Times New Roman" w:cs="Times New Roman"/>
        </w:rPr>
      </w:pPr>
      <w:r>
        <w:rPr>
          <w:rFonts w:ascii="Times New Roman" w:hAnsi="Times New Roman" w:cs="Times New Roman"/>
        </w:rPr>
        <w:t xml:space="preserve">Para este apartado, se utilizaron métodos de detección de datos faltantes como </w:t>
      </w:r>
      <w:proofErr w:type="gramStart"/>
      <w:r w:rsidRPr="000A2F45">
        <w:rPr>
          <w:rFonts w:ascii="Times New Roman" w:hAnsi="Times New Roman" w:cs="Times New Roman"/>
          <w:b/>
        </w:rPr>
        <w:t>df.info(</w:t>
      </w:r>
      <w:proofErr w:type="gramEnd"/>
      <w:r w:rsidRPr="000A2F45">
        <w:rPr>
          <w:rFonts w:ascii="Times New Roman" w:hAnsi="Times New Roman" w:cs="Times New Roman"/>
          <w:b/>
        </w:rPr>
        <w:t>)</w:t>
      </w:r>
      <w:r>
        <w:rPr>
          <w:rFonts w:ascii="Times New Roman" w:hAnsi="Times New Roman" w:cs="Times New Roman"/>
        </w:rPr>
        <w:t xml:space="preserve"> y </w:t>
      </w:r>
      <w:proofErr w:type="spellStart"/>
      <w:r w:rsidRPr="000A2F45">
        <w:rPr>
          <w:rFonts w:ascii="Times New Roman" w:hAnsi="Times New Roman" w:cs="Times New Roman"/>
          <w:b/>
        </w:rPr>
        <w:t>df.isnull</w:t>
      </w:r>
      <w:proofErr w:type="spellEnd"/>
      <w:r w:rsidRPr="000A2F45">
        <w:rPr>
          <w:rFonts w:ascii="Times New Roman" w:hAnsi="Times New Roman" w:cs="Times New Roman"/>
          <w:b/>
        </w:rPr>
        <w:t>().</w:t>
      </w:r>
      <w:proofErr w:type="spellStart"/>
      <w:r w:rsidRPr="000A2F45">
        <w:rPr>
          <w:rFonts w:ascii="Times New Roman" w:hAnsi="Times New Roman" w:cs="Times New Roman"/>
          <w:b/>
        </w:rPr>
        <w:t>any</w:t>
      </w:r>
      <w:proofErr w:type="spellEnd"/>
      <w:r w:rsidRPr="000A2F45">
        <w:rPr>
          <w:rFonts w:ascii="Times New Roman" w:hAnsi="Times New Roman" w:cs="Times New Roman"/>
          <w:b/>
        </w:rPr>
        <w:t>()</w:t>
      </w:r>
      <w:r>
        <w:rPr>
          <w:rFonts w:ascii="Times New Roman" w:hAnsi="Times New Roman" w:cs="Times New Roman"/>
          <w:b/>
        </w:rPr>
        <w:t xml:space="preserve">, </w:t>
      </w:r>
      <w:r w:rsidRPr="000A2F45">
        <w:rPr>
          <w:rFonts w:ascii="Times New Roman" w:hAnsi="Times New Roman" w:cs="Times New Roman"/>
        </w:rPr>
        <w:t>pero personalme</w:t>
      </w:r>
      <w:r>
        <w:rPr>
          <w:rFonts w:ascii="Times New Roman" w:hAnsi="Times New Roman" w:cs="Times New Roman"/>
        </w:rPr>
        <w:t>n</w:t>
      </w:r>
      <w:r w:rsidRPr="000A2F45">
        <w:rPr>
          <w:rFonts w:ascii="Times New Roman" w:hAnsi="Times New Roman" w:cs="Times New Roman"/>
        </w:rPr>
        <w:t>te</w:t>
      </w:r>
      <w:r>
        <w:rPr>
          <w:rFonts w:ascii="Times New Roman" w:hAnsi="Times New Roman" w:cs="Times New Roman"/>
        </w:rPr>
        <w:t xml:space="preserve"> considero que para este caso la función </w:t>
      </w:r>
      <w:proofErr w:type="spellStart"/>
      <w:r w:rsidRPr="00940578">
        <w:rPr>
          <w:rFonts w:ascii="Times New Roman" w:hAnsi="Times New Roman" w:cs="Times New Roman"/>
          <w:b/>
        </w:rPr>
        <w:t>df.isnull</w:t>
      </w:r>
      <w:proofErr w:type="spellEnd"/>
      <w:r w:rsidRPr="00940578">
        <w:rPr>
          <w:rFonts w:ascii="Times New Roman" w:hAnsi="Times New Roman" w:cs="Times New Roman"/>
          <w:b/>
        </w:rPr>
        <w:t>().sum()</w:t>
      </w:r>
      <w:r>
        <w:rPr>
          <w:rFonts w:ascii="Times New Roman" w:hAnsi="Times New Roman" w:cs="Times New Roman"/>
          <w:b/>
        </w:rPr>
        <w:t xml:space="preserve"> </w:t>
      </w:r>
      <w:r w:rsidRPr="00940578">
        <w:rPr>
          <w:rFonts w:ascii="Times New Roman" w:hAnsi="Times New Roman" w:cs="Times New Roman"/>
        </w:rPr>
        <w:t xml:space="preserve">es más precisa porque muestra el conteo de todos los datos </w:t>
      </w:r>
      <w:r>
        <w:rPr>
          <w:rFonts w:ascii="Times New Roman" w:hAnsi="Times New Roman" w:cs="Times New Roman"/>
        </w:rPr>
        <w:t>faltante</w:t>
      </w:r>
      <w:r w:rsidRPr="00940578">
        <w:rPr>
          <w:rFonts w:ascii="Times New Roman" w:hAnsi="Times New Roman" w:cs="Times New Roman"/>
        </w:rPr>
        <w:t>s por</w:t>
      </w:r>
      <w:r>
        <w:rPr>
          <w:rFonts w:ascii="Times New Roman" w:hAnsi="Times New Roman" w:cs="Times New Roman"/>
          <w:b/>
        </w:rPr>
        <w:t xml:space="preserve"> </w:t>
      </w:r>
      <w:r w:rsidRPr="00940578">
        <w:rPr>
          <w:rFonts w:ascii="Times New Roman" w:hAnsi="Times New Roman" w:cs="Times New Roman"/>
        </w:rPr>
        <w:t>cada una de las variables</w:t>
      </w:r>
      <w:r>
        <w:rPr>
          <w:rFonts w:ascii="Times New Roman" w:hAnsi="Times New Roman" w:cs="Times New Roman"/>
        </w:rPr>
        <w:t>. Con esta función se detectó que habían 2186, 2329, 805 y 805 datos faltantes en las variables de ‘precio’, ‘variabilidad’, ‘LATITUD’ y ‘LONGITUD’, respectivamente.</w:t>
      </w:r>
    </w:p>
    <w:p w14:paraId="03EB5E5B" w14:textId="77777777" w:rsidR="00940578" w:rsidRDefault="00940578" w:rsidP="00940578">
      <w:pPr>
        <w:ind w:left="720"/>
        <w:jc w:val="both"/>
        <w:rPr>
          <w:rFonts w:ascii="Times New Roman" w:hAnsi="Times New Roman" w:cs="Times New Roman"/>
          <w:lang w:val="es-CO"/>
        </w:rPr>
      </w:pPr>
    </w:p>
    <w:p w14:paraId="778F8081" w14:textId="19011BF4" w:rsidR="00940578" w:rsidRPr="00940578" w:rsidRDefault="00940578" w:rsidP="00940578">
      <w:pPr>
        <w:ind w:left="720"/>
        <w:jc w:val="both"/>
        <w:rPr>
          <w:rFonts w:ascii="Times New Roman" w:hAnsi="Times New Roman" w:cs="Times New Roman"/>
          <w:lang w:val="es-CO"/>
        </w:rPr>
      </w:pPr>
      <w:r>
        <w:rPr>
          <w:rFonts w:ascii="Times New Roman" w:hAnsi="Times New Roman" w:cs="Times New Roman"/>
          <w:lang w:val="es-CO"/>
        </w:rPr>
        <w:t>Para la estrategia de tratamiento de datos, se usó la imputación de datos faltantes</w:t>
      </w:r>
      <w:r w:rsidR="00F94698">
        <w:rPr>
          <w:rFonts w:ascii="Times New Roman" w:hAnsi="Times New Roman" w:cs="Times New Roman"/>
          <w:lang w:val="es-CO"/>
        </w:rPr>
        <w:t xml:space="preserve"> a la columna de ‘precio’ y ‘variabilidad’</w:t>
      </w:r>
      <w:r>
        <w:rPr>
          <w:rFonts w:ascii="Times New Roman" w:hAnsi="Times New Roman" w:cs="Times New Roman"/>
          <w:lang w:val="es-CO"/>
        </w:rPr>
        <w:t xml:space="preserve"> con el método de interpolación porque genera un valor numérico con que método lineal, lo que garantiza que </w:t>
      </w:r>
      <w:r w:rsidR="00F94698">
        <w:rPr>
          <w:rFonts w:ascii="Times New Roman" w:hAnsi="Times New Roman" w:cs="Times New Roman"/>
          <w:lang w:val="es-CO"/>
        </w:rPr>
        <w:t xml:space="preserve">no es un valor semejante a las medidas de tendencia central ya que para el contexto del </w:t>
      </w:r>
      <w:proofErr w:type="spellStart"/>
      <w:r w:rsidR="00F94698">
        <w:rPr>
          <w:rFonts w:ascii="Times New Roman" w:hAnsi="Times New Roman" w:cs="Times New Roman"/>
          <w:lang w:val="es-CO"/>
        </w:rPr>
        <w:t>dataframe</w:t>
      </w:r>
      <w:proofErr w:type="spellEnd"/>
      <w:r w:rsidR="00F94698">
        <w:rPr>
          <w:rFonts w:ascii="Times New Roman" w:hAnsi="Times New Roman" w:cs="Times New Roman"/>
          <w:lang w:val="es-CO"/>
        </w:rPr>
        <w:t xml:space="preserve"> no tendría sentido hacer una imputación de dichas medidas y tampoco se optó por eliminar los registros porque habría una pérdida de información importante. Finalmente, para las variables de </w:t>
      </w:r>
      <w:r w:rsidR="00F94698">
        <w:rPr>
          <w:rFonts w:ascii="Times New Roman" w:hAnsi="Times New Roman" w:cs="Times New Roman"/>
        </w:rPr>
        <w:t xml:space="preserve">‘LATITUD’ y ‘LONGITUD’, los datos faltantes se reemplazaron por un valor numérico de longitud y latitud para cada ciudad, utilizando funciones </w:t>
      </w:r>
      <w:proofErr w:type="gramStart"/>
      <w:r w:rsidR="00F94698">
        <w:rPr>
          <w:rFonts w:ascii="Times New Roman" w:hAnsi="Times New Roman" w:cs="Times New Roman"/>
        </w:rPr>
        <w:t xml:space="preserve">como </w:t>
      </w:r>
      <w:r w:rsidR="00F94698" w:rsidRPr="00F94698">
        <w:rPr>
          <w:rFonts w:ascii="Times New Roman" w:hAnsi="Times New Roman" w:cs="Times New Roman"/>
          <w:b/>
        </w:rPr>
        <w:t>.</w:t>
      </w:r>
      <w:proofErr w:type="spellStart"/>
      <w:r w:rsidR="00F94698" w:rsidRPr="00F94698">
        <w:rPr>
          <w:rFonts w:ascii="Times New Roman" w:hAnsi="Times New Roman" w:cs="Times New Roman"/>
          <w:b/>
        </w:rPr>
        <w:t>fillna</w:t>
      </w:r>
      <w:proofErr w:type="spellEnd"/>
      <w:proofErr w:type="gramEnd"/>
    </w:p>
    <w:p w14:paraId="1BB11D70" w14:textId="77777777" w:rsidR="007A57B1" w:rsidRPr="00C0435B" w:rsidRDefault="007A57B1" w:rsidP="007A57B1">
      <w:pPr>
        <w:jc w:val="both"/>
        <w:rPr>
          <w:rFonts w:ascii="Times New Roman" w:hAnsi="Times New Roman" w:cs="Times New Roman"/>
        </w:rPr>
      </w:pPr>
    </w:p>
    <w:p w14:paraId="00000008" w14:textId="74C31EF0" w:rsidR="00177BE7" w:rsidRDefault="00EF7A91" w:rsidP="00500C90">
      <w:pPr>
        <w:numPr>
          <w:ilvl w:val="0"/>
          <w:numId w:val="1"/>
        </w:numPr>
        <w:jc w:val="both"/>
        <w:rPr>
          <w:rFonts w:ascii="Times New Roman" w:hAnsi="Times New Roman" w:cs="Times New Roman"/>
        </w:rPr>
      </w:pPr>
      <w:r w:rsidRPr="00C0435B">
        <w:rPr>
          <w:rFonts w:ascii="Times New Roman" w:hAnsi="Times New Roman" w:cs="Times New Roman"/>
        </w:rPr>
        <w:t>Identificación de datos duplicados, justificación y uso de la estrategia de tratamiento de datos duplicados</w:t>
      </w:r>
    </w:p>
    <w:p w14:paraId="7C86C170" w14:textId="58B7E763" w:rsidR="007A57B1" w:rsidRDefault="007A57B1" w:rsidP="007A57B1">
      <w:pPr>
        <w:jc w:val="both"/>
        <w:rPr>
          <w:rFonts w:ascii="Times New Roman" w:hAnsi="Times New Roman" w:cs="Times New Roman"/>
        </w:rPr>
      </w:pPr>
    </w:p>
    <w:p w14:paraId="18878701" w14:textId="526AF945" w:rsidR="007A57B1" w:rsidRDefault="00547D8B" w:rsidP="00F94698">
      <w:pPr>
        <w:ind w:left="720"/>
        <w:jc w:val="both"/>
        <w:rPr>
          <w:rFonts w:ascii="Times New Roman" w:hAnsi="Times New Roman" w:cs="Times New Roman"/>
        </w:rPr>
      </w:pPr>
      <w:r>
        <w:rPr>
          <w:rFonts w:ascii="Times New Roman" w:hAnsi="Times New Roman" w:cs="Times New Roman"/>
        </w:rPr>
        <w:t xml:space="preserve">Para la identificación de registros duplicados se usó la función </w:t>
      </w:r>
      <w:proofErr w:type="spellStart"/>
      <w:proofErr w:type="gramStart"/>
      <w:r w:rsidRPr="00547D8B">
        <w:rPr>
          <w:rFonts w:ascii="Times New Roman" w:hAnsi="Times New Roman" w:cs="Times New Roman"/>
          <w:b/>
        </w:rPr>
        <w:t>df.duplicated</w:t>
      </w:r>
      <w:proofErr w:type="spellEnd"/>
      <w:proofErr w:type="gramEnd"/>
      <w:r w:rsidRPr="00547D8B">
        <w:rPr>
          <w:rFonts w:ascii="Times New Roman" w:hAnsi="Times New Roman" w:cs="Times New Roman"/>
          <w:b/>
        </w:rPr>
        <w:t>()</w:t>
      </w:r>
      <w:r>
        <w:rPr>
          <w:rFonts w:ascii="Times New Roman" w:hAnsi="Times New Roman" w:cs="Times New Roman"/>
        </w:rPr>
        <w:t xml:space="preserve">. Sin embargo, son 8855 registros y Python por defecto solo muestra los primeros 5 registros y los 5 últimos, lo que no da certeza de que en medio puedan haber o no datos duplicados. Entonces, para determinar si en su totalidad el </w:t>
      </w:r>
      <w:proofErr w:type="spellStart"/>
      <w:r>
        <w:rPr>
          <w:rFonts w:ascii="Times New Roman" w:hAnsi="Times New Roman" w:cs="Times New Roman"/>
        </w:rPr>
        <w:t>df</w:t>
      </w:r>
      <w:proofErr w:type="spellEnd"/>
      <w:r>
        <w:rPr>
          <w:rFonts w:ascii="Times New Roman" w:hAnsi="Times New Roman" w:cs="Times New Roman"/>
        </w:rPr>
        <w:t xml:space="preserve"> tiene duplicados, hice un ciclo implementando la </w:t>
      </w:r>
      <w:proofErr w:type="gramStart"/>
      <w:r>
        <w:rPr>
          <w:rFonts w:ascii="Times New Roman" w:hAnsi="Times New Roman" w:cs="Times New Roman"/>
        </w:rPr>
        <w:t xml:space="preserve">función </w:t>
      </w:r>
      <w:r w:rsidRPr="00547D8B">
        <w:rPr>
          <w:rFonts w:ascii="Times New Roman" w:hAnsi="Times New Roman" w:cs="Times New Roman"/>
          <w:b/>
        </w:rPr>
        <w:t>.</w:t>
      </w:r>
      <w:proofErr w:type="spellStart"/>
      <w:r w:rsidRPr="00547D8B">
        <w:rPr>
          <w:rFonts w:ascii="Times New Roman" w:hAnsi="Times New Roman" w:cs="Times New Roman"/>
          <w:b/>
        </w:rPr>
        <w:t>any</w:t>
      </w:r>
      <w:proofErr w:type="spellEnd"/>
      <w:proofErr w:type="gramEnd"/>
      <w:r>
        <w:rPr>
          <w:rFonts w:ascii="Times New Roman" w:hAnsi="Times New Roman" w:cs="Times New Roman"/>
        </w:rPr>
        <w:t xml:space="preserve"> con el objetivo de buscar uno a uno entre los registros del </w:t>
      </w:r>
      <w:proofErr w:type="spellStart"/>
      <w:r>
        <w:rPr>
          <w:rFonts w:ascii="Times New Roman" w:hAnsi="Times New Roman" w:cs="Times New Roman"/>
        </w:rPr>
        <w:t>df</w:t>
      </w:r>
      <w:proofErr w:type="spellEnd"/>
      <w:r>
        <w:rPr>
          <w:rFonts w:ascii="Times New Roman" w:hAnsi="Times New Roman" w:cs="Times New Roman"/>
        </w:rPr>
        <w:t xml:space="preserve"> si había alguno repetido y el </w:t>
      </w:r>
      <w:r>
        <w:rPr>
          <w:rFonts w:ascii="Times New Roman" w:hAnsi="Times New Roman" w:cs="Times New Roman"/>
        </w:rPr>
        <w:lastRenderedPageBreak/>
        <w:t>resultado fue que no halló ninguno. Por tanto, no hubo estrategia de tratamiento de datos debido a que no habían duplicados.</w:t>
      </w:r>
    </w:p>
    <w:p w14:paraId="6F9B5E8F" w14:textId="77777777" w:rsidR="00F94698" w:rsidRPr="00C0435B" w:rsidRDefault="00F94698" w:rsidP="007A57B1">
      <w:pPr>
        <w:jc w:val="both"/>
        <w:rPr>
          <w:rFonts w:ascii="Times New Roman" w:hAnsi="Times New Roman" w:cs="Times New Roman"/>
        </w:rPr>
      </w:pPr>
    </w:p>
    <w:p w14:paraId="00000009" w14:textId="71B00DDE" w:rsidR="00177BE7" w:rsidRDefault="00EF7A91" w:rsidP="00500C90">
      <w:pPr>
        <w:numPr>
          <w:ilvl w:val="0"/>
          <w:numId w:val="1"/>
        </w:numPr>
        <w:jc w:val="both"/>
        <w:rPr>
          <w:rFonts w:ascii="Times New Roman" w:hAnsi="Times New Roman" w:cs="Times New Roman"/>
        </w:rPr>
      </w:pPr>
      <w:r w:rsidRPr="00C0435B">
        <w:rPr>
          <w:rFonts w:ascii="Times New Roman" w:hAnsi="Times New Roman" w:cs="Times New Roman"/>
        </w:rPr>
        <w:t>Identificación de datos outliers, justificación y uso de la estrategia de tratamiento de datos outliers</w:t>
      </w:r>
    </w:p>
    <w:p w14:paraId="0A110041" w14:textId="494361CE" w:rsidR="00497F3C" w:rsidRDefault="00497F3C" w:rsidP="00497F3C">
      <w:pPr>
        <w:jc w:val="both"/>
        <w:rPr>
          <w:rFonts w:ascii="Times New Roman" w:hAnsi="Times New Roman" w:cs="Times New Roman"/>
        </w:rPr>
      </w:pPr>
    </w:p>
    <w:p w14:paraId="21689449" w14:textId="6131701C" w:rsidR="0E57CC4D" w:rsidRDefault="0E57CC4D" w:rsidP="298A93CD">
      <w:pPr>
        <w:ind w:left="720"/>
        <w:jc w:val="both"/>
        <w:rPr>
          <w:rFonts w:ascii="Times New Roman" w:hAnsi="Times New Roman" w:cs="Times New Roman"/>
        </w:rPr>
      </w:pPr>
      <w:r w:rsidRPr="298A93CD">
        <w:rPr>
          <w:rFonts w:ascii="Times New Roman" w:hAnsi="Times New Roman" w:cs="Times New Roman"/>
        </w:rPr>
        <w:t>P</w:t>
      </w:r>
      <w:r w:rsidR="23961CC0" w:rsidRPr="298A93CD">
        <w:rPr>
          <w:rFonts w:ascii="Times New Roman" w:hAnsi="Times New Roman" w:cs="Times New Roman"/>
        </w:rPr>
        <w:t xml:space="preserve">ara este punto, </w:t>
      </w:r>
      <w:r w:rsidR="2B4B5916" w:rsidRPr="298A93CD">
        <w:rPr>
          <w:rFonts w:ascii="Times New Roman" w:hAnsi="Times New Roman" w:cs="Times New Roman"/>
        </w:rPr>
        <w:t xml:space="preserve">al aplicar la función </w:t>
      </w:r>
      <w:proofErr w:type="spellStart"/>
      <w:proofErr w:type="gramStart"/>
      <w:r w:rsidR="2B4B5916" w:rsidRPr="298A93CD">
        <w:rPr>
          <w:rFonts w:ascii="Times New Roman" w:hAnsi="Times New Roman" w:cs="Times New Roman"/>
        </w:rPr>
        <w:t>df.isnull</w:t>
      </w:r>
      <w:proofErr w:type="spellEnd"/>
      <w:proofErr w:type="gramEnd"/>
      <w:r w:rsidR="2B4B5916" w:rsidRPr="298A93CD">
        <w:rPr>
          <w:rFonts w:ascii="Times New Roman" w:hAnsi="Times New Roman" w:cs="Times New Roman"/>
        </w:rPr>
        <w:t xml:space="preserve">().sum() se puede apreciar que ya no hay datos faltantes de </w:t>
      </w:r>
      <w:proofErr w:type="spellStart"/>
      <w:r w:rsidR="2B4B5916" w:rsidRPr="298A93CD">
        <w:rPr>
          <w:rFonts w:ascii="Times New Roman" w:hAnsi="Times New Roman" w:cs="Times New Roman"/>
        </w:rPr>
        <w:t>nungun</w:t>
      </w:r>
      <w:proofErr w:type="spellEnd"/>
      <w:r w:rsidR="2B4B5916" w:rsidRPr="298A93CD">
        <w:rPr>
          <w:rFonts w:ascii="Times New Roman" w:hAnsi="Times New Roman" w:cs="Times New Roman"/>
        </w:rPr>
        <w:t xml:space="preserve"> tipo, lo que permite seguir con el siguiente paso que es determinar si hay datos outliers. Aqu</w:t>
      </w:r>
      <w:r w:rsidR="6161443F" w:rsidRPr="298A93CD">
        <w:rPr>
          <w:rFonts w:ascii="Times New Roman" w:hAnsi="Times New Roman" w:cs="Times New Roman"/>
        </w:rPr>
        <w:t>í s</w:t>
      </w:r>
      <w:r w:rsidR="5CBC5B86" w:rsidRPr="298A93CD">
        <w:rPr>
          <w:rFonts w:ascii="Times New Roman" w:hAnsi="Times New Roman" w:cs="Times New Roman"/>
        </w:rPr>
        <w:t xml:space="preserve">e usó la </w:t>
      </w:r>
      <w:proofErr w:type="gramStart"/>
      <w:r w:rsidR="5CBC5B86" w:rsidRPr="298A93CD">
        <w:rPr>
          <w:rFonts w:ascii="Times New Roman" w:hAnsi="Times New Roman" w:cs="Times New Roman"/>
        </w:rPr>
        <w:t>función .</w:t>
      </w:r>
      <w:r w:rsidR="5CBC5B86" w:rsidRPr="298A93CD">
        <w:rPr>
          <w:rFonts w:ascii="Times New Roman" w:hAnsi="Times New Roman" w:cs="Times New Roman"/>
          <w:b/>
          <w:bCs/>
        </w:rPr>
        <w:t>describe</w:t>
      </w:r>
      <w:proofErr w:type="gramEnd"/>
      <w:r w:rsidR="5CBC5B86" w:rsidRPr="298A93CD">
        <w:rPr>
          <w:rFonts w:ascii="Times New Roman" w:hAnsi="Times New Roman" w:cs="Times New Roman"/>
          <w:b/>
          <w:bCs/>
        </w:rPr>
        <w:t xml:space="preserve">() </w:t>
      </w:r>
      <w:r w:rsidR="5CBC5B86" w:rsidRPr="298A93CD">
        <w:rPr>
          <w:rFonts w:ascii="Times New Roman" w:hAnsi="Times New Roman" w:cs="Times New Roman"/>
        </w:rPr>
        <w:t>para identificar diferencias entre las medidas descriptivas. Lo que se p</w:t>
      </w:r>
      <w:r w:rsidR="06FCADF7" w:rsidRPr="298A93CD">
        <w:rPr>
          <w:rFonts w:ascii="Times New Roman" w:hAnsi="Times New Roman" w:cs="Times New Roman"/>
        </w:rPr>
        <w:t>udo</w:t>
      </w:r>
      <w:r w:rsidR="5CBC5B86" w:rsidRPr="298A93CD">
        <w:rPr>
          <w:rFonts w:ascii="Times New Roman" w:hAnsi="Times New Roman" w:cs="Times New Roman"/>
        </w:rPr>
        <w:t xml:space="preserve"> concluir al haber aplicado dicha función fue </w:t>
      </w:r>
      <w:r w:rsidR="37A2F959" w:rsidRPr="298A93CD">
        <w:rPr>
          <w:rFonts w:ascii="Times New Roman" w:hAnsi="Times New Roman" w:cs="Times New Roman"/>
        </w:rPr>
        <w:t xml:space="preserve">que </w:t>
      </w:r>
      <w:r w:rsidR="255547D4" w:rsidRPr="298A93CD">
        <w:rPr>
          <w:rFonts w:ascii="Times New Roman" w:hAnsi="Times New Roman" w:cs="Times New Roman"/>
        </w:rPr>
        <w:t xml:space="preserve">la mediana está más cerca de los datos mínimos que de los máximos, lo que podría indicar que los datos máximos están más alejados del 50% de los </w:t>
      </w:r>
      <w:r w:rsidR="1D39AFB9" w:rsidRPr="298A93CD">
        <w:rPr>
          <w:rFonts w:ascii="Times New Roman" w:hAnsi="Times New Roman" w:cs="Times New Roman"/>
        </w:rPr>
        <w:t>datos y en ese sentido podría haber datos outliers, pero es importante hacer un análisis gráfico como un histograma.</w:t>
      </w:r>
    </w:p>
    <w:p w14:paraId="179367B8" w14:textId="74DB4E8F" w:rsidR="298A93CD" w:rsidRDefault="298A93CD" w:rsidP="298A93CD">
      <w:pPr>
        <w:ind w:left="720"/>
        <w:jc w:val="both"/>
        <w:rPr>
          <w:rFonts w:ascii="Times New Roman" w:hAnsi="Times New Roman" w:cs="Times New Roman"/>
        </w:rPr>
      </w:pPr>
    </w:p>
    <w:p w14:paraId="69E399A2" w14:textId="09D9BE60" w:rsidR="1ED00CBB" w:rsidRDefault="1ED00CBB" w:rsidP="298A93CD">
      <w:pPr>
        <w:ind w:left="720"/>
        <w:jc w:val="both"/>
        <w:rPr>
          <w:rFonts w:ascii="Times New Roman" w:hAnsi="Times New Roman" w:cs="Times New Roman"/>
        </w:rPr>
      </w:pPr>
      <w:r w:rsidRPr="63377702">
        <w:rPr>
          <w:rFonts w:ascii="Times New Roman" w:hAnsi="Times New Roman" w:cs="Times New Roman"/>
        </w:rPr>
        <w:t xml:space="preserve">Es importante resaltar que </w:t>
      </w:r>
      <w:r w:rsidR="6A60C369" w:rsidRPr="63377702">
        <w:rPr>
          <w:rFonts w:ascii="Times New Roman" w:hAnsi="Times New Roman" w:cs="Times New Roman"/>
        </w:rPr>
        <w:t>cuando se hizo</w:t>
      </w:r>
      <w:r w:rsidRPr="63377702">
        <w:rPr>
          <w:rFonts w:ascii="Times New Roman" w:hAnsi="Times New Roman" w:cs="Times New Roman"/>
        </w:rPr>
        <w:t xml:space="preserve"> el histograma completo de los precios</w:t>
      </w:r>
      <w:r w:rsidR="229F1237" w:rsidRPr="63377702">
        <w:rPr>
          <w:rFonts w:ascii="Times New Roman" w:hAnsi="Times New Roman" w:cs="Times New Roman"/>
        </w:rPr>
        <w:t>, a pesar de que se pueden notar datos atípicos,</w:t>
      </w:r>
      <w:r w:rsidRPr="63377702">
        <w:rPr>
          <w:rFonts w:ascii="Times New Roman" w:hAnsi="Times New Roman" w:cs="Times New Roman"/>
        </w:rPr>
        <w:t xml:space="preserve"> no se pu</w:t>
      </w:r>
      <w:r w:rsidR="42E218F8" w:rsidRPr="63377702">
        <w:rPr>
          <w:rFonts w:ascii="Times New Roman" w:hAnsi="Times New Roman" w:cs="Times New Roman"/>
        </w:rPr>
        <w:t>do</w:t>
      </w:r>
      <w:r w:rsidRPr="63377702">
        <w:rPr>
          <w:rFonts w:ascii="Times New Roman" w:hAnsi="Times New Roman" w:cs="Times New Roman"/>
        </w:rPr>
        <w:t xml:space="preserve"> sacar ning</w:t>
      </w:r>
      <w:r w:rsidR="63F1C598" w:rsidRPr="63377702">
        <w:rPr>
          <w:rFonts w:ascii="Times New Roman" w:hAnsi="Times New Roman" w:cs="Times New Roman"/>
        </w:rPr>
        <w:t>ú</w:t>
      </w:r>
      <w:r w:rsidRPr="63377702">
        <w:rPr>
          <w:rFonts w:ascii="Times New Roman" w:hAnsi="Times New Roman" w:cs="Times New Roman"/>
        </w:rPr>
        <w:t xml:space="preserve">n tipo de conclusión interesante puesto que se cuenta con el precio de todos los productos </w:t>
      </w:r>
      <w:r w:rsidR="35E2F1BA" w:rsidRPr="63377702">
        <w:rPr>
          <w:rFonts w:ascii="Times New Roman" w:hAnsi="Times New Roman" w:cs="Times New Roman"/>
        </w:rPr>
        <w:t>en su totalidad y todos</w:t>
      </w:r>
      <w:r w:rsidR="2536A31F" w:rsidRPr="63377702">
        <w:rPr>
          <w:rFonts w:ascii="Times New Roman" w:hAnsi="Times New Roman" w:cs="Times New Roman"/>
        </w:rPr>
        <w:t xml:space="preserve"> son muy diversos, es decir, que no se deben relacionar justam</w:t>
      </w:r>
      <w:r w:rsidR="0D2540BE" w:rsidRPr="63377702">
        <w:rPr>
          <w:rFonts w:ascii="Times New Roman" w:hAnsi="Times New Roman" w:cs="Times New Roman"/>
        </w:rPr>
        <w:t>en</w:t>
      </w:r>
      <w:r w:rsidR="2536A31F" w:rsidRPr="63377702">
        <w:rPr>
          <w:rFonts w:ascii="Times New Roman" w:hAnsi="Times New Roman" w:cs="Times New Roman"/>
        </w:rPr>
        <w:t>te por</w:t>
      </w:r>
      <w:r w:rsidR="6E214087" w:rsidRPr="63377702">
        <w:rPr>
          <w:rFonts w:ascii="Times New Roman" w:hAnsi="Times New Roman" w:cs="Times New Roman"/>
        </w:rPr>
        <w:t xml:space="preserve">que no tendría sentido comparar </w:t>
      </w:r>
      <w:r w:rsidR="70D0182B" w:rsidRPr="63377702">
        <w:rPr>
          <w:rFonts w:ascii="Times New Roman" w:hAnsi="Times New Roman" w:cs="Times New Roman"/>
        </w:rPr>
        <w:t>todos los precios de todos los productos de todas las ciudades de la base de datos</w:t>
      </w:r>
      <w:r w:rsidR="2536A31F" w:rsidRPr="63377702">
        <w:rPr>
          <w:rFonts w:ascii="Times New Roman" w:hAnsi="Times New Roman" w:cs="Times New Roman"/>
        </w:rPr>
        <w:t xml:space="preserve">. En ese sentido, </w:t>
      </w:r>
      <w:r w:rsidR="5BD5BB01" w:rsidRPr="63377702">
        <w:rPr>
          <w:rFonts w:ascii="Times New Roman" w:hAnsi="Times New Roman" w:cs="Times New Roman"/>
        </w:rPr>
        <w:t xml:space="preserve">lo más conveniente fue hacer </w:t>
      </w:r>
      <w:r w:rsidR="090257B1" w:rsidRPr="63377702">
        <w:rPr>
          <w:rFonts w:ascii="Times New Roman" w:hAnsi="Times New Roman" w:cs="Times New Roman"/>
        </w:rPr>
        <w:t>u</w:t>
      </w:r>
      <w:r w:rsidR="5BD5BB01" w:rsidRPr="63377702">
        <w:rPr>
          <w:rFonts w:ascii="Times New Roman" w:hAnsi="Times New Roman" w:cs="Times New Roman"/>
        </w:rPr>
        <w:t>n tipo de filtro</w:t>
      </w:r>
      <w:r w:rsidR="6EF914A7" w:rsidRPr="63377702">
        <w:rPr>
          <w:rFonts w:ascii="Times New Roman" w:hAnsi="Times New Roman" w:cs="Times New Roman"/>
        </w:rPr>
        <w:t xml:space="preserve"> por cada uno de los 37 productos </w:t>
      </w:r>
      <w:r w:rsidR="412AB87A" w:rsidRPr="63377702">
        <w:rPr>
          <w:rFonts w:ascii="Times New Roman" w:hAnsi="Times New Roman" w:cs="Times New Roman"/>
        </w:rPr>
        <w:t xml:space="preserve">para determinar si de forma </w:t>
      </w:r>
      <w:r w:rsidR="00255EB3" w:rsidRPr="63377702">
        <w:rPr>
          <w:rFonts w:ascii="Times New Roman" w:hAnsi="Times New Roman" w:cs="Times New Roman"/>
        </w:rPr>
        <w:t>individual</w:t>
      </w:r>
      <w:r w:rsidR="412AB87A" w:rsidRPr="63377702">
        <w:rPr>
          <w:rFonts w:ascii="Times New Roman" w:hAnsi="Times New Roman" w:cs="Times New Roman"/>
        </w:rPr>
        <w:t xml:space="preserve"> presentaban datos outliers</w:t>
      </w:r>
      <w:r w:rsidR="62F24E27" w:rsidRPr="63377702">
        <w:rPr>
          <w:rFonts w:ascii="Times New Roman" w:hAnsi="Times New Roman" w:cs="Times New Roman"/>
        </w:rPr>
        <w:t>. Entonces lo que se hizo fue tomar un producto como la Mandarina para determinar su precio por cada ciudad y así tendría más sentido comparar y saber si</w:t>
      </w:r>
      <w:r w:rsidR="7ABAC270" w:rsidRPr="63377702">
        <w:rPr>
          <w:rFonts w:ascii="Times New Roman" w:hAnsi="Times New Roman" w:cs="Times New Roman"/>
        </w:rPr>
        <w:t xml:space="preserve"> existen outliers por ciudad. Una vez aplicado lo anterior, se procedió a aplicar las estrategias de trata</w:t>
      </w:r>
      <w:r w:rsidR="6DD451E2" w:rsidRPr="63377702">
        <w:rPr>
          <w:rFonts w:ascii="Times New Roman" w:hAnsi="Times New Roman" w:cs="Times New Roman"/>
        </w:rPr>
        <w:t>m</w:t>
      </w:r>
      <w:r w:rsidR="7ABAC270" w:rsidRPr="63377702">
        <w:rPr>
          <w:rFonts w:ascii="Times New Roman" w:hAnsi="Times New Roman" w:cs="Times New Roman"/>
        </w:rPr>
        <w:t>iento de datos atípicos y se llegó a la co</w:t>
      </w:r>
      <w:r w:rsidR="15526317" w:rsidRPr="63377702">
        <w:rPr>
          <w:rFonts w:ascii="Times New Roman" w:hAnsi="Times New Roman" w:cs="Times New Roman"/>
        </w:rPr>
        <w:t>nclusión que la mejor estrategia es eliminarlos dado que al winzorizarlos no había nin</w:t>
      </w:r>
      <w:r w:rsidR="6C388181" w:rsidRPr="63377702">
        <w:rPr>
          <w:rFonts w:ascii="Times New Roman" w:hAnsi="Times New Roman" w:cs="Times New Roman"/>
        </w:rPr>
        <w:t>g</w:t>
      </w:r>
      <w:r w:rsidR="15526317" w:rsidRPr="63377702">
        <w:rPr>
          <w:rFonts w:ascii="Times New Roman" w:hAnsi="Times New Roman" w:cs="Times New Roman"/>
        </w:rPr>
        <w:t>ún ca</w:t>
      </w:r>
      <w:r w:rsidR="1A6E960A" w:rsidRPr="63377702">
        <w:rPr>
          <w:rFonts w:ascii="Times New Roman" w:hAnsi="Times New Roman" w:cs="Times New Roman"/>
        </w:rPr>
        <w:t>m</w:t>
      </w:r>
      <w:r w:rsidR="15526317" w:rsidRPr="63377702">
        <w:rPr>
          <w:rFonts w:ascii="Times New Roman" w:hAnsi="Times New Roman" w:cs="Times New Roman"/>
        </w:rPr>
        <w:t>bio y al imputarlos la mediana se desplazaba de forma considerable</w:t>
      </w:r>
      <w:r w:rsidR="79C108A2" w:rsidRPr="63377702">
        <w:rPr>
          <w:rFonts w:ascii="Times New Roman" w:hAnsi="Times New Roman" w:cs="Times New Roman"/>
        </w:rPr>
        <w:t>;</w:t>
      </w:r>
      <w:r w:rsidR="7F8E3393" w:rsidRPr="63377702">
        <w:rPr>
          <w:rFonts w:ascii="Times New Roman" w:hAnsi="Times New Roman" w:cs="Times New Roman"/>
        </w:rPr>
        <w:t xml:space="preserve"> en cambio al momento de eliminarlos</w:t>
      </w:r>
      <w:r w:rsidR="725D474A" w:rsidRPr="63377702">
        <w:rPr>
          <w:rFonts w:ascii="Times New Roman" w:hAnsi="Times New Roman" w:cs="Times New Roman"/>
        </w:rPr>
        <w:t>,</w:t>
      </w:r>
      <w:r w:rsidR="7F8E3393" w:rsidRPr="63377702">
        <w:rPr>
          <w:rFonts w:ascii="Times New Roman" w:hAnsi="Times New Roman" w:cs="Times New Roman"/>
        </w:rPr>
        <w:t xml:space="preserve"> el boxplot</w:t>
      </w:r>
      <w:r w:rsidR="48B5825F" w:rsidRPr="63377702">
        <w:rPr>
          <w:rFonts w:ascii="Times New Roman" w:hAnsi="Times New Roman" w:cs="Times New Roman"/>
        </w:rPr>
        <w:t xml:space="preserve"> forma una distribución más normal.</w:t>
      </w:r>
    </w:p>
    <w:p w14:paraId="1DFD7FB0" w14:textId="77777777" w:rsidR="00497F3C" w:rsidRPr="00C0435B" w:rsidRDefault="00497F3C" w:rsidP="00497F3C">
      <w:pPr>
        <w:jc w:val="both"/>
        <w:rPr>
          <w:rFonts w:ascii="Times New Roman" w:hAnsi="Times New Roman" w:cs="Times New Roman"/>
        </w:rPr>
      </w:pPr>
    </w:p>
    <w:p w14:paraId="1E9F592C" w14:textId="46A9D68A" w:rsidR="00EF7A91" w:rsidRDefault="00EF7A91" w:rsidP="350353DE">
      <w:pPr>
        <w:numPr>
          <w:ilvl w:val="0"/>
          <w:numId w:val="1"/>
        </w:numPr>
        <w:jc w:val="both"/>
        <w:rPr>
          <w:rFonts w:ascii="Times New Roman" w:hAnsi="Times New Roman" w:cs="Times New Roman"/>
        </w:rPr>
      </w:pPr>
      <w:r w:rsidRPr="350353DE">
        <w:rPr>
          <w:rFonts w:ascii="Times New Roman" w:hAnsi="Times New Roman" w:cs="Times New Roman"/>
        </w:rPr>
        <w:t>Justificación de la necesidad de normalizar o estandarizar variables</w:t>
      </w:r>
    </w:p>
    <w:p w14:paraId="180859DE" w14:textId="77777777" w:rsidR="00255EB3" w:rsidRDefault="00255EB3" w:rsidP="00255EB3">
      <w:pPr>
        <w:ind w:left="720"/>
        <w:jc w:val="both"/>
        <w:rPr>
          <w:rFonts w:ascii="Times New Roman" w:hAnsi="Times New Roman" w:cs="Times New Roman"/>
        </w:rPr>
      </w:pPr>
    </w:p>
    <w:p w14:paraId="6E98CE03" w14:textId="7F532D4F" w:rsidR="5ED7BBFA" w:rsidRDefault="00255EB3" w:rsidP="00255EB3">
      <w:pPr>
        <w:ind w:left="720"/>
        <w:jc w:val="both"/>
        <w:rPr>
          <w:rFonts w:ascii="Times New Roman" w:hAnsi="Times New Roman" w:cs="Times New Roman"/>
        </w:rPr>
      </w:pPr>
      <w:r w:rsidRPr="00255EB3">
        <w:rPr>
          <w:rFonts w:ascii="Times New Roman" w:hAnsi="Times New Roman" w:cs="Times New Roman"/>
        </w:rPr>
        <w:t xml:space="preserve">En el preprocesamiento de los datos es importante que las variables que se estén analizando estén en un rango específico según el requerimiento, por </w:t>
      </w:r>
      <w:r w:rsidR="00C36561" w:rsidRPr="00255EB3">
        <w:rPr>
          <w:rFonts w:ascii="Times New Roman" w:hAnsi="Times New Roman" w:cs="Times New Roman"/>
        </w:rPr>
        <w:t>ejemplo,</w:t>
      </w:r>
      <w:r w:rsidRPr="00255EB3">
        <w:rPr>
          <w:rFonts w:ascii="Times New Roman" w:hAnsi="Times New Roman" w:cs="Times New Roman"/>
        </w:rPr>
        <w:t xml:space="preserve"> para hacer análisis predictivos. Sin embargo, para el contexto de la base de datos de los productos por ciudades no se tuvo como objetivo hacer dicho análisis, por lo </w:t>
      </w:r>
      <w:r w:rsidR="00C36561" w:rsidRPr="00255EB3">
        <w:rPr>
          <w:rFonts w:ascii="Times New Roman" w:hAnsi="Times New Roman" w:cs="Times New Roman"/>
        </w:rPr>
        <w:t>tanto,</w:t>
      </w:r>
      <w:r w:rsidRPr="00255EB3">
        <w:rPr>
          <w:rFonts w:ascii="Times New Roman" w:hAnsi="Times New Roman" w:cs="Times New Roman"/>
        </w:rPr>
        <w:t xml:space="preserve"> no es necesario estandarizar, normalizar ni escalar los datos.</w:t>
      </w:r>
    </w:p>
    <w:p w14:paraId="26B42084" w14:textId="77777777" w:rsidR="00255EB3" w:rsidRDefault="00255EB3" w:rsidP="00255EB3">
      <w:pPr>
        <w:ind w:left="720"/>
        <w:jc w:val="both"/>
        <w:rPr>
          <w:rFonts w:ascii="Times New Roman" w:hAnsi="Times New Roman" w:cs="Times New Roman"/>
        </w:rPr>
      </w:pPr>
    </w:p>
    <w:p w14:paraId="7F835C0D" w14:textId="73146470" w:rsidR="63377702" w:rsidRDefault="00EF7A91" w:rsidP="63377702">
      <w:pPr>
        <w:numPr>
          <w:ilvl w:val="0"/>
          <w:numId w:val="1"/>
        </w:numPr>
        <w:jc w:val="both"/>
        <w:rPr>
          <w:rFonts w:ascii="Times New Roman" w:hAnsi="Times New Roman" w:cs="Times New Roman"/>
        </w:rPr>
      </w:pPr>
      <w:r w:rsidRPr="350353DE">
        <w:rPr>
          <w:rFonts w:ascii="Times New Roman" w:hAnsi="Times New Roman" w:cs="Times New Roman"/>
        </w:rPr>
        <w:t>Mínimo 5 preguntas que quiera resolver a partir del filtrado de columnas o filas.</w:t>
      </w:r>
    </w:p>
    <w:p w14:paraId="658168D5" w14:textId="77777777" w:rsidR="00C36561" w:rsidRDefault="00C36561" w:rsidP="00C36561">
      <w:pPr>
        <w:ind w:left="720"/>
        <w:jc w:val="both"/>
        <w:rPr>
          <w:rFonts w:ascii="Times New Roman" w:hAnsi="Times New Roman" w:cs="Times New Roman"/>
        </w:rPr>
      </w:pPr>
    </w:p>
    <w:p w14:paraId="070AACD8" w14:textId="77777777" w:rsidR="00B246E0" w:rsidRPr="00B246E0" w:rsidRDefault="00B246E0" w:rsidP="00B246E0">
      <w:pPr>
        <w:pStyle w:val="Prrafodelista"/>
        <w:numPr>
          <w:ilvl w:val="0"/>
          <w:numId w:val="2"/>
        </w:numPr>
        <w:jc w:val="both"/>
        <w:rPr>
          <w:rFonts w:ascii="Times New Roman" w:hAnsi="Times New Roman" w:cs="Times New Roman"/>
        </w:rPr>
      </w:pPr>
      <w:r w:rsidRPr="00B246E0">
        <w:rPr>
          <w:rFonts w:ascii="Times New Roman" w:hAnsi="Times New Roman" w:cs="Times New Roman"/>
        </w:rPr>
        <w:t>¿Cuál es la variabilidad de precios para un producto específico en diferentes ciudades?</w:t>
      </w:r>
    </w:p>
    <w:p w14:paraId="3F959AFB" w14:textId="77777777" w:rsidR="00B246E0" w:rsidRPr="00B246E0" w:rsidRDefault="00B246E0" w:rsidP="00B246E0">
      <w:pPr>
        <w:pStyle w:val="Prrafodelista"/>
        <w:numPr>
          <w:ilvl w:val="0"/>
          <w:numId w:val="2"/>
        </w:numPr>
        <w:jc w:val="both"/>
        <w:rPr>
          <w:rFonts w:ascii="Times New Roman" w:hAnsi="Times New Roman" w:cs="Times New Roman"/>
        </w:rPr>
      </w:pPr>
      <w:r w:rsidRPr="00B246E0">
        <w:rPr>
          <w:rFonts w:ascii="Times New Roman" w:hAnsi="Times New Roman" w:cs="Times New Roman"/>
        </w:rPr>
        <w:t>¿Cuál es la ciudad con el precio promedio más alto para un producto en particular?</w:t>
      </w:r>
    </w:p>
    <w:p w14:paraId="69677815" w14:textId="77777777" w:rsidR="00B246E0" w:rsidRPr="00B246E0" w:rsidRDefault="00B246E0" w:rsidP="00B246E0">
      <w:pPr>
        <w:pStyle w:val="Prrafodelista"/>
        <w:numPr>
          <w:ilvl w:val="0"/>
          <w:numId w:val="2"/>
        </w:numPr>
        <w:jc w:val="both"/>
        <w:rPr>
          <w:rFonts w:ascii="Times New Roman" w:hAnsi="Times New Roman" w:cs="Times New Roman"/>
        </w:rPr>
      </w:pPr>
      <w:r w:rsidRPr="00B246E0">
        <w:rPr>
          <w:rFonts w:ascii="Times New Roman" w:hAnsi="Times New Roman" w:cs="Times New Roman"/>
        </w:rPr>
        <w:t>¿Cómo varían los precios de un producto a lo largo del tiempo?</w:t>
      </w:r>
    </w:p>
    <w:p w14:paraId="4176A2DB" w14:textId="77777777" w:rsidR="00B246E0" w:rsidRPr="00B246E0" w:rsidRDefault="00B246E0" w:rsidP="00B246E0">
      <w:pPr>
        <w:pStyle w:val="Prrafodelista"/>
        <w:numPr>
          <w:ilvl w:val="0"/>
          <w:numId w:val="2"/>
        </w:numPr>
        <w:jc w:val="both"/>
        <w:rPr>
          <w:rFonts w:ascii="Times New Roman" w:hAnsi="Times New Roman" w:cs="Times New Roman"/>
        </w:rPr>
      </w:pPr>
      <w:r w:rsidRPr="00B246E0">
        <w:rPr>
          <w:rFonts w:ascii="Times New Roman" w:hAnsi="Times New Roman" w:cs="Times New Roman"/>
        </w:rPr>
        <w:t>¿Cuál es el producto más caro en promedio en todas las ciudades?</w:t>
      </w:r>
    </w:p>
    <w:p w14:paraId="76329568" w14:textId="7F52949B" w:rsidR="00C36561" w:rsidRPr="00B246E0" w:rsidRDefault="00B246E0" w:rsidP="00B246E0">
      <w:pPr>
        <w:pStyle w:val="Prrafodelista"/>
        <w:numPr>
          <w:ilvl w:val="0"/>
          <w:numId w:val="2"/>
        </w:numPr>
        <w:jc w:val="both"/>
        <w:rPr>
          <w:rFonts w:ascii="Times New Roman" w:hAnsi="Times New Roman" w:cs="Times New Roman"/>
        </w:rPr>
      </w:pPr>
      <w:r w:rsidRPr="00B246E0">
        <w:rPr>
          <w:rFonts w:ascii="Times New Roman" w:hAnsi="Times New Roman" w:cs="Times New Roman"/>
        </w:rPr>
        <w:t>¿Cuál es la ciudad con la mayor variabilidad de precios en general?</w:t>
      </w:r>
    </w:p>
    <w:p w14:paraId="01CCC5EC" w14:textId="77777777" w:rsidR="00C36561" w:rsidRPr="00C36561" w:rsidRDefault="00C36561" w:rsidP="00C36561">
      <w:pPr>
        <w:ind w:left="720"/>
        <w:jc w:val="both"/>
        <w:rPr>
          <w:rFonts w:ascii="Times New Roman" w:hAnsi="Times New Roman" w:cs="Times New Roman"/>
        </w:rPr>
      </w:pPr>
    </w:p>
    <w:p w14:paraId="0000000E" w14:textId="3265D79C" w:rsidR="00177BE7" w:rsidRPr="006F53A6" w:rsidRDefault="00EF7A91" w:rsidP="00500C90">
      <w:pPr>
        <w:numPr>
          <w:ilvl w:val="0"/>
          <w:numId w:val="1"/>
        </w:numPr>
        <w:jc w:val="both"/>
        <w:rPr>
          <w:rFonts w:ascii="Times New Roman" w:hAnsi="Times New Roman" w:cs="Times New Roman"/>
        </w:rPr>
      </w:pPr>
      <w:r w:rsidRPr="350353DE">
        <w:rPr>
          <w:rFonts w:ascii="Times New Roman" w:hAnsi="Times New Roman" w:cs="Times New Roman"/>
        </w:rPr>
        <w:t>Mínimo 5 gráficos que sean de interés para entender el problema.</w:t>
      </w:r>
    </w:p>
    <w:sectPr w:rsidR="00177BE7" w:rsidRPr="006F53A6" w:rsidSect="00C0435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56FAA"/>
    <w:multiLevelType w:val="multilevel"/>
    <w:tmpl w:val="D9D0B31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F20D9C"/>
    <w:multiLevelType w:val="hybridMultilevel"/>
    <w:tmpl w:val="BBCC0D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2142654534">
    <w:abstractNumId w:val="0"/>
  </w:num>
  <w:num w:numId="2" w16cid:durableId="175267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BE7"/>
    <w:rsid w:val="000A2F45"/>
    <w:rsid w:val="000E0375"/>
    <w:rsid w:val="00177BE7"/>
    <w:rsid w:val="00255EB3"/>
    <w:rsid w:val="002968DF"/>
    <w:rsid w:val="002F433A"/>
    <w:rsid w:val="0049774E"/>
    <w:rsid w:val="00497F3C"/>
    <w:rsid w:val="00500C90"/>
    <w:rsid w:val="00547D8B"/>
    <w:rsid w:val="006F53A6"/>
    <w:rsid w:val="007A57B1"/>
    <w:rsid w:val="008B7C5E"/>
    <w:rsid w:val="008C782D"/>
    <w:rsid w:val="00940578"/>
    <w:rsid w:val="00A832BE"/>
    <w:rsid w:val="00B246E0"/>
    <w:rsid w:val="00BC4FB1"/>
    <w:rsid w:val="00C0435B"/>
    <w:rsid w:val="00C36561"/>
    <w:rsid w:val="00EF7A91"/>
    <w:rsid w:val="00F94698"/>
    <w:rsid w:val="0175BA9A"/>
    <w:rsid w:val="03118AFB"/>
    <w:rsid w:val="0435EBF8"/>
    <w:rsid w:val="06EC2195"/>
    <w:rsid w:val="06FCADF7"/>
    <w:rsid w:val="07BF0500"/>
    <w:rsid w:val="090257B1"/>
    <w:rsid w:val="09A25732"/>
    <w:rsid w:val="0A89D0F0"/>
    <w:rsid w:val="0AB58837"/>
    <w:rsid w:val="0C515898"/>
    <w:rsid w:val="0D2540BE"/>
    <w:rsid w:val="0E57CC4D"/>
    <w:rsid w:val="1053EECB"/>
    <w:rsid w:val="1116B81D"/>
    <w:rsid w:val="11617098"/>
    <w:rsid w:val="119E143A"/>
    <w:rsid w:val="121AC255"/>
    <w:rsid w:val="1253D2C5"/>
    <w:rsid w:val="15526317"/>
    <w:rsid w:val="160650A2"/>
    <w:rsid w:val="18164C97"/>
    <w:rsid w:val="1A6E960A"/>
    <w:rsid w:val="1C0EBAE6"/>
    <w:rsid w:val="1D39AFB9"/>
    <w:rsid w:val="1ED00CBB"/>
    <w:rsid w:val="229F1237"/>
    <w:rsid w:val="23961CC0"/>
    <w:rsid w:val="2536A31F"/>
    <w:rsid w:val="255547D4"/>
    <w:rsid w:val="28C6CE1B"/>
    <w:rsid w:val="298A93CD"/>
    <w:rsid w:val="2B145CF3"/>
    <w:rsid w:val="2B4B5916"/>
    <w:rsid w:val="2BA9BE5B"/>
    <w:rsid w:val="2BBC3AA6"/>
    <w:rsid w:val="2DC73CF1"/>
    <w:rsid w:val="2FDA6659"/>
    <w:rsid w:val="328BCE07"/>
    <w:rsid w:val="34279E68"/>
    <w:rsid w:val="350353DE"/>
    <w:rsid w:val="35D1F46B"/>
    <w:rsid w:val="35E2F1BA"/>
    <w:rsid w:val="36EDE231"/>
    <w:rsid w:val="37070A8E"/>
    <w:rsid w:val="375F3F2A"/>
    <w:rsid w:val="37A2F959"/>
    <w:rsid w:val="37BD2DC0"/>
    <w:rsid w:val="3876EB23"/>
    <w:rsid w:val="38FB0F8B"/>
    <w:rsid w:val="3958FE21"/>
    <w:rsid w:val="3AD5EF41"/>
    <w:rsid w:val="3B2D20C0"/>
    <w:rsid w:val="3EB4775A"/>
    <w:rsid w:val="3F9DAA9B"/>
    <w:rsid w:val="40EA93B1"/>
    <w:rsid w:val="412AB87A"/>
    <w:rsid w:val="42DAD129"/>
    <w:rsid w:val="42E218F8"/>
    <w:rsid w:val="48B5825F"/>
    <w:rsid w:val="497253B1"/>
    <w:rsid w:val="4C8FD0F2"/>
    <w:rsid w:val="4D068028"/>
    <w:rsid w:val="4E2BA153"/>
    <w:rsid w:val="4E45C4D4"/>
    <w:rsid w:val="4E952D5A"/>
    <w:rsid w:val="4FC98698"/>
    <w:rsid w:val="53215338"/>
    <w:rsid w:val="55631A74"/>
    <w:rsid w:val="567451FE"/>
    <w:rsid w:val="56FDAA7F"/>
    <w:rsid w:val="599094BC"/>
    <w:rsid w:val="5BD5BB01"/>
    <w:rsid w:val="5CBC5B86"/>
    <w:rsid w:val="5ED7BBFA"/>
    <w:rsid w:val="5EDD505E"/>
    <w:rsid w:val="5FFFD640"/>
    <w:rsid w:val="6161443F"/>
    <w:rsid w:val="61679390"/>
    <w:rsid w:val="619B76E6"/>
    <w:rsid w:val="619BA6A1"/>
    <w:rsid w:val="6272DFB6"/>
    <w:rsid w:val="62F24E27"/>
    <w:rsid w:val="63377702"/>
    <w:rsid w:val="63F1C598"/>
    <w:rsid w:val="68E2213A"/>
    <w:rsid w:val="6900E0BF"/>
    <w:rsid w:val="69704795"/>
    <w:rsid w:val="69AEA60C"/>
    <w:rsid w:val="69C7AD35"/>
    <w:rsid w:val="6A5F125A"/>
    <w:rsid w:val="6A60C369"/>
    <w:rsid w:val="6C388181"/>
    <w:rsid w:val="6CE646CE"/>
    <w:rsid w:val="6DD451E2"/>
    <w:rsid w:val="6E104338"/>
    <w:rsid w:val="6E214087"/>
    <w:rsid w:val="6E480ED6"/>
    <w:rsid w:val="6EF914A7"/>
    <w:rsid w:val="70398A47"/>
    <w:rsid w:val="70D0182B"/>
    <w:rsid w:val="725D474A"/>
    <w:rsid w:val="74C47339"/>
    <w:rsid w:val="77E5C0F3"/>
    <w:rsid w:val="78FB76CA"/>
    <w:rsid w:val="79C108A2"/>
    <w:rsid w:val="7ABAC270"/>
    <w:rsid w:val="7DCF5593"/>
    <w:rsid w:val="7F6AB84E"/>
    <w:rsid w:val="7F72D58F"/>
    <w:rsid w:val="7F8E33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53AF"/>
  <w15:docId w15:val="{EDBF7873-E15E-4E86-BEA2-22AE659F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B24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09890">
      <w:bodyDiv w:val="1"/>
      <w:marLeft w:val="0"/>
      <w:marRight w:val="0"/>
      <w:marTop w:val="0"/>
      <w:marBottom w:val="0"/>
      <w:divBdr>
        <w:top w:val="none" w:sz="0" w:space="0" w:color="auto"/>
        <w:left w:val="none" w:sz="0" w:space="0" w:color="auto"/>
        <w:bottom w:val="none" w:sz="0" w:space="0" w:color="auto"/>
        <w:right w:val="none" w:sz="0" w:space="0" w:color="auto"/>
      </w:divBdr>
      <w:divsChild>
        <w:div w:id="796291724">
          <w:marLeft w:val="0"/>
          <w:marRight w:val="0"/>
          <w:marTop w:val="0"/>
          <w:marBottom w:val="0"/>
          <w:divBdr>
            <w:top w:val="none" w:sz="0" w:space="0" w:color="auto"/>
            <w:left w:val="none" w:sz="0" w:space="0" w:color="auto"/>
            <w:bottom w:val="none" w:sz="0" w:space="0" w:color="auto"/>
            <w:right w:val="none" w:sz="0" w:space="0" w:color="auto"/>
          </w:divBdr>
          <w:divsChild>
            <w:div w:id="2282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0744">
      <w:bodyDiv w:val="1"/>
      <w:marLeft w:val="0"/>
      <w:marRight w:val="0"/>
      <w:marTop w:val="0"/>
      <w:marBottom w:val="0"/>
      <w:divBdr>
        <w:top w:val="none" w:sz="0" w:space="0" w:color="auto"/>
        <w:left w:val="none" w:sz="0" w:space="0" w:color="auto"/>
        <w:bottom w:val="none" w:sz="0" w:space="0" w:color="auto"/>
        <w:right w:val="none" w:sz="0" w:space="0" w:color="auto"/>
      </w:divBdr>
      <w:divsChild>
        <w:div w:id="820541923">
          <w:marLeft w:val="0"/>
          <w:marRight w:val="0"/>
          <w:marTop w:val="0"/>
          <w:marBottom w:val="0"/>
          <w:divBdr>
            <w:top w:val="none" w:sz="0" w:space="0" w:color="auto"/>
            <w:left w:val="none" w:sz="0" w:space="0" w:color="auto"/>
            <w:bottom w:val="none" w:sz="0" w:space="0" w:color="auto"/>
            <w:right w:val="none" w:sz="0" w:space="0" w:color="auto"/>
          </w:divBdr>
          <w:divsChild>
            <w:div w:id="6848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ousuga/Proyecto1_IAN/main/precios_pdtos_agricolas.cv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935</Words>
  <Characters>5147</Characters>
  <Application>Microsoft Office Word</Application>
  <DocSecurity>0</DocSecurity>
  <Lines>42</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ALEXÁNDER AMAYA LEÓN</cp:lastModifiedBy>
  <cp:revision>2</cp:revision>
  <dcterms:created xsi:type="dcterms:W3CDTF">2023-10-20T09:25:00Z</dcterms:created>
  <dcterms:modified xsi:type="dcterms:W3CDTF">2023-10-20T09:25:00Z</dcterms:modified>
</cp:coreProperties>
</file>