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/>
        <w:tc>
          <w:tcPr>
            <w:tcW w:w="1000" w:type="dxa"/>
            <w:gridSpan w:val="9"/>
          </w:tcPr>
          <w:p>
            <w:pPr/>
            <w:r>
              <w:rPr>
                <w:color w:val="red"/>
                <w:sz w:val="32"/>
                <w:szCs w:val="32"/>
                <w:b/>
              </w:rPr>
              <w:t xml:space="preserve">胜任力模型+述职、民主生活会、民主集中制、四个全面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姓名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王强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性别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男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年龄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30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职位</w:t>
            </w:r>
          </w:p>
        </w:tc>
        <w:tc>
          <w:tcPr>
            <w:tcW w:w="1000" w:type="dxa"/>
            <w:gridSpan w:val="2"/>
          </w:tcPr>
          <w:p>
            <w:pPr/>
            <w:r>
              <w:rPr>
                <w:sz w:val="24"/>
                <w:szCs w:val="24"/>
              </w:rPr>
              <w:t xml:space="preserve">科员</w:t>
            </w:r>
          </w:p>
        </w:tc>
      </w:tr>
      <w:tr>
        <w:trPr/>
        <w:tc>
          <w:tcPr>
            <w:tcW w:w="1000" w:type="dxa"/>
            <w:gridSpan w:val="9"/>
          </w:tcPr>
          <w:p>
            <w:pPr/>
            <w:r>
              <w:rPr>
                <w:color w:val="blue"/>
                <w:sz w:val="24"/>
                <w:szCs w:val="24"/>
                <w:b/>
              </w:rPr>
              <w:t xml:space="preserve">胜任素质评分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判断与决策能力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团队精神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精明能干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纪律性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风险性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诚信度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应变能力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体质精力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  <w:b/>
              </w:rPr>
              <w:t xml:space="preserve">总分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69.5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66.8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65.3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64.7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64.2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47.8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48.4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49.8</w:t>
            </w:r>
          </w:p>
        </w:tc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59.6</w:t>
            </w:r>
          </w:p>
        </w:tc>
      </w:tr>
      <w:tr>
        <w:trPr/>
        <w:tc>
          <w:tcPr>
            <w:tcW w:w="1000" w:type="dxa"/>
            <w:gridSpan w:val="9"/>
          </w:tcPr>
          <w:p>
            <w:pPr/>
            <w:r>
              <w:rPr>
                <w:color w:val="blue"/>
                <w:sz w:val="24"/>
                <w:szCs w:val="24"/>
                <w:b/>
              </w:rPr>
              <w:t xml:space="preserve">胜任力模型+述职</w:t>
            </w:r>
          </w:p>
        </w:tc>
      </w:tr>
      <w:tr>
        <w:trPr/>
        <w:tc>
          <w:tcPr>
            <w:tcW w:w="1000" w:type="dxa"/>
            <w:gridSpan w:val="9"/>
          </w:tcPr>
          <w:p>
            <w:pPr/>
            <w:r>
              <w:pict>
                <v:shape type="#_x0000_t75" style="width:351.87401574803px; height:244.15748031496px; margin-left:0px; margin-top:0px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主要优势有五点：</w:t>
            </w:r>
          </w:p>
          <w:p>
            <w:pPr/>
            <w:r>
              <w:rPr>
                <w:sz w:val="24"/>
                <w:szCs w:val="24"/>
              </w:rPr>
              <w:t xml:space="preserve">一是具有敢于担当不推诿，计划有序，果断自信的判断与决策能力</w:t>
            </w:r>
          </w:p>
          <w:p>
            <w:pPr/>
            <w:r>
              <w:rPr>
                <w:sz w:val="24"/>
                <w:szCs w:val="24"/>
              </w:rPr>
              <w:t xml:space="preserve">二是具有组织意识强，善于给自己设定合理目标、与团队合作努力实现</w:t>
            </w:r>
          </w:p>
          <w:p>
            <w:pPr/>
            <w:r>
              <w:rPr>
                <w:sz w:val="24"/>
                <w:szCs w:val="24"/>
              </w:rPr>
              <w:t xml:space="preserve">三是具有富有才智、锐意进取，善于计划、细心应对的精干型</w:t>
            </w:r>
          </w:p>
          <w:p>
            <w:pPr/>
            <w:r>
              <w:rPr>
                <w:sz w:val="24"/>
                <w:szCs w:val="24"/>
              </w:rPr>
              <w:t xml:space="preserve">四是具有自我要求严格，做事认真，悟性较高的纪律性</w:t>
            </w:r>
          </w:p>
          <w:p>
            <w:pPr/>
            <w:r>
              <w:rPr>
                <w:sz w:val="24"/>
                <w:szCs w:val="24"/>
              </w:rPr>
              <w:t xml:space="preserve">五是具有敢于担当，反应快捷，自我承受压力强的抗风险能力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有待改进有三点：</w:t>
            </w:r>
          </w:p>
          <w:p>
            <w:pPr/>
            <w:r>
              <w:rPr>
                <w:sz w:val="24"/>
                <w:szCs w:val="24"/>
              </w:rPr>
              <w:t xml:space="preserve">一是因较在意他人评价而有时存在讨好，缺真诚之嫌</w:t>
            </w:r>
          </w:p>
          <w:p>
            <w:pPr/>
            <w:r>
              <w:rPr>
                <w:sz w:val="24"/>
                <w:szCs w:val="24"/>
              </w:rPr>
              <w:t xml:space="preserve">二是注意要加强学习、提高创新力，提高应变能力</w:t>
            </w:r>
          </w:p>
          <w:p>
            <w:pPr/>
            <w:r>
              <w:rPr>
                <w:sz w:val="24"/>
                <w:szCs w:val="24"/>
              </w:rPr>
              <w:t xml:space="preserve">三是因自信心不足，身体近期不适影响体质精力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述职报告结果：</w:t>
            </w:r>
          </w:p>
          <w:p/>
        </w:tc>
      </w:tr>
      <w:tr>
        <w:trPr/>
        <w:tc>
          <w:tcPr>
            <w:tcW w:w="1000" w:type="dxa"/>
            <w:gridSpan w:val="9"/>
          </w:tcPr>
          <w:p>
            <w:pPr/>
            <w:r>
              <w:rPr>
                <w:color w:val="blue"/>
                <w:sz w:val="24"/>
                <w:szCs w:val="24"/>
                <w:b/>
              </w:rPr>
              <w:t xml:space="preserve">胜任力模型+民主生活会</w:t>
            </w:r>
          </w:p>
        </w:tc>
      </w:tr>
      <w:tr>
        <w:trPr/>
        <w:tc>
          <w:tcPr>
            <w:tcW w:w="1000" w:type="dxa"/>
            <w:gridSpan w:val="9"/>
          </w:tcPr>
          <w:p>
            <w:pPr/>
            <w:r>
              <w:pict>
                <v:shape type="#_x0000_t75" style="width:351.87401574803px; height:244.15748031496px; margin-left:0px; margin-top:0px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主要优势有五点：</w:t>
            </w:r>
          </w:p>
          <w:p>
            <w:pPr/>
            <w:r>
              <w:rPr>
                <w:sz w:val="24"/>
                <w:szCs w:val="24"/>
              </w:rPr>
              <w:t xml:space="preserve">一是具有敢于担当不推诿，计划有序，果断自信的判断与决策能力</w:t>
            </w:r>
          </w:p>
          <w:p>
            <w:pPr/>
            <w:r>
              <w:rPr>
                <w:sz w:val="24"/>
                <w:szCs w:val="24"/>
              </w:rPr>
              <w:t xml:space="preserve">二是具有组织意识强，善于给自己设定合理目标、与团队合作努力实现</w:t>
            </w:r>
          </w:p>
          <w:p>
            <w:pPr/>
            <w:r>
              <w:rPr>
                <w:sz w:val="24"/>
                <w:szCs w:val="24"/>
              </w:rPr>
              <w:t xml:space="preserve">三是具有富有才智、锐意进取，善于计划、细心应对的精干型</w:t>
            </w:r>
          </w:p>
          <w:p>
            <w:pPr/>
            <w:r>
              <w:rPr>
                <w:sz w:val="24"/>
                <w:szCs w:val="24"/>
              </w:rPr>
              <w:t xml:space="preserve">四是具有自我要求严格，做事认真，悟性较高的纪律性</w:t>
            </w:r>
          </w:p>
          <w:p>
            <w:pPr/>
            <w:r>
              <w:rPr>
                <w:sz w:val="24"/>
                <w:szCs w:val="24"/>
              </w:rPr>
              <w:t xml:space="preserve">五是具有敢于担当，反应快捷，自我承受压力强的抗风险能力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有待改进有三点：</w:t>
            </w:r>
          </w:p>
          <w:p>
            <w:pPr/>
            <w:r>
              <w:rPr>
                <w:sz w:val="24"/>
                <w:szCs w:val="24"/>
              </w:rPr>
              <w:t xml:space="preserve">一是因较在意他人评价而有时存在讨好，缺真诚之嫌</w:t>
            </w:r>
          </w:p>
          <w:p>
            <w:pPr/>
            <w:r>
              <w:rPr>
                <w:sz w:val="24"/>
                <w:szCs w:val="24"/>
              </w:rPr>
              <w:t xml:space="preserve">二是注意要加强学习、提高创新力，提高应变能力</w:t>
            </w:r>
          </w:p>
          <w:p>
            <w:pPr/>
            <w:r>
              <w:rPr>
                <w:sz w:val="24"/>
                <w:szCs w:val="24"/>
              </w:rPr>
              <w:t xml:space="preserve">三是因自信心不足，身体近期不适影响体质精力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民主生活会指标描述：</w:t>
            </w:r>
          </w:p>
          <w:p/>
        </w:tc>
      </w:tr>
      <w:tr>
        <w:trPr/>
        <w:tc>
          <w:tcPr>
            <w:tcW w:w="1000" w:type="dxa"/>
            <w:gridSpan w:val="9"/>
          </w:tcPr>
          <w:p>
            <w:pPr/>
            <w:r>
              <w:rPr>
                <w:color w:val="blue"/>
                <w:sz w:val="24"/>
                <w:szCs w:val="24"/>
                <w:b/>
              </w:rPr>
              <w:t xml:space="preserve">胜任力模型+民主集中制</w:t>
            </w:r>
          </w:p>
        </w:tc>
      </w:tr>
      <w:tr>
        <w:trPr/>
        <w:tc>
          <w:tcPr>
            <w:tcW w:w="1000" w:type="dxa"/>
            <w:gridSpan w:val="9"/>
          </w:tcPr>
          <w:p>
            <w:pPr/>
            <w:r>
              <w:pict>
                <v:shape type="#_x0000_t75" style="width:351.87401574803px; height:244.15748031496px; margin-left:0px; margin-top:0px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主要优势有五点：</w:t>
            </w:r>
          </w:p>
          <w:p>
            <w:pPr/>
            <w:r>
              <w:rPr>
                <w:sz w:val="24"/>
                <w:szCs w:val="24"/>
              </w:rPr>
              <w:t xml:space="preserve">一是具有敢于担当不推诿，计划有序，果断自信的判断与决策能力</w:t>
            </w:r>
          </w:p>
          <w:p>
            <w:pPr/>
            <w:r>
              <w:rPr>
                <w:sz w:val="24"/>
                <w:szCs w:val="24"/>
              </w:rPr>
              <w:t xml:space="preserve">二是具有组织意识强，善于给自己设定合理目标、与团队合作努力实现</w:t>
            </w:r>
          </w:p>
          <w:p>
            <w:pPr/>
            <w:r>
              <w:rPr>
                <w:sz w:val="24"/>
                <w:szCs w:val="24"/>
              </w:rPr>
              <w:t xml:space="preserve">三是具有富有才智、锐意进取，善于计划、细心应对的精干型</w:t>
            </w:r>
          </w:p>
          <w:p>
            <w:pPr/>
            <w:r>
              <w:rPr>
                <w:sz w:val="24"/>
                <w:szCs w:val="24"/>
              </w:rPr>
              <w:t xml:space="preserve">四是具有自我要求严格，做事认真，悟性较高的纪律性</w:t>
            </w:r>
          </w:p>
          <w:p>
            <w:pPr/>
            <w:r>
              <w:rPr>
                <w:sz w:val="24"/>
                <w:szCs w:val="24"/>
              </w:rPr>
              <w:t xml:space="preserve">五是具有敢于担当，反应快捷，自我承受压力强的抗风险能力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有待改进有三点：</w:t>
            </w:r>
          </w:p>
          <w:p>
            <w:pPr/>
            <w:r>
              <w:rPr>
                <w:sz w:val="24"/>
                <w:szCs w:val="24"/>
              </w:rPr>
              <w:t xml:space="preserve">一是因较在意他人评价而有时存在讨好，缺真诚之嫌</w:t>
            </w:r>
          </w:p>
          <w:p>
            <w:pPr/>
            <w:r>
              <w:rPr>
                <w:sz w:val="24"/>
                <w:szCs w:val="24"/>
              </w:rPr>
              <w:t xml:space="preserve">二是注意要加强学习、提高创新力，提高应变能力</w:t>
            </w:r>
          </w:p>
          <w:p>
            <w:pPr/>
            <w:r>
              <w:rPr>
                <w:sz w:val="24"/>
                <w:szCs w:val="24"/>
              </w:rPr>
              <w:t xml:space="preserve">三是因自信心不足，身体近期不适影响体质精力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民主集中制指标描述：</w:t>
            </w:r>
          </w:p>
          <w:p/>
        </w:tc>
      </w:tr>
      <w:tr>
        <w:trPr/>
        <w:tc>
          <w:tcPr>
            <w:tcW w:w="1000" w:type="dxa"/>
            <w:gridSpan w:val="9"/>
          </w:tcPr>
          <w:p>
            <w:pPr/>
            <w:r>
              <w:rPr>
                <w:color w:val="blue"/>
                <w:sz w:val="24"/>
                <w:szCs w:val="24"/>
                <w:b/>
              </w:rPr>
              <w:t xml:space="preserve">胜任力模型+四个全面</w:t>
            </w:r>
          </w:p>
        </w:tc>
      </w:tr>
      <w:tr>
        <w:trPr/>
        <w:tc>
          <w:tcPr>
            <w:tcW w:w="1000" w:type="dxa"/>
            <w:gridSpan w:val="9"/>
          </w:tcPr>
          <w:p>
            <w:pPr/>
            <w:r>
              <w:pict>
                <v:shape type="#_x0000_t75" style="width:351.87401574803px; height:244.15748031496px; margin-left:0px; margin-top:0px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主要优势有五点：</w:t>
            </w:r>
          </w:p>
          <w:p>
            <w:pPr/>
            <w:r>
              <w:rPr>
                <w:sz w:val="24"/>
                <w:szCs w:val="24"/>
              </w:rPr>
              <w:t xml:space="preserve">一是具有敢于担当不推诿，计划有序，果断自信的判断与决策能力</w:t>
            </w:r>
          </w:p>
          <w:p>
            <w:pPr/>
            <w:r>
              <w:rPr>
                <w:sz w:val="24"/>
                <w:szCs w:val="24"/>
              </w:rPr>
              <w:t xml:space="preserve">二是具有组织意识强，善于给自己设定合理目标、与团队合作努力实现</w:t>
            </w:r>
          </w:p>
          <w:p>
            <w:pPr/>
            <w:r>
              <w:rPr>
                <w:sz w:val="24"/>
                <w:szCs w:val="24"/>
              </w:rPr>
              <w:t xml:space="preserve">三是具有富有才智、锐意进取，善于计划、细心应对的精干型</w:t>
            </w:r>
          </w:p>
          <w:p>
            <w:pPr/>
            <w:r>
              <w:rPr>
                <w:sz w:val="24"/>
                <w:szCs w:val="24"/>
              </w:rPr>
              <w:t xml:space="preserve">四是具有自我要求严格，做事认真，悟性较高的纪律性</w:t>
            </w:r>
          </w:p>
          <w:p>
            <w:pPr/>
            <w:r>
              <w:rPr>
                <w:sz w:val="24"/>
                <w:szCs w:val="24"/>
              </w:rPr>
              <w:t xml:space="preserve">五是具有敢于担当，反应快捷，自我承受压力强的抗风险能力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有待改进有三点：</w:t>
            </w:r>
          </w:p>
          <w:p>
            <w:pPr/>
            <w:r>
              <w:rPr>
                <w:sz w:val="24"/>
                <w:szCs w:val="24"/>
              </w:rPr>
              <w:t xml:space="preserve">一是因较在意他人评价而有时存在讨好，缺真诚之嫌</w:t>
            </w:r>
          </w:p>
          <w:p>
            <w:pPr/>
            <w:r>
              <w:rPr>
                <w:sz w:val="24"/>
                <w:szCs w:val="24"/>
              </w:rPr>
              <w:t xml:space="preserve">二是注意要加强学习、提高创新力，提高应变能力</w:t>
            </w:r>
          </w:p>
          <w:p>
            <w:pPr/>
            <w:r>
              <w:rPr>
                <w:sz w:val="24"/>
                <w:szCs w:val="24"/>
              </w:rPr>
              <w:t xml:space="preserve">三是因自信心不足，身体近期不适影响体质精力</w:t>
            </w:r>
          </w:p>
          <w:p>
            <w:pPr/>
            <w:r>
              <w:rPr>
                <w:color w:val="blue"/>
                <w:sz w:val="24"/>
                <w:szCs w:val="24"/>
                <w:b/>
              </w:rPr>
              <w:t xml:space="preserve">四个全面指标描述：</w:t>
            </w:r>
          </w:p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YaHei" w:hAnsi="Microsoft YaHei" w:eastAsia="Microsoft YaHei" w:cs="Microsoft YaHei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2015-11-18T22:51:24+08:00</dcterms:created>
  <dcterms:modified xsi:type="dcterms:W3CDTF">2015-11-18T22:51:24+08:00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