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王  旸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1980-08-10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王  旸（女）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英国伯明翰大学理学硕士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实际完成时间：2小时17分36秒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共青团昌平区委员会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共青团昌平区委员会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书记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2015.04-至今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测试要求3小时，以2小时17分36秒完成，王  旸比正常快近三分之一，且回答真实（掩饰性系数低于平均水平），说明其阅读不仅快且准确。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43%，良好率为18%，中为21%，差为18%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聪慧度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  旸得分排在前三项具体特点为：</w:t>
            </w:r>
            <w:r>
              <w:rPr>
                <w:sz w:val="28"/>
                <w:szCs w:val="28"/>
                <w:b/>
              </w:rPr>
              <w:t xml:space="preserve">一是智力水平较高，具有良好的观察力、分析能力和推理能力；二是具有较为深厚的专业基础，渴望获得专业领域的成功；三是喜欢新鲜复杂的工作，并从中获得知识与技巧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  旸得分排在前三项具体特点为：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一是具有较强的创新精神，能打破常规出奇制胜；二是为人直爽，做事果断，敢于承担风险，能够为了自己的目标而克服困难；三是做事喜欢从头到尾，不喜欢半途而废，对于工作有想法有见地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分析能力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本项内容共由11项指标构成，满分10分。根据得分的高低排序，分析王  旸得分排在前三项具体特点为：</w:t>
            </w:r>
            <w:r>
              <w:rPr>
                <w:sz w:val="28"/>
                <w:szCs w:val="28"/>
                <w:b/>
              </w:rPr>
              <w:t xml:space="preserve">一是整合能力高，能够恰当地分析已有的条件，整合运用资源；二是先天智力条件良好，思维敏捷，后天勤奋且聪慧好学；三是做事有主见，并敢于坚持自己的观点，有拼搏精神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应变能力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本项内容共由9项指标构成，满分10分。根据得分的高低排序，分析王  旸得分排在前三项具体特点为：</w:t>
            </w:r>
            <w:r>
              <w:rPr>
                <w:sz w:val="28"/>
                <w:szCs w:val="28"/>
                <w:b/>
              </w:rPr>
              <w:t xml:space="preserve">一是严于律己，经常进行自我反省并进行总结；二是面对新情况不担心不紧张，能够有效的适应环境变化；三是有自己对事情的观察和分析，基本上能靠自己的能力解决问题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归纳能力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本项内容共由12项指标构成，满分10分。根据得分的高低排序，分析王  旸得分排在前三项具体特点为：</w:t>
            </w:r>
            <w:r>
              <w:rPr>
                <w:sz w:val="28"/>
                <w:szCs w:val="28"/>
                <w:b/>
              </w:rPr>
              <w:t xml:space="preserve">一是能够充分调动各种资源进行运作，在各种类型的矛盾前游刃有余的进行处理；二是在团队当中乐于指导或领导他人，并能起到很好的影响作用；三是愿意从事自己的喜欢的工作，并且能够积极主动的将其完成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本项内容共由7项指标构成，满分10分。根据得分的由低到高排序，分析王  旸得分偏低的原因为：</w:t>
            </w:r>
            <w:r>
              <w:rPr>
                <w:sz w:val="28"/>
                <w:szCs w:val="28"/>
                <w:b/>
              </w:rPr>
              <w:t xml:space="preserve">一是在与人交往中，过多地关注他人的看法，会有失自我；二是为了给别人留下好的印象，而过分地讨好别人，有时会让人感觉不真诚；三是有时责任感不够强烈，当遇到问题时可能不愿主动为所做的事情负责任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本项内容共由12项指标构成，满分10分。根据得分的由低到高排序，分析王  旸得分偏低的原因为：</w:t>
            </w:r>
            <w:r>
              <w:rPr>
                <w:sz w:val="28"/>
                <w:szCs w:val="28"/>
                <w:b/>
              </w:rPr>
              <w:t xml:space="preserve">一是在自己的意见与他人相悖时，由于过于迁就他人而失去了自己的见解；二是在与他人意见不统一时，容易表现的比较强势；三是在与人沟通中坦白直率，过于直接的表达自己的想法，应该多换位思考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容纳性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本项内容共由10项指标构成，满分10分。根据得分的由低到高排序，分析王  旸得分偏低的原因为：</w:t>
            </w:r>
            <w:r>
              <w:rPr>
                <w:sz w:val="28"/>
                <w:szCs w:val="28"/>
                <w:b/>
              </w:rPr>
              <w:t xml:space="preserve">一是在工作中不善于与他人合作，有时过于注重工作结果而忽视了与朋友的联系；二是在工作中遇到问题时常与人争论，并将责任推给别人；三是做事过程中不愿深入探究事情本源，有时有得过且过的心态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旸</w:t>
      </w:r>
      <w:r>
        <w:rPr>
          <w:sz w:val="28"/>
          <w:szCs w:val="28"/>
        </w:rPr>
        <w:t xml:space="preserve">敢于承担风险，抗压能力强；心理健康，待人随和，用真心和热情去对待他人；性格积极向上，乐于助人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旸</w:t>
      </w:r>
      <w:r>
        <w:rPr>
          <w:sz w:val="28"/>
          <w:szCs w:val="28"/>
        </w:rPr>
        <w:t xml:space="preserve">在工作中能很好的影响和带动他人的步调，主动推进工作顺利进行；富有团队精神，乐于在团队中体现自我价值，并为团队做出自己的贡献；表现积极主动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旸</w:t>
      </w:r>
      <w:r>
        <w:rPr>
          <w:sz w:val="28"/>
          <w:szCs w:val="28"/>
        </w:rPr>
        <w:t xml:space="preserve">学习能力较强，可以迅速将学习的知识运用在工作中；能够很好地分析事物之间的逻辑关系，并进行归纳；在工作中注重听取各方意见，具有较强的沟通和综合协调能力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旸</w:t>
      </w:r>
      <w:r>
        <w:rPr>
          <w:sz w:val="28"/>
          <w:szCs w:val="28"/>
        </w:rPr>
        <w:t xml:space="preserve">拥有较强的判断和决策能力，非常果断；在工作中想法和点子很多，善于随机应变；创新能力强，在工作中能够独立完成工作且有较高的质量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9"/>
      <w:footerReference w:type="default" r:id="rId3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D51F8F2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header" Target="header1.xm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2016-06-23T09:26:39+08:00</dcterms:created>
  <dcterms:modified xsi:type="dcterms:W3CDTF">2016-06-23T09:26:39+08:00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