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曹  晔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1984-11-21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曹  晔（男）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北京航空航天大学研究生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实际完成时间：1小时3分52秒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测试要求3小时，以1小时3分52秒完成，曹  晔比正常快近二分之一，且回答不真实（掩饰性系数高于平均水平），说明其阅读虽然快但不准确。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29%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  晔得分排在前三项具体特点为：</w:t>
            </w:r>
            <w:r>
              <w:rPr>
                <w:sz w:val="28"/>
                <w:szCs w:val="28"/>
                <w:b/>
              </w:rPr>
              <w:t xml:space="preserve">一是做事能够从内心的需求出发，明白事情的意义所在；二是身体素质良好，有较好的精神面貌对待工作；三是思维活跃，精力旺盛，工作充满激情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  晔得分排在前三项具体特点为：</w:t>
            </w:r>
            <w:r>
              <w:rPr>
                <w:sz w:val="28"/>
                <w:szCs w:val="28"/>
                <w:b/>
              </w:rPr>
              <w:t xml:space="preserve">一是后天受到良好的教育，具备扎实的专业知识基础，具备一定的专业技能技巧；二是先天智力条件比较好，若加后天的努力与勤奋，将具有很好的发展潜力；三是做事认真仔细，富有耐心，能够对复杂情况进行推理分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本项内容共由12项指标构成，满分10分。根据得分的高低排序，分析曹  晔得分排在前三项具体特点为：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一是所承担工作中遇到问题思维比较清晰，能用有效的办法加以有效解决；二是工作中注重听取各方意见，具有较强的沟通和综合协调能力；三是愿意成为团队的领导，进而影响他人与支配他人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  晔得分排在前三项具体特点为：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一是心理稳定性强，遇事能够平和对待，较沉稳；二是心理健康水平高，遇到不满也不会影响心理状态；三是尽职尽责，能够始终如一、充满热情的对待工作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  晔得分排在前三项具体特点为：</w:t>
            </w:r>
            <w:r>
              <w:rPr>
                <w:sz w:val="28"/>
                <w:szCs w:val="28"/>
                <w:b/>
              </w:rPr>
              <w:t xml:space="preserve">一是对目前的工作感到得心应手，对目前的生活比较心满意足；二是遇事总能保持心平气和、镇定自若的状态；三是意志坚强，能够按计划行事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本项内容共由10项指标构成，满分10分。根据得分的由低到高排序，分析曹  晔得分偏低的原因为：</w:t>
            </w:r>
            <w:r>
              <w:rPr>
                <w:sz w:val="28"/>
                <w:szCs w:val="28"/>
                <w:b/>
              </w:rPr>
              <w:t xml:space="preserve">一是有时考虑问题过于理性，常用自己的标准去评判他人，有时显得同情心不够；二是对事物的怀疑性不足，比较容易信赖他人，缺乏自己的判断；三是乐于结交朋友，为朋友做事情，但亲和力不够，有时不够尊重朋友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本项内容共由12项指标构成，满分10分。根据得分的由低到高排序，分析曹  晔得分偏低的原因为：</w:t>
            </w:r>
            <w:r>
              <w:rPr>
                <w:sz w:val="28"/>
                <w:szCs w:val="28"/>
                <w:b/>
              </w:rPr>
              <w:t xml:space="preserve">一是遇事不愿与人沟通和请教，容易留下拒人于千里之外的印象；二是喜欢独立自主做事，有时不太听从别人的意见，在遇到困难和问题时不喜欢从别人那里寻求帮助；三是反应和适应性较弱，不能很快融入新的团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本项内容共由11项指标构成，满分10分。根据得分的由低到高排序，分析曹  晔得分偏低的原因为：</w:t>
            </w:r>
            <w:r>
              <w:rPr>
                <w:sz w:val="28"/>
                <w:szCs w:val="28"/>
                <w:b/>
              </w:rPr>
              <w:t xml:space="preserve">一是容易迎合别人的意见，工作中过于依赖他人，独立性不强；二是工作中有时过于保守，需要根据具体情况灵活应对，提高自己的应变能力；三是有时会出现完成了任务，但自我展示方面有一定的难度或不匹配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9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晔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晔</w:t>
      </w:r>
      <w:r>
        <w:rPr>
          <w:sz w:val="28"/>
          <w:szCs w:val="28"/>
        </w:rPr>
        <w:t xml:space="preserve">工作责任心强，为人积极主动，成熟稳重；富有团队精神，乐于在团队中体现自我价值，并为团队做出自己的贡献；对待工作能表现出高积极性和专注度，做事有始有终，力求尽善尽美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晔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  晔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99"/>
      <w:footerReference w:type="default" r:id="rId10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E33DF3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header" Target="header1.xml"/><Relationship Id="rId1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2016-06-23T09:26:44+08:00</dcterms:created>
  <dcterms:modified xsi:type="dcterms:W3CDTF">2016-06-23T09:26:44+08:00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