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刘雅丹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1987-10-28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刘雅丹（女）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中国政法大学硕士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实际完成时间：1小时16分18秒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北京京投轨道交通置业开发有限公司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合同法务部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副经理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2016.01-今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测试要求3小时，以1小时16分18秒完成，刘雅丹比正常快近二分之一，且回答不真实（掩饰性系数高于平均水平），说明其阅读虽然快但不准确。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79%，良好率为7%，中为11%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本项内容共由8项指标构成，满分10分。根据得分的高低排序，分析刘雅丹得分排在前三项具体特点为：</w:t>
            </w:r>
            <w:r>
              <w:rPr>
                <w:sz w:val="28"/>
                <w:szCs w:val="28"/>
                <w:b/>
              </w:rPr>
              <w:t xml:space="preserve">一是精力旺盛，有足够的体能和精力完成自己本职工作；二是思维活跃，精力旺盛，工作充满激情；三是身体健康，思维活跃，精力旺盛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分析能力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本项内容共由11项指标构成，满分10分。根据得分的高低排序，分析刘雅丹得分排在前三项具体特点为：</w:t>
            </w:r>
            <w:r>
              <w:rPr>
                <w:sz w:val="28"/>
                <w:szCs w:val="28"/>
                <w:b/>
              </w:rPr>
              <w:t xml:space="preserve">一是思维敏捷，工作努力，取得一定的专业成就；二是善于将复杂事物拆分成较简单的组成部分，并寻找出这些部分的本质属性和彼此之间的关系；三是有很强的创造力，能够经常在工作中提出一些新的思路和方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聪慧度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本项内容共由10项指标构成，满分10分。根据得分的高低排序，分析刘雅丹得分排在前三项具体特点为：</w:t>
            </w:r>
            <w:r>
              <w:rPr>
                <w:sz w:val="28"/>
                <w:szCs w:val="28"/>
                <w:b/>
              </w:rPr>
              <w:t xml:space="preserve">一是乐于钻研，反映灵敏，善于发现和解决问题；二是做事目标感强，注重结果的成功性，注重自我成长；三是喜欢参与智力活动和与智力相关的工作，善于与他人合作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应变能力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本项内容共由9项指标构成，满分10分。根据得分的高低排序，分析刘雅丹得分排在前三项具体特点为：</w:t>
            </w:r>
            <w:r>
              <w:rPr>
                <w:sz w:val="28"/>
                <w:szCs w:val="28"/>
                <w:b/>
              </w:rPr>
              <w:t xml:space="preserve">一是喜欢考验一切现有的理论和事实，而予以新的评价；二是能够严格要求自己，并克服困难完成预定目标；三是面对新情况不担心不紧张，能够有效的适应环境变化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纪律性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本项内容共由8项指标构成，满分10分。根据得分的高低排序，分析刘雅丹得分排在前三项具体特点为：</w:t>
            </w:r>
            <w:r>
              <w:rPr>
                <w:sz w:val="28"/>
                <w:szCs w:val="28"/>
                <w:b/>
              </w:rPr>
              <w:t xml:space="preserve">一是具有良好的自我认知能力，有实现自我价值的抱负；二是能够很好的理解和容纳他人的价值观念，愿意站在别人的角度思考问题；三是工作或生活中遇到问题出现的时候，总是能先从自我的角度出发分析和解决问题，而不是先抱怨别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本项内容共由7项指标构成，满分10分。根据得分的由低到高排序，分析刘雅丹得分偏低的原因为：</w:t>
            </w:r>
            <w:r>
              <w:rPr>
                <w:sz w:val="28"/>
                <w:szCs w:val="28"/>
                <w:b/>
              </w:rPr>
              <w:t xml:space="preserve">一是在与人交往中，过多地关注他人的看法，会有失自我；二是为了给别人留下好的印象，而过分地讨好别人，有时会让人感觉不真诚；三是做事的目标倾向于外部评价而不是内心需要，有时为迎合他人想法而做自己不想做的事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本项内容共由12项指标构成，满分10分。根据得分的由低到高排序，分析刘雅丹得分偏低的原因为：</w:t>
            </w:r>
            <w:r>
              <w:rPr>
                <w:sz w:val="28"/>
                <w:szCs w:val="28"/>
                <w:b/>
              </w:rPr>
              <w:t xml:space="preserve">一是容易感情用事，有时略显幼稚；待人接物有时略显不通世故，处理问题较为简单直接，影响人际关系；二是有时考虑问题过于理性，常用自己的标准去评判他人，有时显得同情心不够；三是有时明知自己是对的，由于外部原因而不去坚持，导致工作中的实际结果与应允领导的结果之间有偏差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容纳性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本项内容共由10项指标构成，满分10分。根据得分的由低到高排序，分析刘雅丹得分偏低的原因为：</w:t>
            </w:r>
            <w:r>
              <w:rPr>
                <w:sz w:val="28"/>
                <w:szCs w:val="28"/>
                <w:b/>
              </w:rPr>
              <w:t xml:space="preserve">一是对他人的意见容易过分信任，对事物进行判断时进行分析不足；二是遇事不愿与人沟通和请教，容易让人有拒人于千里之外的感觉；三是有时用自己的标准要求他人，让人觉得缺乏同理心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2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刘雅丹</w:t>
      </w:r>
      <w:r>
        <w:rPr>
          <w:sz w:val="28"/>
          <w:szCs w:val="28"/>
        </w:rPr>
        <w:t xml:space="preserve">情绪稳定，工作认真，能通过自己的不断努力达到预期目标；心理健康，待人随和，用真心和热情去对待他人；对外界变化反应比较敏感，适应环境能力强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刘雅丹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刘雅丹</w:t>
      </w:r>
      <w:r>
        <w:rPr>
          <w:sz w:val="28"/>
          <w:szCs w:val="28"/>
        </w:rPr>
        <w:t xml:space="preserve">身体素质良好，有较好的精神面貌对待工作；能够很好地分析事物之间的逻辑关系，并进行归纳；学习能力较强，可以迅速将学习的知识运用在工作中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刘雅丹</w:t>
      </w:r>
      <w:r>
        <w:rPr>
          <w:sz w:val="28"/>
          <w:szCs w:val="28"/>
        </w:rPr>
        <w:t xml:space="preserve">在工作中想法和点子很多，善于随机应变；拥有较强的判断和决策能力，非常果断；有一定的组织管理能力，做事情有计划，严格地坚持自己的规划执行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23"/>
      <w:footerReference w:type="default" r:id="rId22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C49D08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header" Target="header1.xml"/><Relationship Id="rId22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2016-07-12T21:42:20+08:00</dcterms:created>
  <dcterms:modified xsi:type="dcterms:W3CDTF">2016-07-12T21:42:20+08:00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