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赵衍峰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1988-10-06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个人价值取向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赵衍峰（男）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北京理工大学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实际完成时间：1小时43分31秒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轨道交通事业总部/综合管理部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主办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2015.10-今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测试要求3小时，以1小时43分31秒完成，赵衍峰比正常快近三分之一，且回答不真实（掩饰性系数高于平均水平），说明其阅读虽然快但不准确。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36%，中为11%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本项内容共由10项指标构成，满分10分。根据得分的高低排序，分析赵衍峰得分排在前三项具体特点为：</w:t>
            </w:r>
            <w:r>
              <w:rPr>
                <w:sz w:val="28"/>
                <w:szCs w:val="28"/>
                <w:b/>
              </w:rPr>
              <w:t xml:space="preserve">一是意志坚强，能够按计划行事；二是具有良好的心态，知足常乐，对目前的工作胜任，生活满意；三是内心比较宁静安详，能够保持心灵的平衡和健康的心理状态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本项内容共由10项指标构成，满分10分。根据得分的高低排序，分析赵衍峰得分排在前三项具体特点为：</w:t>
            </w:r>
            <w:r>
              <w:rPr>
                <w:sz w:val="28"/>
                <w:szCs w:val="28"/>
                <w:b/>
              </w:rPr>
              <w:t xml:space="preserve">一是能够通过分析观察他人来寻找与他人的交往方式，以获得他人好感；二是性格活泼，精力充沛，对人对事热心而富有感情；三是所承担工作中遇到问题思维比较清晰，能采取措施加以有效解决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个人价值取向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本项内容共由14项指标构成，满分10分。根据得分的高低排序，分析赵衍峰得分排在前三项具体特点为：</w:t>
            </w:r>
            <w:r>
              <w:rPr>
                <w:sz w:val="28"/>
                <w:szCs w:val="28"/>
                <w:b/>
              </w:rPr>
              <w:t xml:space="preserve">一是先天具备良好的潜质，能够快速学习新知识和新技能；二是对于自己认为重要的或有价值的事，力求达成的欲望较强；三是在团队中倾向于指导和监督他人的工作，并希望起到积极作用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纪律性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本项内容共由8项指标构成，满分10分。根据得分的高低排序，分析赵衍峰得分排在前三项具体特点为：</w:t>
            </w:r>
            <w:r>
              <w:rPr>
                <w:sz w:val="28"/>
                <w:szCs w:val="28"/>
                <w:b/>
              </w:rPr>
              <w:t xml:space="preserve">一是具有良好的自我认知能力，有实现自我价值的抱负；二是社会化的程度较高，能够很好的接纳社会当中不同现象的存在；三是在完成任务的过程中，能够克服各种困难以达到最终目标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本项内容共由9项指标构成，满分10分。根据得分的高低排序，分析赵衍峰得分排在前三项具体特点为：</w:t>
            </w:r>
            <w:r>
              <w:rPr>
                <w:sz w:val="28"/>
                <w:szCs w:val="28"/>
                <w:b/>
              </w:rPr>
              <w:t xml:space="preserve">一是有自己对事情的观察和分析，基本上能靠自己的能力解决问题；二是思维活跃，想象力丰富，对周围环境的感知能力较强；三是聪明，有才智，能够提前发现未来的发展方向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本项内容共由7项指标构成，满分10分。根据得分的由低到高排序，分析赵衍峰得分偏低的原因为：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为了给别人留下好的印象，而过分地讨好别人，有时会让人感觉不真诚；三是会掩饰一些不会得到社会称许的行为和个人特征，以便给别人留下好的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本项内容共由7项指标构成，满分10分。根据得分的由低到高排序，分析赵衍峰得分偏低的原因为：</w:t>
            </w:r>
            <w:r>
              <w:rPr>
                <w:sz w:val="28"/>
                <w:szCs w:val="28"/>
                <w:b/>
              </w:rPr>
              <w:t xml:space="preserve">一是在进行工作之前往往没有事先制定计划的习惯，总是想起一件做一件，缺乏系统性，做事之前计划性和组织性不强；二是独立完成工作的能力较差，习惯依赖他人来开展工作，喜欢附和别人观点；三是工作责任感需要提高，以便更好做好所承担岗位的工作，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本项内容共由11项指标构成，满分10分。根据得分的由低到高排序，分析赵衍峰得分偏低的原因为：</w:t>
            </w:r>
            <w:r>
              <w:rPr>
                <w:sz w:val="28"/>
                <w:szCs w:val="28"/>
                <w:b/>
              </w:rPr>
              <w:t xml:space="preserve">一是对于他人提出的意见往往持肯定态度，从而导致不能坚持己见；二是不善于表达自己的观点和看法，不会为了维护自己的理念而勇于与他人辩论；三是独立性不足，依赖性较强，遇到问题总是想寻求帮助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7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赵衍峰</w:t>
      </w:r>
      <w:r>
        <w:rPr>
          <w:sz w:val="28"/>
          <w:szCs w:val="28"/>
        </w:rPr>
        <w:t xml:space="preserve">性格积极向上，乐于助人；心理健康，待人随和，用真心和热情去对待他人；情绪稳定，工作认真，能通过自己的不断努力达到预期目标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赵衍峰</w:t>
      </w:r>
      <w:r>
        <w:rPr>
          <w:sz w:val="28"/>
          <w:szCs w:val="28"/>
        </w:rPr>
        <w:t xml:space="preserve">对待工作能表现出高积极性和专注度，做事有始有终，力求尽善尽美；在工作中能很好的影响和带动他人的步调，主动推进工作顺利进行；富有团队精神，乐于在团队中体现自我价值，并为团队做出自己的贡献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赵衍峰</w:t>
      </w:r>
      <w:r>
        <w:rPr>
          <w:sz w:val="28"/>
          <w:szCs w:val="28"/>
        </w:rPr>
        <w:t xml:space="preserve">有较强的组织纪律性，能够严格按照组织规定做事；在工作中注重听取各方意见，具有较强的沟通和综合协调能力；身体素质良好，有较好的精神面貌对待工作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赵衍峰</w:t>
      </w:r>
      <w:r>
        <w:rPr>
          <w:sz w:val="28"/>
          <w:szCs w:val="28"/>
        </w:rPr>
        <w:t xml:space="preserve">在工作中想法和点子很多，善于随机应变；注重与他人交流和沟通，具有较强的社交能力；有一定的组织管理能力，做事情有计划，严格地坚持自己的规划执行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73"/>
      <w:footerReference w:type="default" r:id="rId27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E36258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header" Target="header1.xml"/><Relationship Id="rId27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2016-07-12T21:42:26+08:00</dcterms:created>
  <dcterms:modified xsi:type="dcterms:W3CDTF">2016-07-12T21:42:26+08:00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