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牛  岗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1967-04-01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牛  岗（男）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实际完成时间：1小时45分2秒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测试要求3小时，以1小时45分2秒完成，牛  岗比正常快近三分之一，且回答不真实（掩饰性系数高于平均水平），说明其阅读虽然快但不准确。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43%，中为11%，差为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本项内容共由8项指标构成，满分10分。根据得分的高低排序，分析牛  岗得分排在前三项具体特点为：</w:t>
            </w:r>
            <w:r>
              <w:rPr>
                <w:sz w:val="28"/>
                <w:szCs w:val="28"/>
                <w:b/>
              </w:rPr>
              <w:t xml:space="preserve">一是存在性高，在工作中提供决策并实现自我价值；二是为人直爽，做事果断，敢于承担风险，能够为了自己的目标而克服困难；三是做事喜欢从头到尾，不喜欢半途而废，对于工作有想法有见地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归纳能力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本项内容共由12项指标构成，满分10分。根据得分的高低排序，分析牛  岗得分排在前三项具体特点为：</w:t>
            </w:r>
            <w:r>
              <w:rPr>
                <w:sz w:val="28"/>
                <w:szCs w:val="28"/>
                <w:b/>
              </w:rPr>
              <w:t xml:space="preserve">一是思维敏捷，善于发现问题和解决问题，处理问题能做到举一反三；二是综合协调能力良好，综合利用已有的条件和资源，协调各方面工作；三是善于给自己设定合理目标，通过总结归纳已有经验教训努力实现目标，成功率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本项内容共由10项指标构成，满分10分。根据得分的高低排序，分析牛  岗得分排在前三项具体特点为：</w:t>
            </w:r>
            <w:r>
              <w:rPr>
                <w:sz w:val="28"/>
                <w:szCs w:val="28"/>
                <w:b/>
              </w:rPr>
              <w:t xml:space="preserve">一是思维经过严格科学训练，有序缜密，能够发现细微问题并及时进行解决；二是性格活泼，工作热情高，对周围环境等满意；三是与人交往主动热情，自然真诚，亲和力强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组织管理能力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本项内容共由10项指标构成，满分10分。根据得分的高低排序，分析牛  岗得分排在前三项具体特点为：</w:t>
            </w:r>
            <w:r>
              <w:rPr>
                <w:sz w:val="28"/>
                <w:szCs w:val="28"/>
                <w:b/>
              </w:rPr>
              <w:t xml:space="preserve">一是想成为团队领导者，愿意监督领导他人来达成工作目标；二是具有较强的领导才能，责任心强，工作积极，保质保量完成所负担的任务；三是办事成功率高，能够克服困难并努力完成任务，倾向于成为他人学习的榜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团队精神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本项内容共由11项指标构成，满分10分。根据得分的高低排序，分析牛  岗得分排在前三项具体特点为：</w:t>
            </w:r>
            <w:r>
              <w:rPr>
                <w:sz w:val="28"/>
                <w:szCs w:val="28"/>
                <w:b/>
              </w:rPr>
              <w:t xml:space="preserve">一是个人能力较强,有独立从事工作的能力,并在工作过程中依靠自己的智慧获得成功；二是做事尽职尽责，在团队合作中能够起到良好的推动作用；三是注重思考，带领团队迎难而上主动解决问题，不逃避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本项内容共由12项指标构成，满分10分。根据得分的由低到高排序，分析牛  岗得分偏低的原因为：</w:t>
            </w:r>
            <w:r>
              <w:rPr>
                <w:sz w:val="28"/>
                <w:szCs w:val="28"/>
                <w:b/>
              </w:rPr>
              <w:t xml:space="preserve">一是为人比较好强，但有时容易造成固执己见的现象；二是对人际关系较为敏感，较为在意他人情绪的变化是否由于自己引起；三是喜欢独立自主做事，有时不太听从别人的意见，在遇到困难和问题时不喜欢从别人那里寻求帮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诚信度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本项内容共由7项指标构成，满分10分。根据得分的由低到高排序，分析牛  岗得分偏低的原因为：</w:t>
            </w:r>
            <w:r>
              <w:rPr>
                <w:sz w:val="28"/>
                <w:szCs w:val="28"/>
                <w:b/>
              </w:rPr>
              <w:t xml:space="preserve">一是努力在别人面前表现自己优秀的一面，而故意掩饰自己的缺点；二是责任心强，做事情考虑周到，并能够做到有始有终，但有时不能让人充分信服；三是自我要求不严格，有时不能合理的控制自己的情绪和言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应变能力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本项内容共由9项指标构成，满分10分。根据得分的由低到高排序，分析牛  岗得分偏低的原因为：</w:t>
            </w:r>
            <w:r>
              <w:rPr>
                <w:sz w:val="28"/>
                <w:szCs w:val="28"/>
                <w:b/>
              </w:rPr>
              <w:t xml:space="preserve">一是常以自我为中心，不善于站在别人的角度去理解和体谅他人；二是接受新事物的能力较差，不能根据需要随机应变；三是不容易适应变化的环境，学习能力比较慢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6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牛  岗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牛  岗</w:t>
      </w:r>
      <w:r>
        <w:rPr>
          <w:sz w:val="28"/>
          <w:szCs w:val="28"/>
        </w:rPr>
        <w:t xml:space="preserve">富有团队精神，乐于在团队中体现自我价值，并为团队做出自己的贡献；表现积极主动；工作责任心强，为人积极主动，成熟稳重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牛  岗</w:t>
      </w:r>
      <w:r>
        <w:rPr>
          <w:sz w:val="28"/>
          <w:szCs w:val="28"/>
        </w:rPr>
        <w:t xml:space="preserve">在工作中注重听取各方意见，具有较强的沟通和综合协调能力；善于在做事情之前提前做好相应的计划，办事效率高；身体素质良好，有较好的精神面貌对待工作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牛  岗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69"/>
      <w:footerReference w:type="default" r:id="rId17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855706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header" Target="header1.xml"/><Relationship Id="rId1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2016-08-31T10:01:48+08:00</dcterms:created>
  <dcterms:modified xsi:type="dcterms:W3CDTF">2016-08-31T10:01:48+08:00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