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 Cambios, Arreglos y Mejoras</w:t>
      </w:r>
    </w:p>
    <w:p>
      <w:r>
        <w:t>DOCUMENTACIÓN DE CAMBIOS, ARREGLOS Y MEJORAS</w:t>
      </w:r>
    </w:p>
    <w:p/>
    <w:p>
      <w:r>
        <w:t>---</w:t>
      </w:r>
    </w:p>
    <w:p/>
    <w:p>
      <w:pPr>
        <w:pStyle w:val="Heading2"/>
      </w:pPr>
      <w:r>
        <w:t>1. Error en la autenticación con Google</w:t>
      </w:r>
    </w:p>
    <w:p/>
    <w:p>
      <w:pPr>
        <w:pStyle w:val="Heading3"/>
      </w:pPr>
      <w:r>
        <w:t>Problema:</w:t>
      </w:r>
    </w:p>
    <w:p>
      <w:r>
        <w:t>Al intentar iniciar sesión con Google, el botón no realizaba ninguna acción y no llegaba petición alguna a la API.</w:t>
      </w:r>
    </w:p>
    <w:p/>
    <w:p>
      <w:pPr>
        <w:pStyle w:val="Heading3"/>
      </w:pPr>
      <w:r>
        <w:t>Causa:</w:t>
      </w:r>
    </w:p>
    <w:p>
      <w:r>
        <w:t>El método `loginGoogle` de la clase `AuthApi` perdía el contexto de `this` al ser pasado directamente como parámetro a `createAsyncThunk`, lo que ocasionaba que `this.baseURL` no estuviera definido.</w:t>
      </w:r>
    </w:p>
    <w:p/>
    <w:p>
      <w:pPr>
        <w:pStyle w:val="Heading3"/>
      </w:pPr>
      <w:r>
        <w:t>Solución:</w:t>
      </w:r>
    </w:p>
    <w:p>
      <w:r>
        <w:t>Se utilizó `.bind(authApi)` para mantener el contexto correcto.</w:t>
      </w:r>
    </w:p>
    <w:p>
      <w:r>
        <w:t>export const loginUserGoogle = createAsyncThunk("user/loginUserGoogle", authApi.loginGoogle.bind(authApi))</w:t>
      </w:r>
    </w:p>
    <w:p/>
    <w:p>
      <w:r>
        <w:t>---</w:t>
      </w:r>
    </w:p>
    <w:p/>
    <w:p>
      <w:pPr>
        <w:pStyle w:val="Heading2"/>
      </w:pPr>
      <w:r>
        <w:t>2. Cambios en `itemSlice.js`</w:t>
      </w:r>
    </w:p>
    <w:p/>
    <w:p>
      <w:r>
        <w:t>- Se corrigió la asignación del precio unitario para que tome el valor desde `item.price` en lugar de `item.unit_price`.</w:t>
      </w:r>
    </w:p>
    <w:p/>
    <w:p>
      <w:pPr>
        <w:pStyle w:val="Heading3"/>
      </w:pPr>
      <w:r>
        <w:t>Antes:</w:t>
      </w:r>
    </w:p>
    <w:p>
      <w:r>
        <w:t>unit_price: formatPrice(item.unit_price)</w:t>
      </w:r>
    </w:p>
    <w:p/>
    <w:p>
      <w:pPr>
        <w:pStyle w:val="Heading3"/>
      </w:pPr>
      <w:r>
        <w:t>Después:</w:t>
      </w:r>
    </w:p>
    <w:p>
      <w:r>
        <w:t>unit_price: formatPrice(item.price)</w:t>
      </w:r>
    </w:p>
    <w:p/>
    <w:p>
      <w:r>
        <w:t>---</w:t>
      </w:r>
    </w:p>
    <w:p/>
    <w:p>
      <w:pPr>
        <w:pStyle w:val="Heading2"/>
      </w:pPr>
      <w:r>
        <w:t>3. Cambios en `orderSlice.js`</w:t>
      </w:r>
    </w:p>
    <w:p/>
    <w:p>
      <w:r>
        <w:t>- Se modificó la importación de `formatPrice` para utilizar la versión localizada en `shared/utils/formatPriceOrders`.</w:t>
      </w:r>
    </w:p>
    <w:p>
      <w:r>
        <w:t>- Se eliminó el formateo de `total_amount` en la creación de órdenes para que este valor se maneje de forma más flexible y acorde al flujo posterior.</w:t>
      </w:r>
    </w:p>
    <w:p/>
    <w:p>
      <w:r>
        <w:t>---</w:t>
      </w:r>
    </w:p>
    <w:p/>
    <w:p>
      <w:pPr>
        <w:pStyle w:val="Heading2"/>
      </w:pPr>
      <w:r>
        <w:t>4. Cambios en `Buttons.jsx`</w:t>
      </w:r>
    </w:p>
    <w:p/>
    <w:p>
      <w:r>
        <w:t>- El texto del botón `"Agregar Orden"` fue cambiado por `"Nueva Orden"` para mayor claridad.</w:t>
      </w:r>
    </w:p>
    <w:p/>
    <w:p>
      <w:r>
        <w:t>---</w:t>
      </w:r>
    </w:p>
    <w:p/>
    <w:p>
      <w:pPr>
        <w:pStyle w:val="Heading2"/>
      </w:pPr>
      <w:r>
        <w:t>5. Cambios en `ItemModal.jsx`</w:t>
      </w:r>
    </w:p>
    <w:p/>
    <w:p>
      <w:r>
        <w:t>- Se mejoró la función `formatPrice` para manejar valores `null` o `undefined`.</w:t>
      </w:r>
    </w:p>
    <w:p>
      <w:r>
        <w:t>- Se cambió `selectedProduct` para que sea un objeto único en lugar de un array.</w:t>
      </w:r>
    </w:p>
    <w:p>
      <w:r>
        <w:t>- Se agregó control para cerrar el modal al usar el botón de retroceso del navegador.</w:t>
      </w:r>
    </w:p>
    <w:p>
      <w:r>
        <w:t>- Se modificó el guardado del producto para que use `price` en vez de `unit_price` y para reiniciar los estados al cerrar.</w:t>
      </w:r>
    </w:p>
    <w:p/>
    <w:p>
      <w:r>
        <w:t>---</w:t>
      </w:r>
    </w:p>
    <w:p/>
    <w:p>
      <w:pPr>
        <w:pStyle w:val="Heading2"/>
      </w:pPr>
      <w:r>
        <w:t>6. Cambios en `OrderDetails.jsx`</w:t>
      </w:r>
    </w:p>
    <w:p/>
    <w:p>
      <w:r>
        <w:t>- Se agregó el formateo correcto de precios usando `formatPriceOrders`.</w:t>
      </w:r>
    </w:p>
    <w:p>
      <w:r>
        <w:t>- Se reestructuró la función `handleOrderSave` para normalizar items antes de guardar y ejecutar las operaciones de creación/actualización en paralelo.</w:t>
      </w:r>
    </w:p>
    <w:p>
      <w:r>
        <w:t>- Se mejoró la visualización del subtotal y cálculo del total neto.</w:t>
      </w:r>
    </w:p>
    <w:p/>
    <w:p>
      <w:r>
        <w:t>---</w:t>
      </w:r>
    </w:p>
    <w:p/>
    <w:p>
      <w:pPr>
        <w:pStyle w:val="Heading2"/>
      </w:pPr>
      <w:r>
        <w:t>7. Cambios en `SearchItemsProduct.jsx`</w:t>
      </w:r>
    </w:p>
    <w:p/>
    <w:p>
      <w:r>
        <w:t>- Se integró `useDispatch` para manejar el estado de `selectedProduct` de forma centralizada.</w:t>
      </w:r>
    </w:p>
    <w:p>
      <w:r>
        <w:t>- Se agregó cierre automático de la lista al hacer clic fuera.</w:t>
      </w:r>
    </w:p>
    <w:p>
      <w:r>
        <w:t>- Se implementó filtrado de productos en tiempo real y búsqueda más robusta.</w:t>
      </w:r>
    </w:p>
    <w:p/>
    <w:p>
      <w:r>
        <w:t>---</w:t>
      </w:r>
    </w:p>
    <w:p/>
    <w:p>
      <w:pPr>
        <w:pStyle w:val="Heading2"/>
      </w:pPr>
      <w:r>
        <w:t>8. Cambios en `productSlice.js`</w:t>
      </w:r>
    </w:p>
    <w:p/>
    <w:p>
      <w:r>
        <w:t>- `selectedProduct` pasó de ser un array a un valor único (`null` por defecto).</w:t>
      </w:r>
    </w:p>
    <w:p>
      <w:r>
        <w:t>- `setSelectedProduct` ahora asigna directamente el producto en lugar de hacer push.</w:t>
      </w:r>
    </w:p>
    <w:p>
      <w:r>
        <w:t>- `voidSelectedProduct` restablece a `null` en lugar de un array vacío.</w:t>
      </w:r>
    </w:p>
    <w:p/>
    <w:p>
      <w:r>
        <w:t>---</w:t>
      </w:r>
    </w:p>
    <w:p/>
    <w:p>
      <w:r>
        <w:t xml:space="preserve">**Objetivo General de los Cambios:**  </w:t>
      </w:r>
    </w:p>
    <w:p>
      <w:r>
        <w:t>Optimizar el manejo de estado, mejorar la coherencia en la estructura de datos, evitar errores de contexto (`this`) y ofrecer una mejor experiencia de usuario en el flujo de órdenes y selección de productos.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