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B89F" w14:textId="2B43D559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cultureshop</w:t>
      </w:r>
      <w:proofErr w:type="spellEnd"/>
      <w:r w:rsidR="008C393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C3939" w:rsidRPr="008C3939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default </w:t>
      </w:r>
      <w:proofErr w:type="spellStart"/>
      <w:r w:rsidR="008C3939" w:rsidRPr="008C3939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character</w:t>
      </w:r>
      <w:proofErr w:type="spellEnd"/>
      <w:r w:rsidR="008C3939" w:rsidRPr="008C3939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 </w:t>
      </w:r>
      <w:r w:rsidR="008C3939" w:rsidRPr="008C3939">
        <w:rPr>
          <w:rStyle w:val="cm-keyword"/>
          <w:rFonts w:asciiTheme="minorHAnsi" w:hAnsiTheme="minorHAnsi" w:cstheme="minorHAnsi"/>
          <w:color w:val="990099"/>
          <w:sz w:val="22"/>
          <w:szCs w:val="22"/>
          <w:shd w:val="clear" w:color="auto" w:fill="FFFFFF"/>
        </w:rPr>
        <w:t>set</w:t>
      </w:r>
      <w:r w:rsidR="008C3939" w:rsidRPr="008C3939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 utf8 </w:t>
      </w:r>
      <w:proofErr w:type="spellStart"/>
      <w:r w:rsidR="008C3939" w:rsidRPr="00E218CE">
        <w:rPr>
          <w:rFonts w:asciiTheme="minorHAnsi" w:hAnsiTheme="minorHAnsi" w:cstheme="minorHAnsi"/>
          <w:color w:val="444444"/>
          <w:sz w:val="22"/>
          <w:szCs w:val="22"/>
          <w:u w:val="single"/>
          <w:shd w:val="clear" w:color="auto" w:fill="FFFFFF"/>
        </w:rPr>
        <w:t>collate</w:t>
      </w:r>
      <w:proofErr w:type="spellEnd"/>
      <w:r w:rsidR="008C3939" w:rsidRPr="008C3939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 utf8_spanish_ci</w:t>
      </w:r>
      <w:r w:rsidRPr="008C393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581D64A2" w14:textId="77777777" w:rsidR="00C46952" w:rsidRDefault="00C46952" w:rsidP="00C4695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cultureshop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7AAA6F84" w14:textId="77777777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rol (id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tipo_rol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15)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(id));</w:t>
      </w:r>
    </w:p>
    <w:p w14:paraId="778524E5" w14:textId="6B9F2C37" w:rsidR="00C46952" w:rsidRPr="00812AEE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usuario (id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correo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200)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 w:rsidR="00812A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12AEE">
        <w:rPr>
          <w:rFonts w:ascii="Calibri" w:hAnsi="Calibri" w:cs="Calibri"/>
          <w:color w:val="000000"/>
          <w:sz w:val="22"/>
          <w:szCs w:val="22"/>
        </w:rPr>
        <w:t>unique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password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varchar(150)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id_rol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id_rol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rol(id));</w:t>
      </w:r>
    </w:p>
    <w:p w14:paraId="49E54E77" w14:textId="77777777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cliente (id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nombre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100)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apellido varchar(100)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documento varchar(20)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telefono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direccion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varchar(50)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usuario(id));</w:t>
      </w:r>
    </w:p>
    <w:p w14:paraId="7D000D02" w14:textId="77777777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tienda (id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nombre_tienda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100)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varchar(20)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telefono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 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direccion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varchar(50)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usuario(id));</w:t>
      </w:r>
    </w:p>
    <w:p w14:paraId="06000782" w14:textId="77777777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empleado (id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nombre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100)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apellido varchar(100)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id_tienda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id_tienda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tienda(id),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id_usuario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usuario(id));</w:t>
      </w:r>
    </w:p>
    <w:p w14:paraId="4A2CAA6B" w14:textId="77777777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producto (id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nombre_producto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150)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descripcion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varchar(500)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 precio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numeric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(20,3)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varchar(250), cantidad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(4)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id_tienda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id_tienda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tienda(id));</w:t>
      </w:r>
    </w:p>
    <w:p w14:paraId="2E929A72" w14:textId="77777777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factura (id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auto_increment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fecha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timestamp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subtotal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numeric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20,3)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numeric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(20,3)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total_venta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numeric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(20,3)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id_cliente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id_cliente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cliente(id));</w:t>
      </w:r>
    </w:p>
    <w:p w14:paraId="493BDD82" w14:textId="77777777" w:rsidR="00C46952" w:rsidRDefault="00C46952" w:rsidP="00C4695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 pedido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id_factura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id_producto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cantidad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(5)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precio_venta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numeric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(20,3)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id_factura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factura(id),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foreign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id_producto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producto(id));</w:t>
      </w:r>
    </w:p>
    <w:p w14:paraId="3C9C9021" w14:textId="77777777" w:rsidR="00670555" w:rsidRDefault="00670555" w:rsidP="00670555">
      <w:pPr>
        <w:rPr>
          <w:lang w:val="es-ES"/>
        </w:rPr>
      </w:pP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rol(</w:t>
      </w:r>
      <w:proofErr w:type="spellStart"/>
      <w:r>
        <w:rPr>
          <w:lang w:val="es-ES"/>
        </w:rPr>
        <w:t>tipo_rol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 ('Administrador');</w:t>
      </w:r>
    </w:p>
    <w:p w14:paraId="5D522677" w14:textId="77777777" w:rsidR="00670555" w:rsidRDefault="00670555" w:rsidP="00670555">
      <w:pPr>
        <w:rPr>
          <w:lang w:val="es-ES"/>
        </w:rPr>
      </w:pP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rol(</w:t>
      </w:r>
      <w:proofErr w:type="spellStart"/>
      <w:r>
        <w:rPr>
          <w:lang w:val="es-ES"/>
        </w:rPr>
        <w:t>tipo_rol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 ('Cliente');</w:t>
      </w:r>
    </w:p>
    <w:p w14:paraId="339A9353" w14:textId="77777777" w:rsidR="00670555" w:rsidRDefault="00670555" w:rsidP="00670555">
      <w:pPr>
        <w:rPr>
          <w:lang w:val="es-ES"/>
        </w:rPr>
      </w:pP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rol(</w:t>
      </w:r>
      <w:proofErr w:type="spellStart"/>
      <w:r>
        <w:rPr>
          <w:lang w:val="es-ES"/>
        </w:rPr>
        <w:t>tipo_rol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 ('Tienda');</w:t>
      </w:r>
    </w:p>
    <w:p w14:paraId="77BE0866" w14:textId="0295E38A" w:rsidR="001F3185" w:rsidRPr="00670555" w:rsidRDefault="00670555" w:rsidP="00670555">
      <w:pPr>
        <w:pBdr>
          <w:bottom w:val="single" w:sz="12" w:space="1" w:color="auto"/>
        </w:pBdr>
        <w:rPr>
          <w:u w:val="single"/>
          <w:lang w:val="es-ES"/>
        </w:rPr>
      </w:pP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rol(</w:t>
      </w:r>
      <w:proofErr w:type="spellStart"/>
      <w:r>
        <w:rPr>
          <w:lang w:val="es-ES"/>
        </w:rPr>
        <w:t>tipo_rol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 ('Empleado');</w:t>
      </w:r>
    </w:p>
    <w:sectPr w:rsidR="001F3185" w:rsidRPr="00670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0F3BBA"/>
    <w:rsid w:val="000F520F"/>
    <w:rsid w:val="001D0A6C"/>
    <w:rsid w:val="001D3F9F"/>
    <w:rsid w:val="001F3185"/>
    <w:rsid w:val="00236F5F"/>
    <w:rsid w:val="00241CE6"/>
    <w:rsid w:val="00296D17"/>
    <w:rsid w:val="00297F66"/>
    <w:rsid w:val="002E033F"/>
    <w:rsid w:val="002E122D"/>
    <w:rsid w:val="00320662"/>
    <w:rsid w:val="00325BCF"/>
    <w:rsid w:val="0038618C"/>
    <w:rsid w:val="003D1894"/>
    <w:rsid w:val="003E6953"/>
    <w:rsid w:val="003E76C0"/>
    <w:rsid w:val="0040745C"/>
    <w:rsid w:val="004208BA"/>
    <w:rsid w:val="00465C0F"/>
    <w:rsid w:val="004D17AB"/>
    <w:rsid w:val="004F2699"/>
    <w:rsid w:val="00567F00"/>
    <w:rsid w:val="00593D30"/>
    <w:rsid w:val="00595767"/>
    <w:rsid w:val="005A7673"/>
    <w:rsid w:val="00647402"/>
    <w:rsid w:val="00670555"/>
    <w:rsid w:val="006E64DE"/>
    <w:rsid w:val="00812AEE"/>
    <w:rsid w:val="008B66CF"/>
    <w:rsid w:val="008C3939"/>
    <w:rsid w:val="00954C1E"/>
    <w:rsid w:val="00982A1F"/>
    <w:rsid w:val="0099614F"/>
    <w:rsid w:val="00AA59A0"/>
    <w:rsid w:val="00B708F8"/>
    <w:rsid w:val="00B831C2"/>
    <w:rsid w:val="00C01F9F"/>
    <w:rsid w:val="00C07120"/>
    <w:rsid w:val="00C12162"/>
    <w:rsid w:val="00C46952"/>
    <w:rsid w:val="00C475EB"/>
    <w:rsid w:val="00D577DA"/>
    <w:rsid w:val="00E218CE"/>
    <w:rsid w:val="00E252CB"/>
    <w:rsid w:val="00E537D1"/>
    <w:rsid w:val="00E805A5"/>
    <w:rsid w:val="00F3623B"/>
    <w:rsid w:val="00F57CBE"/>
    <w:rsid w:val="00F63EA9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B566"/>
  <w15:chartTrackingRefBased/>
  <w15:docId w15:val="{77D3ACC9-4F77-4B51-944B-87FBFA22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keyword">
    <w:name w:val="cm-keyword"/>
    <w:basedOn w:val="Fuentedeprrafopredeter"/>
    <w:rsid w:val="008C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 Rodriguez Diaz</dc:creator>
  <cp:keywords/>
  <dc:description/>
  <cp:lastModifiedBy>Johan Andres Rodriguez Diaz</cp:lastModifiedBy>
  <cp:revision>41</cp:revision>
  <dcterms:created xsi:type="dcterms:W3CDTF">2021-06-14T00:29:00Z</dcterms:created>
  <dcterms:modified xsi:type="dcterms:W3CDTF">2021-09-01T17:06:00Z</dcterms:modified>
</cp:coreProperties>
</file>