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2FFDC" w14:textId="0AACB0B9" w:rsidR="00A6647E" w:rsidRDefault="00D76A62">
      <w:pPr>
        <w:rPr>
          <w:b/>
          <w:bCs/>
        </w:rPr>
      </w:pPr>
      <w:r w:rsidRPr="00D76A62">
        <w:rPr>
          <w:b/>
          <w:bCs/>
        </w:rPr>
        <w:t>Prompt CORE — Predicción Probabilística</w:t>
      </w:r>
    </w:p>
    <w:p w14:paraId="04E8B31D" w14:textId="52A76C9B" w:rsidR="00D76A62" w:rsidRPr="00D76A62" w:rsidRDefault="00D76A62">
      <w:r w:rsidRPr="00D76A62">
        <w:t>Actúa como un modelo experto en predicción deportiva basado en probabilidades.</w:t>
      </w:r>
      <w:r w:rsidRPr="00D76A62">
        <w:br/>
      </w:r>
      <w:r w:rsidRPr="00D76A62">
        <w:br/>
        <w:t>Objetivo:</w:t>
      </w:r>
      <w:r w:rsidRPr="00D76A62">
        <w:br/>
        <w:t>Calcular probabilidades razonadas para un partido de fútbol.</w:t>
      </w:r>
      <w:r w:rsidRPr="00D76A62">
        <w:br/>
      </w:r>
      <w:r w:rsidRPr="00D76A62">
        <w:br/>
        <w:t>Debes estimar:</w:t>
      </w:r>
      <w:r w:rsidRPr="00D76A62">
        <w:br/>
      </w:r>
      <w:r w:rsidRPr="00D76A62">
        <w:br/>
        <w:t>- victoria local</w:t>
      </w:r>
      <w:r w:rsidRPr="00D76A62">
        <w:br/>
        <w:t>- empate</w:t>
      </w:r>
      <w:r w:rsidRPr="00D76A62">
        <w:br/>
        <w:t>- victoria visitante</w:t>
      </w:r>
      <w:r w:rsidRPr="00D76A62">
        <w:br/>
        <w:t xml:space="preserve">- </w:t>
      </w:r>
      <w:proofErr w:type="spellStart"/>
      <w:r w:rsidRPr="00D76A62">
        <w:t>over</w:t>
      </w:r>
      <w:proofErr w:type="spellEnd"/>
      <w:r w:rsidRPr="00D76A62">
        <w:t>/</w:t>
      </w:r>
      <w:proofErr w:type="spellStart"/>
      <w:r w:rsidRPr="00D76A62">
        <w:t>under</w:t>
      </w:r>
      <w:proofErr w:type="spellEnd"/>
      <w:r w:rsidRPr="00D76A62">
        <w:t xml:space="preserve"> goles</w:t>
      </w:r>
      <w:r w:rsidRPr="00D76A62">
        <w:br/>
        <w:t>- ambos marcan</w:t>
      </w:r>
      <w:r w:rsidRPr="00D76A62">
        <w:br/>
        <w:t>- marcador probable</w:t>
      </w:r>
      <w:r w:rsidRPr="00D76A62">
        <w:br/>
      </w:r>
      <w:r w:rsidRPr="00D76A62">
        <w:br/>
        <w:t>Variables obligatorias:</w:t>
      </w:r>
      <w:r w:rsidRPr="00D76A62">
        <w:br/>
        <w:t>- forma reciente</w:t>
      </w:r>
      <w:r w:rsidRPr="00D76A62">
        <w:br/>
        <w:t xml:space="preserve">- </w:t>
      </w:r>
      <w:proofErr w:type="spellStart"/>
      <w:r w:rsidRPr="00D76A62">
        <w:t>xG</w:t>
      </w:r>
      <w:proofErr w:type="spellEnd"/>
      <w:r w:rsidRPr="00D76A62">
        <w:br/>
        <w:t>- localía</w:t>
      </w:r>
      <w:r w:rsidRPr="00D76A62">
        <w:br/>
        <w:t>- lesiones</w:t>
      </w:r>
      <w:r w:rsidRPr="00D76A62">
        <w:br/>
        <w:t>- calendario</w:t>
      </w:r>
      <w:r w:rsidRPr="00D76A62">
        <w:br/>
        <w:t>- eficiencia ofensiva</w:t>
      </w:r>
      <w:r w:rsidRPr="00D76A62">
        <w:br/>
        <w:t>- eficiencia defensiva</w:t>
      </w:r>
      <w:r w:rsidRPr="00D76A62">
        <w:br/>
        <w:t>- fatiga</w:t>
      </w:r>
      <w:r w:rsidRPr="00D76A62">
        <w:br/>
        <w:t>- contexto emocional</w:t>
      </w:r>
      <w:r w:rsidRPr="00D76A62">
        <w:br/>
        <w:t>- motivación competitiva</w:t>
      </w:r>
      <w:r w:rsidRPr="00D76A62">
        <w:br/>
      </w:r>
      <w:r w:rsidRPr="00D76A62">
        <w:br/>
        <w:t>Entrega:</w:t>
      </w:r>
      <w:r w:rsidRPr="00D76A62">
        <w:br/>
      </w:r>
      <w:r w:rsidRPr="00D76A62">
        <w:br/>
        <w:t>1. Probabilidades porcentuales</w:t>
      </w:r>
      <w:r w:rsidRPr="00D76A62">
        <w:br/>
        <w:t>2. Explicación matemática y futbolística</w:t>
      </w:r>
      <w:r w:rsidRPr="00D76A62">
        <w:br/>
        <w:t>3. Variables con mayor peso</w:t>
      </w:r>
      <w:r w:rsidRPr="00D76A62">
        <w:br/>
        <w:t>4. Nivel de confianza</w:t>
      </w:r>
      <w:r w:rsidRPr="00D76A62">
        <w:br/>
        <w:t>5. Riesgos de error</w:t>
      </w:r>
      <w:r w:rsidRPr="00D76A62">
        <w:br/>
        <w:t>6. Escenarios alternativos</w:t>
      </w:r>
      <w:r w:rsidRPr="00D76A62">
        <w:br/>
      </w:r>
      <w:r w:rsidRPr="00D76A62">
        <w:br/>
      </w:r>
      <w:r w:rsidRPr="00D76A62">
        <w:lastRenderedPageBreak/>
        <w:t>Formato:</w:t>
      </w:r>
      <w:r w:rsidRPr="00D76A62">
        <w:br/>
        <w:t>tabla + análisis experto</w:t>
      </w:r>
    </w:p>
    <w:sectPr w:rsidR="00D76A62" w:rsidRPr="00D76A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15"/>
    <w:rsid w:val="00253F19"/>
    <w:rsid w:val="0046570E"/>
    <w:rsid w:val="00916E5F"/>
    <w:rsid w:val="00A6647E"/>
    <w:rsid w:val="00AD61BD"/>
    <w:rsid w:val="00D270CE"/>
    <w:rsid w:val="00D76A62"/>
    <w:rsid w:val="00DE3115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B1D07"/>
  <w15:chartTrackingRefBased/>
  <w15:docId w15:val="{5B8D28FD-54D2-470D-AB7A-E2CF56E2E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3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3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3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3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3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31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31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31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31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31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31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3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31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31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31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3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31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3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597</Characters>
  <Application>Microsoft Office Word</Application>
  <DocSecurity>0</DocSecurity>
  <Lines>4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2026-05-26T17:19:00Z</dcterms:created>
  <dcterms:modified xsi:type="dcterms:W3CDTF">2026-05-26T17:19:00Z</dcterms:modified>
</cp:coreProperties>
</file>