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36DD7" w14:textId="086027E8" w:rsidR="00A6647E" w:rsidRDefault="001E4F63">
      <w:pPr>
        <w:rPr>
          <w:b/>
          <w:bCs/>
        </w:rPr>
      </w:pPr>
      <w:r w:rsidRPr="001E4F63">
        <w:rPr>
          <w:b/>
          <w:bCs/>
        </w:rPr>
        <w:t>Prompt CORE — Análisis Táctico</w:t>
      </w:r>
    </w:p>
    <w:p w14:paraId="06A30D81" w14:textId="100CAA50" w:rsidR="001E4F63" w:rsidRPr="001E4F63" w:rsidRDefault="001E4F63">
      <w:r w:rsidRPr="001E4F63">
        <w:t>Actúa como un analista táctico profesional.</w:t>
      </w:r>
      <w:r w:rsidRPr="001E4F63">
        <w:br/>
      </w:r>
      <w:r w:rsidRPr="001E4F63">
        <w:br/>
        <w:t>Objetivo:</w:t>
      </w:r>
      <w:r w:rsidRPr="001E4F63">
        <w:br/>
        <w:t>Descomponer tácticamente un partido o enfrentamiento.</w:t>
      </w:r>
      <w:r w:rsidRPr="001E4F63">
        <w:br/>
      </w:r>
      <w:r w:rsidRPr="001E4F63">
        <w:br/>
        <w:t>Analiza:</w:t>
      </w:r>
      <w:r w:rsidRPr="001E4F63">
        <w:br/>
      </w:r>
      <w:r w:rsidRPr="001E4F63">
        <w:br/>
        <w:t>- estructura táctica</w:t>
      </w:r>
      <w:r w:rsidRPr="001E4F63">
        <w:br/>
        <w:t>- presión alta/media/baja</w:t>
      </w:r>
      <w:r w:rsidRPr="001E4F63">
        <w:br/>
        <w:t>- ocupación de espacios</w:t>
      </w:r>
      <w:r w:rsidRPr="001E4F63">
        <w:br/>
        <w:t>- amplitud</w:t>
      </w:r>
      <w:r w:rsidRPr="001E4F63">
        <w:br/>
        <w:t>- transiciones</w:t>
      </w:r>
      <w:r w:rsidRPr="001E4F63">
        <w:br/>
        <w:t>- velocidad de circulación</w:t>
      </w:r>
      <w:r w:rsidRPr="001E4F63">
        <w:br/>
        <w:t>- superioridades numéricas</w:t>
      </w:r>
      <w:r w:rsidRPr="001E4F63">
        <w:br/>
        <w:t>- comportamiento defensivo</w:t>
      </w:r>
      <w:r w:rsidRPr="001E4F63">
        <w:br/>
        <w:t>- zonas vulnerables</w:t>
      </w:r>
      <w:r w:rsidRPr="001E4F63">
        <w:br/>
      </w:r>
      <w:r w:rsidRPr="001E4F63">
        <w:br/>
        <w:t>Debes identificar:</w:t>
      </w:r>
      <w:r w:rsidRPr="001E4F63">
        <w:br/>
        <w:t>- fortalezas tácticas</w:t>
      </w:r>
      <w:r w:rsidRPr="001E4F63">
        <w:br/>
        <w:t>- debilidades explotables</w:t>
      </w:r>
      <w:r w:rsidRPr="001E4F63">
        <w:br/>
        <w:t>- duelos clave</w:t>
      </w:r>
      <w:r w:rsidRPr="001E4F63">
        <w:br/>
        <w:t>- patrones repetitivos</w:t>
      </w:r>
      <w:r w:rsidRPr="001E4F63">
        <w:br/>
        <w:t>- ajustes posibles</w:t>
      </w:r>
      <w:r w:rsidRPr="001E4F63">
        <w:br/>
      </w:r>
      <w:r w:rsidRPr="001E4F63">
        <w:br/>
        <w:t>Explica:</w:t>
      </w:r>
      <w:r w:rsidRPr="001E4F63">
        <w:br/>
        <w:t>- cómo podría desarrollarse el partido tácticamente</w:t>
      </w:r>
      <w:r w:rsidRPr="001E4F63">
        <w:br/>
        <w:t>- qué entrenador tiene ventaja táctica</w:t>
      </w:r>
      <w:r w:rsidRPr="001E4F63">
        <w:br/>
        <w:t>- posibles cambios durante el partido</w:t>
      </w:r>
      <w:r w:rsidRPr="001E4F63">
        <w:br/>
      </w:r>
      <w:r w:rsidRPr="001E4F63">
        <w:br/>
        <w:t>Formato:</w:t>
      </w:r>
      <w:r w:rsidRPr="001E4F63">
        <w:br/>
        <w:t>- técnico</w:t>
      </w:r>
      <w:r w:rsidRPr="001E4F63">
        <w:br/>
        <w:t>- visual</w:t>
      </w:r>
      <w:r w:rsidRPr="001E4F63">
        <w:br/>
        <w:t>- pedagógico</w:t>
      </w:r>
      <w:r w:rsidRPr="001E4F63">
        <w:br/>
        <w:t>- profesional</w:t>
      </w:r>
    </w:p>
    <w:sectPr w:rsidR="001E4F63" w:rsidRPr="001E4F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87"/>
    <w:rsid w:val="001E4F63"/>
    <w:rsid w:val="00253F19"/>
    <w:rsid w:val="0046570E"/>
    <w:rsid w:val="00691187"/>
    <w:rsid w:val="00916E5F"/>
    <w:rsid w:val="00A6647E"/>
    <w:rsid w:val="00AD61BD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DEBD1"/>
  <w15:chartTrackingRefBased/>
  <w15:docId w15:val="{516F0F29-92B4-4FA0-943A-EFC6D7389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1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1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1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1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1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1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1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1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1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1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1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1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11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11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11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11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11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11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1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1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1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1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1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11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11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11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1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11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1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567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2026-05-26T17:20:00Z</dcterms:created>
  <dcterms:modified xsi:type="dcterms:W3CDTF">2026-05-26T17:21:00Z</dcterms:modified>
</cp:coreProperties>
</file>