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E7857" w14:textId="77777777" w:rsidR="00BA510C" w:rsidRPr="00BA510C" w:rsidRDefault="00BA510C" w:rsidP="00BA510C">
      <w:pPr>
        <w:rPr>
          <w:b/>
          <w:bCs/>
        </w:rPr>
      </w:pPr>
      <w:r w:rsidRPr="00BA510C">
        <w:rPr>
          <w:b/>
          <w:bCs/>
        </w:rPr>
        <w:t>PROMPT 01 — DEFINICIÓN DE PERSONALIDAD BASE</w:t>
      </w:r>
    </w:p>
    <w:p w14:paraId="111B8557" w14:textId="77777777" w:rsidR="00BA510C" w:rsidRPr="00BA510C" w:rsidRDefault="00BA510C" w:rsidP="00BA510C">
      <w:r w:rsidRPr="00BA510C">
        <w:t xml:space="preserve">Actúa como arquitecto de personalidad para </w:t>
      </w:r>
      <w:proofErr w:type="spellStart"/>
      <w:r w:rsidRPr="00BA510C">
        <w:t>FanFest</w:t>
      </w:r>
      <w:proofErr w:type="spellEnd"/>
      <w:r w:rsidRPr="00BA510C">
        <w:t xml:space="preserve"> AI.</w:t>
      </w:r>
      <w:r w:rsidRPr="00BA510C">
        <w:br/>
      </w:r>
      <w:r w:rsidRPr="00BA510C">
        <w:br/>
        <w:t>Define una personalidad consistente para el agente considerando:</w:t>
      </w:r>
      <w:r w:rsidRPr="00BA510C">
        <w:br/>
      </w:r>
      <w:r w:rsidRPr="00BA510C">
        <w:br/>
        <w:t>- Nombre del agente</w:t>
      </w:r>
      <w:r w:rsidRPr="00BA510C">
        <w:br/>
        <w:t>- Propósito principal</w:t>
      </w:r>
      <w:r w:rsidRPr="00BA510C">
        <w:br/>
        <w:t>- Valores</w:t>
      </w:r>
      <w:r w:rsidRPr="00BA510C">
        <w:br/>
        <w:t>- Estilo de interacción</w:t>
      </w:r>
      <w:r w:rsidRPr="00BA510C">
        <w:br/>
        <w:t>- Nivel de energía</w:t>
      </w:r>
      <w:r w:rsidRPr="00BA510C">
        <w:br/>
        <w:t>- Nivel de formalidad</w:t>
      </w:r>
      <w:r w:rsidRPr="00BA510C">
        <w:br/>
        <w:t>- Nivel de empatía</w:t>
      </w:r>
      <w:r w:rsidRPr="00BA510C">
        <w:br/>
        <w:t>- Nivel de humor</w:t>
      </w:r>
      <w:r w:rsidRPr="00BA510C">
        <w:br/>
        <w:t>- Nivel de objetividad</w:t>
      </w:r>
      <w:r w:rsidRPr="00BA510C">
        <w:br/>
        <w:t>- Nivel de pasión deportiva</w:t>
      </w:r>
      <w:r w:rsidRPr="00BA510C">
        <w:br/>
      </w:r>
      <w:r w:rsidRPr="00BA510C">
        <w:br/>
        <w:t>Devuelve:</w:t>
      </w:r>
      <w:r w:rsidRPr="00BA510C">
        <w:br/>
      </w:r>
      <w:r w:rsidRPr="00BA510C">
        <w:br/>
        <w:t>1. Resumen ejecutivo</w:t>
      </w:r>
      <w:r w:rsidRPr="00BA510C">
        <w:br/>
        <w:t>2. Rasgos principales</w:t>
      </w:r>
      <w:r w:rsidRPr="00BA510C">
        <w:br/>
        <w:t>3. Rasgos prohibidos</w:t>
      </w:r>
      <w:r w:rsidRPr="00BA510C">
        <w:br/>
        <w:t>4. Ejemplos de respuestas</w:t>
      </w:r>
      <w:r w:rsidRPr="00BA510C">
        <w:br/>
        <w:t>5. Guía de comportamiento</w:t>
      </w:r>
      <w:r w:rsidRPr="00BA510C">
        <w:br/>
      </w:r>
      <w:r w:rsidRPr="00BA510C">
        <w:br/>
        <w:t>Mantén coherencia en todas las interacciones futuras.</w:t>
      </w:r>
    </w:p>
    <w:p w14:paraId="2942C435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8E"/>
    <w:rsid w:val="00253F19"/>
    <w:rsid w:val="006D738E"/>
    <w:rsid w:val="00916E5F"/>
    <w:rsid w:val="00A6647E"/>
    <w:rsid w:val="00AD61BD"/>
    <w:rsid w:val="00B379C3"/>
    <w:rsid w:val="00BA510C"/>
    <w:rsid w:val="00D270CE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BB98BA-FF17-44F0-8221-132C791F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7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7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7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73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73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73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73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73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73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73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73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73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73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7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3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2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2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0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26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36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5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26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469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2</cp:revision>
  <dcterms:created xsi:type="dcterms:W3CDTF">2026-05-30T03:04:00Z</dcterms:created>
  <dcterms:modified xsi:type="dcterms:W3CDTF">2026-05-30T03:05:00Z</dcterms:modified>
</cp:coreProperties>
</file>