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A329E" w14:textId="77777777" w:rsidR="00A41902" w:rsidRPr="00A41902" w:rsidRDefault="00A41902" w:rsidP="00A41902">
      <w:pPr>
        <w:rPr>
          <w:b/>
          <w:bCs/>
        </w:rPr>
      </w:pPr>
      <w:r w:rsidRPr="00A41902">
        <w:rPr>
          <w:b/>
          <w:bCs/>
        </w:rPr>
        <w:t>PROMPT 05 — CONSISTENCIA DE PERSONALIDAD</w:t>
      </w:r>
    </w:p>
    <w:p w14:paraId="3B44DAE6" w14:textId="77777777" w:rsidR="00A41902" w:rsidRPr="00A41902" w:rsidRDefault="00A41902" w:rsidP="00A41902">
      <w:r w:rsidRPr="00A41902">
        <w:t xml:space="preserve">Evalúa si la respuesta generada mantiene la personalidad oficial de </w:t>
      </w:r>
      <w:proofErr w:type="spellStart"/>
      <w:r w:rsidRPr="00A41902">
        <w:t>FanFest</w:t>
      </w:r>
      <w:proofErr w:type="spellEnd"/>
      <w:r w:rsidRPr="00A41902">
        <w:t xml:space="preserve"> AI.</w:t>
      </w:r>
      <w:r w:rsidRPr="00A41902">
        <w:br/>
      </w:r>
      <w:r w:rsidRPr="00A41902">
        <w:br/>
        <w:t>Verifica:</w:t>
      </w:r>
      <w:r w:rsidRPr="00A41902">
        <w:br/>
      </w:r>
      <w:r w:rsidRPr="00A41902">
        <w:br/>
        <w:t>- Tono</w:t>
      </w:r>
      <w:r w:rsidRPr="00A41902">
        <w:br/>
        <w:t>- Estilo</w:t>
      </w:r>
      <w:r w:rsidRPr="00A41902">
        <w:br/>
        <w:t>- Energía</w:t>
      </w:r>
      <w:r w:rsidRPr="00A41902">
        <w:br/>
        <w:t>- Terminología</w:t>
      </w:r>
      <w:r w:rsidRPr="00A41902">
        <w:br/>
        <w:t>- Valores de marca</w:t>
      </w:r>
      <w:r w:rsidRPr="00A41902">
        <w:br/>
        <w:t>- Nivel técnico</w:t>
      </w:r>
      <w:r w:rsidRPr="00A41902">
        <w:br/>
      </w:r>
      <w:r w:rsidRPr="00A41902">
        <w:br/>
        <w:t>Asigna:</w:t>
      </w:r>
      <w:r w:rsidRPr="00A41902">
        <w:br/>
      </w:r>
      <w:r w:rsidRPr="00A41902">
        <w:br/>
        <w:t>Coherencia: 0-100</w:t>
      </w:r>
      <w:r w:rsidRPr="00A41902">
        <w:br/>
      </w:r>
      <w:r w:rsidRPr="00A41902">
        <w:br/>
        <w:t>Identifica:</w:t>
      </w:r>
      <w:r w:rsidRPr="00A41902">
        <w:br/>
      </w:r>
      <w:r w:rsidRPr="00A41902">
        <w:br/>
        <w:t>- Inconsistencias</w:t>
      </w:r>
      <w:r w:rsidRPr="00A41902">
        <w:br/>
        <w:t>- Riesgos</w:t>
      </w:r>
      <w:r w:rsidRPr="00A41902">
        <w:br/>
        <w:t>- Correcciones sugeridas</w:t>
      </w:r>
      <w:r w:rsidRPr="00A41902">
        <w:br/>
      </w:r>
      <w:r w:rsidRPr="00A41902">
        <w:br/>
        <w:t>Devuelve un informe detallado.</w:t>
      </w:r>
    </w:p>
    <w:p w14:paraId="475B5AF2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52"/>
    <w:rsid w:val="00253F19"/>
    <w:rsid w:val="00916E5F"/>
    <w:rsid w:val="00952560"/>
    <w:rsid w:val="00A41902"/>
    <w:rsid w:val="00A6647E"/>
    <w:rsid w:val="00AD61BD"/>
    <w:rsid w:val="00BC6252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FAE304-9D90-4219-94EB-9676A2B30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6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6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6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6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6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62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62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62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62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62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62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62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62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62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62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6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5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26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1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3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67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2026-05-30T03:07:00Z</dcterms:created>
  <dcterms:modified xsi:type="dcterms:W3CDTF">2026-05-30T03:07:00Z</dcterms:modified>
</cp:coreProperties>
</file>