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8ED6E" w14:textId="77777777" w:rsidR="005B2F82" w:rsidRPr="00283747" w:rsidRDefault="005B2F82" w:rsidP="005B2F82">
      <w:pPr>
        <w:pStyle w:val="Title"/>
        <w:rPr>
          <w:b/>
          <w:bCs/>
          <w:sz w:val="36"/>
          <w:szCs w:val="36"/>
        </w:rPr>
      </w:pPr>
      <w:r w:rsidRPr="00283747">
        <w:rPr>
          <w:b/>
          <w:bCs/>
          <w:sz w:val="36"/>
          <w:szCs w:val="36"/>
        </w:rPr>
        <w:t xml:space="preserve">Lab Final Assessment (Project) – </w:t>
      </w:r>
    </w:p>
    <w:p w14:paraId="27B96DAE" w14:textId="77777777" w:rsidR="005B2F82" w:rsidRDefault="005B2F82" w:rsidP="005B2F82">
      <w:pPr>
        <w:pStyle w:val="Title"/>
        <w:rPr>
          <w:sz w:val="36"/>
          <w:szCs w:val="36"/>
        </w:rPr>
      </w:pPr>
      <w:r w:rsidRPr="00283747">
        <w:rPr>
          <w:sz w:val="36"/>
          <w:szCs w:val="36"/>
        </w:rPr>
        <w:t>Designing Subnetting with CIDR and Implementing a Network Design in CISCO Packet Tracer</w:t>
      </w:r>
    </w:p>
    <w:p w14:paraId="77FC33FF" w14:textId="66C91004" w:rsidR="00463139" w:rsidRDefault="00463139" w:rsidP="00463139">
      <w:r w:rsidRPr="00463139">
        <w:rPr>
          <w:rFonts w:asciiTheme="majorHAnsi" w:eastAsiaTheme="majorEastAsia" w:hAnsiTheme="majorHAnsi" w:cstheme="majorBidi"/>
          <w:b/>
          <w:bCs/>
          <w:color w:val="4F81BD" w:themeColor="accent1"/>
          <w:sz w:val="26"/>
          <w:szCs w:val="26"/>
        </w:rPr>
        <w:t>Due Date:</w:t>
      </w:r>
      <w:r>
        <w:t xml:space="preserve"> 9 a.m., Monday, 28</w:t>
      </w:r>
      <w:r w:rsidRPr="00463139">
        <w:rPr>
          <w:vertAlign w:val="superscript"/>
        </w:rPr>
        <w:t>th</w:t>
      </w:r>
      <w:r>
        <w:t xml:space="preserve"> </w:t>
      </w:r>
      <w:proofErr w:type="gramStart"/>
      <w:r>
        <w:t>April,</w:t>
      </w:r>
      <w:proofErr w:type="gramEnd"/>
      <w:r>
        <w:t xml:space="preserve"> 2025 </w:t>
      </w:r>
    </w:p>
    <w:p w14:paraId="61DBBDCE" w14:textId="6711E7C6" w:rsidR="005B3F3A" w:rsidRDefault="005B3F3A" w:rsidP="005B3F3A">
      <w:pPr>
        <w:pStyle w:val="Heading1"/>
      </w:pPr>
      <w:r>
        <w:t>Project Guidelines and Assessment Criteria</w:t>
      </w:r>
    </w:p>
    <w:p w14:paraId="460D79CD" w14:textId="77777777" w:rsidR="005B3F3A" w:rsidRDefault="005B3F3A" w:rsidP="005B3F3A">
      <w:pPr>
        <w:pStyle w:val="Heading2"/>
      </w:pPr>
      <w:r>
        <w:t>Group Size and Contribution Policy</w:t>
      </w:r>
    </w:p>
    <w:p w14:paraId="0E0691E1" w14:textId="77777777" w:rsidR="005B3F3A" w:rsidRDefault="005B3F3A" w:rsidP="005B3F3A">
      <w:r>
        <w:t>• Each group may consist of a maximum of 3 students.</w:t>
      </w:r>
      <w:r>
        <w:br/>
        <w:t>• Every student must actively contribute to all phases: design, implementation, and reporting.</w:t>
      </w:r>
      <w:r>
        <w:br/>
        <w:t xml:space="preserve">• </w:t>
      </w:r>
      <w:r w:rsidRPr="00536F77">
        <w:rPr>
          <w:color w:val="00B050"/>
        </w:rPr>
        <w:t>Individual marks will be awarded based on the quality and completeness of each member’s contributions.</w:t>
      </w:r>
      <w:r>
        <w:br/>
        <w:t>• Students must clearly mention their individual contributions in the final report under a 'Team Contribution' section.</w:t>
      </w:r>
      <w:r>
        <w:br/>
        <w:t>• Incomplete or undocumented contributions may result in partial or no marks for that section.</w:t>
      </w:r>
    </w:p>
    <w:p w14:paraId="31440E75" w14:textId="25C792A1" w:rsidR="00536F77" w:rsidRDefault="00536F77" w:rsidP="00536F77">
      <w:r w:rsidRPr="00BB3D0F">
        <w:rPr>
          <w:rFonts w:asciiTheme="majorHAnsi" w:eastAsiaTheme="majorEastAsia" w:hAnsiTheme="majorHAnsi" w:cstheme="majorBidi"/>
          <w:b/>
          <w:bCs/>
          <w:color w:val="4F81BD" w:themeColor="accent1"/>
          <w:sz w:val="26"/>
          <w:szCs w:val="26"/>
        </w:rPr>
        <w:t>Assessment Criteria</w:t>
      </w:r>
      <w:r>
        <w:rPr>
          <w:rFonts w:asciiTheme="majorHAnsi" w:eastAsiaTheme="majorEastAsia" w:hAnsiTheme="majorHAnsi" w:cstheme="majorBidi"/>
          <w:b/>
          <w:bCs/>
          <w:color w:val="4F81BD" w:themeColor="accent1"/>
          <w:sz w:val="26"/>
          <w:szCs w:val="26"/>
        </w:rPr>
        <w:t>:</w:t>
      </w:r>
      <w:r>
        <w:t xml:space="preserve"> Q&amp;A</w:t>
      </w:r>
      <w:r w:rsidR="009E1369">
        <w:t>; zero credit will be awarded in case of a no show for the Q&amp;A session.</w:t>
      </w:r>
    </w:p>
    <w:p w14:paraId="64E3C859" w14:textId="77777777" w:rsidR="0021108D" w:rsidRPr="0021108D" w:rsidRDefault="0021108D" w:rsidP="00536F77">
      <w:pPr>
        <w:rPr>
          <w:rFonts w:asciiTheme="majorHAnsi" w:eastAsiaTheme="majorEastAsia" w:hAnsiTheme="majorHAnsi" w:cstheme="majorBidi"/>
          <w:b/>
          <w:bCs/>
          <w:color w:val="4F81BD" w:themeColor="accent1"/>
          <w:sz w:val="26"/>
          <w:szCs w:val="26"/>
        </w:rPr>
      </w:pPr>
      <w:r w:rsidRPr="0021108D">
        <w:rPr>
          <w:rFonts w:asciiTheme="majorHAnsi" w:eastAsiaTheme="majorEastAsia" w:hAnsiTheme="majorHAnsi" w:cstheme="majorBidi"/>
          <w:b/>
          <w:bCs/>
          <w:color w:val="4F81BD" w:themeColor="accent1"/>
          <w:sz w:val="26"/>
          <w:szCs w:val="26"/>
        </w:rPr>
        <w:t xml:space="preserve">Deliverables: </w:t>
      </w:r>
    </w:p>
    <w:p w14:paraId="7AB998D4" w14:textId="35735A89" w:rsidR="0021108D" w:rsidRDefault="0021108D" w:rsidP="0021108D">
      <w:pPr>
        <w:pStyle w:val="ListParagraph"/>
        <w:numPr>
          <w:ilvl w:val="0"/>
          <w:numId w:val="13"/>
        </w:numPr>
      </w:pPr>
      <w:r>
        <w:t>A complete report with analysis, screenshots and routers’ configurations.</w:t>
      </w:r>
    </w:p>
    <w:p w14:paraId="31691C73" w14:textId="54955272" w:rsidR="0021108D" w:rsidRDefault="0021108D" w:rsidP="0021108D">
      <w:pPr>
        <w:pStyle w:val="ListParagraph"/>
        <w:numPr>
          <w:ilvl w:val="0"/>
          <w:numId w:val="13"/>
        </w:numPr>
      </w:pPr>
      <w:r>
        <w:t>Labelled CISCO Packet Tracer File containing full working implementation of the project.</w:t>
      </w:r>
    </w:p>
    <w:p w14:paraId="2D172780" w14:textId="764ADE6E" w:rsidR="005B3F3A" w:rsidRDefault="005B3F3A" w:rsidP="005B3F3A">
      <w:pPr>
        <w:pStyle w:val="Heading2"/>
      </w:pPr>
      <w:r>
        <w:t>Assessment Breakdown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5"/>
        <w:gridCol w:w="5849"/>
        <w:gridCol w:w="762"/>
        <w:gridCol w:w="837"/>
        <w:gridCol w:w="1038"/>
      </w:tblGrid>
      <w:tr w:rsidR="005B3F3A" w:rsidRPr="001D41A7" w14:paraId="00BB0893" w14:textId="77777777" w:rsidTr="002064AA">
        <w:trPr>
          <w:cantSplit/>
          <w:trHeight w:val="2114"/>
        </w:trPr>
        <w:tc>
          <w:tcPr>
            <w:tcW w:w="760" w:type="pct"/>
          </w:tcPr>
          <w:p w14:paraId="6C532D44" w14:textId="77777777" w:rsidR="005B3F3A" w:rsidRPr="001D41A7" w:rsidRDefault="005B3F3A" w:rsidP="00276F26">
            <w:pPr>
              <w:rPr>
                <w:b/>
                <w:bCs/>
                <w:sz w:val="18"/>
                <w:szCs w:val="18"/>
              </w:rPr>
            </w:pPr>
            <w:r w:rsidRPr="001D41A7">
              <w:rPr>
                <w:b/>
                <w:bCs/>
                <w:sz w:val="18"/>
                <w:szCs w:val="18"/>
              </w:rPr>
              <w:t>Assessment Rubric</w:t>
            </w:r>
          </w:p>
        </w:tc>
        <w:tc>
          <w:tcPr>
            <w:tcW w:w="388" w:type="pct"/>
          </w:tcPr>
          <w:p w14:paraId="4DFC8CC1" w14:textId="77777777" w:rsidR="005B3F3A" w:rsidRPr="001D41A7" w:rsidRDefault="005B3F3A" w:rsidP="00276F26">
            <w:pPr>
              <w:rPr>
                <w:b/>
                <w:bCs/>
                <w:sz w:val="18"/>
                <w:szCs w:val="18"/>
              </w:rPr>
            </w:pPr>
            <w:r w:rsidRPr="001D41A7">
              <w:rPr>
                <w:b/>
                <w:bCs/>
                <w:sz w:val="18"/>
                <w:szCs w:val="18"/>
              </w:rPr>
              <w:t>Marks</w:t>
            </w:r>
          </w:p>
        </w:tc>
        <w:tc>
          <w:tcPr>
            <w:tcW w:w="2655" w:type="pct"/>
          </w:tcPr>
          <w:p w14:paraId="6CB0961C" w14:textId="77777777" w:rsidR="005B3F3A" w:rsidRPr="001D41A7" w:rsidRDefault="005B3F3A" w:rsidP="00276F26">
            <w:pPr>
              <w:rPr>
                <w:b/>
                <w:bCs/>
                <w:sz w:val="18"/>
                <w:szCs w:val="18"/>
              </w:rPr>
            </w:pPr>
            <w:r w:rsidRPr="001D41A7">
              <w:rPr>
                <w:b/>
                <w:bCs/>
                <w:sz w:val="18"/>
                <w:szCs w:val="18"/>
              </w:rPr>
              <w:t>Evaluation Criteria</w:t>
            </w:r>
          </w:p>
        </w:tc>
        <w:tc>
          <w:tcPr>
            <w:tcW w:w="346" w:type="pct"/>
            <w:textDirection w:val="btLr"/>
          </w:tcPr>
          <w:p w14:paraId="4D7BB3BF" w14:textId="77777777" w:rsidR="005B3F3A" w:rsidRPr="001D41A7" w:rsidRDefault="005B3F3A" w:rsidP="00276F26">
            <w:pPr>
              <w:spacing w:after="0" w:line="240" w:lineRule="auto"/>
              <w:ind w:left="115" w:right="115"/>
              <w:rPr>
                <w:b/>
                <w:bCs/>
                <w:sz w:val="18"/>
                <w:szCs w:val="18"/>
              </w:rPr>
            </w:pPr>
            <w:r w:rsidRPr="001D41A7">
              <w:rPr>
                <w:b/>
                <w:bCs/>
                <w:sz w:val="18"/>
                <w:szCs w:val="18"/>
              </w:rPr>
              <w:t xml:space="preserve">Name: </w:t>
            </w:r>
          </w:p>
          <w:p w14:paraId="1DAB7EBB" w14:textId="77777777" w:rsidR="005B3F3A" w:rsidRPr="001D41A7" w:rsidRDefault="005B3F3A" w:rsidP="00276F26">
            <w:pPr>
              <w:spacing w:after="0" w:line="240" w:lineRule="auto"/>
              <w:ind w:left="115" w:right="115"/>
              <w:rPr>
                <w:b/>
                <w:bCs/>
                <w:sz w:val="18"/>
                <w:szCs w:val="18"/>
              </w:rPr>
            </w:pPr>
            <w:r w:rsidRPr="001D41A7">
              <w:rPr>
                <w:b/>
                <w:bCs/>
                <w:sz w:val="18"/>
                <w:szCs w:val="18"/>
              </w:rPr>
              <w:t>Student ID:</w:t>
            </w:r>
          </w:p>
        </w:tc>
        <w:tc>
          <w:tcPr>
            <w:tcW w:w="380" w:type="pct"/>
            <w:textDirection w:val="btLr"/>
          </w:tcPr>
          <w:p w14:paraId="57298554" w14:textId="77777777" w:rsidR="005B3F3A" w:rsidRPr="001D41A7" w:rsidRDefault="005B3F3A" w:rsidP="00276F26">
            <w:pPr>
              <w:spacing w:after="0" w:line="240" w:lineRule="auto"/>
              <w:ind w:left="115" w:right="115"/>
              <w:rPr>
                <w:b/>
                <w:bCs/>
                <w:sz w:val="18"/>
                <w:szCs w:val="18"/>
              </w:rPr>
            </w:pPr>
            <w:r w:rsidRPr="001D41A7">
              <w:rPr>
                <w:b/>
                <w:bCs/>
                <w:sz w:val="18"/>
                <w:szCs w:val="18"/>
              </w:rPr>
              <w:t xml:space="preserve">Name: </w:t>
            </w:r>
          </w:p>
          <w:p w14:paraId="6EECC699" w14:textId="77777777" w:rsidR="005B3F3A" w:rsidRPr="001D41A7" w:rsidRDefault="005B3F3A" w:rsidP="00276F26">
            <w:pPr>
              <w:spacing w:after="0" w:line="240" w:lineRule="auto"/>
              <w:ind w:left="115" w:right="115"/>
              <w:rPr>
                <w:b/>
                <w:bCs/>
                <w:sz w:val="18"/>
                <w:szCs w:val="18"/>
              </w:rPr>
            </w:pPr>
            <w:r w:rsidRPr="001D41A7">
              <w:rPr>
                <w:b/>
                <w:bCs/>
                <w:sz w:val="18"/>
                <w:szCs w:val="18"/>
              </w:rPr>
              <w:t>Student ID:</w:t>
            </w:r>
          </w:p>
        </w:tc>
        <w:tc>
          <w:tcPr>
            <w:tcW w:w="472" w:type="pct"/>
            <w:textDirection w:val="btLr"/>
          </w:tcPr>
          <w:p w14:paraId="0C8BC8AE" w14:textId="77777777" w:rsidR="005B3F3A" w:rsidRPr="001D41A7" w:rsidRDefault="005B3F3A" w:rsidP="00276F26">
            <w:pPr>
              <w:spacing w:after="0" w:line="240" w:lineRule="auto"/>
              <w:ind w:left="115" w:right="115"/>
              <w:rPr>
                <w:b/>
                <w:bCs/>
                <w:sz w:val="18"/>
                <w:szCs w:val="18"/>
              </w:rPr>
            </w:pPr>
            <w:r w:rsidRPr="001D41A7">
              <w:rPr>
                <w:b/>
                <w:bCs/>
                <w:sz w:val="18"/>
                <w:szCs w:val="18"/>
              </w:rPr>
              <w:t xml:space="preserve">Name: </w:t>
            </w:r>
          </w:p>
          <w:p w14:paraId="699E80AB" w14:textId="77777777" w:rsidR="005B3F3A" w:rsidRPr="001D41A7" w:rsidRDefault="005B3F3A" w:rsidP="00276F26">
            <w:pPr>
              <w:spacing w:after="0" w:line="240" w:lineRule="auto"/>
              <w:ind w:left="115" w:right="115"/>
              <w:rPr>
                <w:b/>
                <w:bCs/>
                <w:sz w:val="18"/>
                <w:szCs w:val="18"/>
              </w:rPr>
            </w:pPr>
            <w:r w:rsidRPr="001D41A7">
              <w:rPr>
                <w:b/>
                <w:bCs/>
                <w:sz w:val="18"/>
                <w:szCs w:val="18"/>
              </w:rPr>
              <w:t>Student ID:</w:t>
            </w:r>
          </w:p>
        </w:tc>
      </w:tr>
      <w:tr w:rsidR="005B3F3A" w:rsidRPr="001D41A7" w14:paraId="59127CAE" w14:textId="77777777" w:rsidTr="002064AA">
        <w:tc>
          <w:tcPr>
            <w:tcW w:w="760" w:type="pct"/>
          </w:tcPr>
          <w:p w14:paraId="2244AAD3" w14:textId="77777777" w:rsidR="005B3F3A" w:rsidRPr="001D41A7" w:rsidRDefault="005B3F3A" w:rsidP="00276F26">
            <w:pPr>
              <w:rPr>
                <w:b/>
                <w:bCs/>
                <w:sz w:val="18"/>
                <w:szCs w:val="18"/>
              </w:rPr>
            </w:pPr>
            <w:r w:rsidRPr="001D41A7">
              <w:rPr>
                <w:b/>
                <w:bCs/>
                <w:sz w:val="18"/>
                <w:szCs w:val="18"/>
              </w:rPr>
              <w:t>Design a solution for a computing system</w:t>
            </w:r>
          </w:p>
        </w:tc>
        <w:tc>
          <w:tcPr>
            <w:tcW w:w="388" w:type="pct"/>
          </w:tcPr>
          <w:p w14:paraId="3F5A15B4" w14:textId="77777777" w:rsidR="005B3F3A" w:rsidRPr="001D41A7" w:rsidRDefault="005B3F3A" w:rsidP="00276F26">
            <w:pPr>
              <w:rPr>
                <w:sz w:val="18"/>
                <w:szCs w:val="18"/>
              </w:rPr>
            </w:pPr>
            <w:r w:rsidRPr="001D41A7">
              <w:rPr>
                <w:sz w:val="18"/>
                <w:szCs w:val="18"/>
              </w:rPr>
              <w:t>5</w:t>
            </w:r>
          </w:p>
        </w:tc>
        <w:tc>
          <w:tcPr>
            <w:tcW w:w="2655" w:type="pct"/>
          </w:tcPr>
          <w:p w14:paraId="7DFF7071" w14:textId="77777777" w:rsidR="005B3F3A" w:rsidRPr="001D41A7" w:rsidRDefault="005B3F3A" w:rsidP="005B3F3A">
            <w:pPr>
              <w:pStyle w:val="ListParagraph"/>
              <w:numPr>
                <w:ilvl w:val="0"/>
                <w:numId w:val="11"/>
              </w:numPr>
              <w:spacing w:after="160" w:line="259" w:lineRule="auto"/>
              <w:rPr>
                <w:sz w:val="18"/>
                <w:szCs w:val="18"/>
              </w:rPr>
            </w:pPr>
            <w:r w:rsidRPr="001D41A7">
              <w:rPr>
                <w:sz w:val="18"/>
                <w:szCs w:val="18"/>
              </w:rPr>
              <w:t>Design a subnetting strategy: accurate calculation of subnets, host ranges, and subnet mask</w:t>
            </w:r>
          </w:p>
          <w:p w14:paraId="4B89A3AC" w14:textId="77777777" w:rsidR="005B3F3A" w:rsidRPr="001D41A7" w:rsidRDefault="005B3F3A" w:rsidP="005B3F3A">
            <w:pPr>
              <w:pStyle w:val="ListParagraph"/>
              <w:numPr>
                <w:ilvl w:val="0"/>
                <w:numId w:val="11"/>
              </w:numPr>
              <w:spacing w:after="160" w:line="259" w:lineRule="auto"/>
              <w:rPr>
                <w:sz w:val="18"/>
                <w:szCs w:val="18"/>
              </w:rPr>
            </w:pPr>
            <w:r w:rsidRPr="001D41A7">
              <w:rPr>
                <w:sz w:val="18"/>
                <w:szCs w:val="18"/>
              </w:rPr>
              <w:t>Correct use of IPs, design interface setup, and end-to-end reachability</w:t>
            </w:r>
          </w:p>
        </w:tc>
        <w:tc>
          <w:tcPr>
            <w:tcW w:w="346" w:type="pct"/>
          </w:tcPr>
          <w:p w14:paraId="7A58EACD" w14:textId="77777777" w:rsidR="005B3F3A" w:rsidRPr="001D41A7" w:rsidRDefault="005B3F3A" w:rsidP="00276F26">
            <w:pPr>
              <w:rPr>
                <w:sz w:val="18"/>
                <w:szCs w:val="18"/>
              </w:rPr>
            </w:pPr>
          </w:p>
        </w:tc>
        <w:tc>
          <w:tcPr>
            <w:tcW w:w="380" w:type="pct"/>
          </w:tcPr>
          <w:p w14:paraId="4034BB33" w14:textId="77777777" w:rsidR="005B3F3A" w:rsidRPr="001D41A7" w:rsidRDefault="005B3F3A" w:rsidP="00276F26">
            <w:pPr>
              <w:rPr>
                <w:sz w:val="18"/>
                <w:szCs w:val="18"/>
              </w:rPr>
            </w:pPr>
          </w:p>
        </w:tc>
        <w:tc>
          <w:tcPr>
            <w:tcW w:w="472" w:type="pct"/>
          </w:tcPr>
          <w:p w14:paraId="41FE6FC4" w14:textId="77777777" w:rsidR="005B3F3A" w:rsidRPr="001D41A7" w:rsidRDefault="005B3F3A" w:rsidP="00276F26">
            <w:pPr>
              <w:rPr>
                <w:sz w:val="18"/>
                <w:szCs w:val="18"/>
              </w:rPr>
            </w:pPr>
          </w:p>
        </w:tc>
      </w:tr>
      <w:tr w:rsidR="005B3F3A" w:rsidRPr="001D41A7" w14:paraId="7B05D3E6" w14:textId="77777777" w:rsidTr="002064AA">
        <w:tc>
          <w:tcPr>
            <w:tcW w:w="760" w:type="pct"/>
          </w:tcPr>
          <w:p w14:paraId="35460E2E" w14:textId="77777777" w:rsidR="005B3F3A" w:rsidRPr="001D41A7" w:rsidRDefault="005B3F3A" w:rsidP="00276F26">
            <w:pPr>
              <w:rPr>
                <w:b/>
                <w:bCs/>
                <w:sz w:val="18"/>
                <w:szCs w:val="18"/>
              </w:rPr>
            </w:pPr>
            <w:r w:rsidRPr="001D41A7">
              <w:rPr>
                <w:b/>
                <w:bCs/>
                <w:sz w:val="18"/>
                <w:szCs w:val="18"/>
              </w:rPr>
              <w:t>Generates a problem solution</w:t>
            </w:r>
          </w:p>
          <w:p w14:paraId="5B9AD4EC" w14:textId="77777777" w:rsidR="005B3F3A" w:rsidRPr="001D41A7" w:rsidRDefault="005B3F3A" w:rsidP="00276F26">
            <w:pPr>
              <w:rPr>
                <w:b/>
                <w:bCs/>
                <w:sz w:val="18"/>
                <w:szCs w:val="18"/>
              </w:rPr>
            </w:pPr>
          </w:p>
        </w:tc>
        <w:tc>
          <w:tcPr>
            <w:tcW w:w="388" w:type="pct"/>
          </w:tcPr>
          <w:p w14:paraId="5DE7563F" w14:textId="77777777" w:rsidR="005B3F3A" w:rsidRPr="001D41A7" w:rsidRDefault="005B3F3A" w:rsidP="00276F26">
            <w:pPr>
              <w:rPr>
                <w:sz w:val="18"/>
                <w:szCs w:val="18"/>
              </w:rPr>
            </w:pPr>
            <w:r>
              <w:rPr>
                <w:sz w:val="18"/>
                <w:szCs w:val="18"/>
              </w:rPr>
              <w:t>10</w:t>
            </w:r>
          </w:p>
        </w:tc>
        <w:tc>
          <w:tcPr>
            <w:tcW w:w="2655" w:type="pct"/>
          </w:tcPr>
          <w:p w14:paraId="0EE49A0A" w14:textId="77777777" w:rsidR="005B3F3A" w:rsidRPr="001D41A7" w:rsidRDefault="005B3F3A" w:rsidP="005B3F3A">
            <w:pPr>
              <w:pStyle w:val="ListParagraph"/>
              <w:numPr>
                <w:ilvl w:val="0"/>
                <w:numId w:val="11"/>
              </w:numPr>
              <w:spacing w:after="160" w:line="259" w:lineRule="auto"/>
              <w:rPr>
                <w:sz w:val="18"/>
                <w:szCs w:val="18"/>
              </w:rPr>
            </w:pPr>
            <w:r w:rsidRPr="001D41A7">
              <w:rPr>
                <w:sz w:val="18"/>
                <w:szCs w:val="18"/>
              </w:rPr>
              <w:t>Implement subnetting in Packet Tracer: correct IP usage, interface setup, and reachability</w:t>
            </w:r>
          </w:p>
          <w:p w14:paraId="72F61B5D" w14:textId="77777777" w:rsidR="005B3F3A" w:rsidRPr="001D41A7" w:rsidRDefault="005B3F3A" w:rsidP="005B3F3A">
            <w:pPr>
              <w:pStyle w:val="ListParagraph"/>
              <w:numPr>
                <w:ilvl w:val="0"/>
                <w:numId w:val="11"/>
              </w:numPr>
              <w:spacing w:after="160" w:line="259" w:lineRule="auto"/>
              <w:rPr>
                <w:sz w:val="18"/>
                <w:szCs w:val="18"/>
              </w:rPr>
            </w:pPr>
            <w:r w:rsidRPr="001D41A7">
              <w:rPr>
                <w:sz w:val="18"/>
                <w:szCs w:val="18"/>
              </w:rPr>
              <w:t>Configure RIP or OSPF: protocol setup and routing table verification</w:t>
            </w:r>
          </w:p>
          <w:p w14:paraId="6684C5A7" w14:textId="77777777" w:rsidR="005B3F3A" w:rsidRPr="001D41A7" w:rsidRDefault="005B3F3A" w:rsidP="005B3F3A">
            <w:pPr>
              <w:pStyle w:val="ListParagraph"/>
              <w:numPr>
                <w:ilvl w:val="0"/>
                <w:numId w:val="11"/>
              </w:numPr>
              <w:spacing w:after="160" w:line="259" w:lineRule="auto"/>
              <w:rPr>
                <w:sz w:val="18"/>
                <w:szCs w:val="18"/>
              </w:rPr>
            </w:pPr>
            <w:r w:rsidRPr="001D41A7">
              <w:rPr>
                <w:sz w:val="18"/>
                <w:szCs w:val="18"/>
              </w:rPr>
              <w:t>Verify connectivity: successful ping tests and complete routing table output</w:t>
            </w:r>
          </w:p>
          <w:p w14:paraId="0E9F9613" w14:textId="77777777" w:rsidR="005B3F3A" w:rsidRPr="001D41A7" w:rsidRDefault="005B3F3A" w:rsidP="005B3F3A">
            <w:pPr>
              <w:pStyle w:val="ListParagraph"/>
              <w:numPr>
                <w:ilvl w:val="0"/>
                <w:numId w:val="11"/>
              </w:numPr>
              <w:spacing w:after="160" w:line="259" w:lineRule="auto"/>
              <w:rPr>
                <w:sz w:val="18"/>
                <w:szCs w:val="18"/>
              </w:rPr>
            </w:pPr>
            <w:r w:rsidRPr="001D41A7">
              <w:rPr>
                <w:sz w:val="18"/>
                <w:szCs w:val="18"/>
              </w:rPr>
              <w:t>Document project: structured report with screenshots, subnet tables, and configs</w:t>
            </w:r>
          </w:p>
        </w:tc>
        <w:tc>
          <w:tcPr>
            <w:tcW w:w="346" w:type="pct"/>
          </w:tcPr>
          <w:p w14:paraId="1B4D1ACA" w14:textId="77777777" w:rsidR="005B3F3A" w:rsidRPr="001D41A7" w:rsidRDefault="005B3F3A" w:rsidP="00276F26">
            <w:pPr>
              <w:rPr>
                <w:sz w:val="18"/>
                <w:szCs w:val="18"/>
              </w:rPr>
            </w:pPr>
          </w:p>
        </w:tc>
        <w:tc>
          <w:tcPr>
            <w:tcW w:w="380" w:type="pct"/>
          </w:tcPr>
          <w:p w14:paraId="78098096" w14:textId="77777777" w:rsidR="005B3F3A" w:rsidRPr="001D41A7" w:rsidRDefault="005B3F3A" w:rsidP="00276F26">
            <w:pPr>
              <w:rPr>
                <w:sz w:val="18"/>
                <w:szCs w:val="18"/>
              </w:rPr>
            </w:pPr>
          </w:p>
        </w:tc>
        <w:tc>
          <w:tcPr>
            <w:tcW w:w="472" w:type="pct"/>
          </w:tcPr>
          <w:p w14:paraId="1F96E617" w14:textId="77777777" w:rsidR="005B3F3A" w:rsidRPr="001D41A7" w:rsidRDefault="005B3F3A" w:rsidP="00276F26">
            <w:pPr>
              <w:rPr>
                <w:sz w:val="18"/>
                <w:szCs w:val="18"/>
              </w:rPr>
            </w:pPr>
          </w:p>
        </w:tc>
      </w:tr>
    </w:tbl>
    <w:p w14:paraId="299F0CB3" w14:textId="77777777" w:rsidR="005B3F3A" w:rsidRDefault="005B3F3A" w:rsidP="005B3F3A">
      <w:pPr>
        <w:rPr>
          <w:b/>
          <w:bCs/>
          <w:sz w:val="24"/>
          <w:szCs w:val="24"/>
        </w:rPr>
      </w:pPr>
    </w:p>
    <w:p w14:paraId="2C7FCF87" w14:textId="77777777" w:rsidR="00DA204B" w:rsidRDefault="00DA204B" w:rsidP="005B3F3A">
      <w:pPr>
        <w:rPr>
          <w:b/>
          <w:bCs/>
          <w:sz w:val="24"/>
          <w:szCs w:val="24"/>
        </w:rPr>
      </w:pPr>
    </w:p>
    <w:p w14:paraId="55B70977" w14:textId="16AE0198" w:rsidR="005B3F3A" w:rsidRPr="009145C2" w:rsidRDefault="005B3F3A" w:rsidP="005B3F3A">
      <w:pPr>
        <w:rPr>
          <w:b/>
          <w:bCs/>
          <w:sz w:val="24"/>
          <w:szCs w:val="24"/>
        </w:rPr>
      </w:pPr>
      <w:r w:rsidRPr="009145C2">
        <w:rPr>
          <w:b/>
          <w:bCs/>
          <w:sz w:val="24"/>
          <w:szCs w:val="24"/>
        </w:rPr>
        <w:lastRenderedPageBreak/>
        <w:t>Assessment Rubrics</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279"/>
        <w:gridCol w:w="2423"/>
        <w:gridCol w:w="2442"/>
        <w:gridCol w:w="2572"/>
      </w:tblGrid>
      <w:tr w:rsidR="005B3F3A" w:rsidRPr="001D41A7" w14:paraId="4AA9DCE1" w14:textId="77777777" w:rsidTr="00276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F2FD49" w14:textId="77777777" w:rsidR="005B3F3A" w:rsidRPr="001D41A7" w:rsidRDefault="005B3F3A" w:rsidP="00276F26">
            <w:pPr>
              <w:jc w:val="center"/>
              <w:rPr>
                <w:sz w:val="18"/>
                <w:szCs w:val="18"/>
              </w:rPr>
            </w:pPr>
            <w:r w:rsidRPr="001D41A7">
              <w:rPr>
                <w:color w:val="000000"/>
                <w:sz w:val="18"/>
                <w:szCs w:val="18"/>
              </w:rPr>
              <w:t>Assessment Criteria</w:t>
            </w:r>
          </w:p>
        </w:tc>
        <w:tc>
          <w:tcPr>
            <w:tcW w:w="0" w:type="auto"/>
          </w:tcPr>
          <w:p w14:paraId="29EBB84E" w14:textId="77777777" w:rsidR="005B3F3A" w:rsidRPr="001D41A7" w:rsidRDefault="005B3F3A" w:rsidP="00276F26">
            <w:pPr>
              <w:jc w:val="center"/>
              <w:cnfStyle w:val="100000000000" w:firstRow="1"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Unsatisfactory (1-4)</w:t>
            </w:r>
          </w:p>
        </w:tc>
        <w:tc>
          <w:tcPr>
            <w:tcW w:w="0" w:type="auto"/>
          </w:tcPr>
          <w:p w14:paraId="530A598F" w14:textId="77777777" w:rsidR="005B3F3A" w:rsidRPr="001D41A7" w:rsidRDefault="005B3F3A" w:rsidP="00276F26">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rPr>
            </w:pPr>
            <w:r w:rsidRPr="001D41A7">
              <w:rPr>
                <w:color w:val="000000"/>
                <w:sz w:val="18"/>
                <w:szCs w:val="18"/>
              </w:rPr>
              <w:t>Needs Improvement</w:t>
            </w:r>
          </w:p>
          <w:p w14:paraId="4F1A98E4" w14:textId="77777777" w:rsidR="005B3F3A" w:rsidRPr="001D41A7" w:rsidRDefault="005B3F3A" w:rsidP="00276F26">
            <w:pPr>
              <w:jc w:val="center"/>
              <w:cnfStyle w:val="100000000000" w:firstRow="1"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(5-6)</w:t>
            </w:r>
          </w:p>
        </w:tc>
        <w:tc>
          <w:tcPr>
            <w:tcW w:w="0" w:type="auto"/>
          </w:tcPr>
          <w:p w14:paraId="4A6849C7" w14:textId="77777777" w:rsidR="005B3F3A" w:rsidRPr="001D41A7" w:rsidRDefault="005B3F3A" w:rsidP="00276F26">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rPr>
            </w:pPr>
            <w:r w:rsidRPr="001D41A7">
              <w:rPr>
                <w:color w:val="000000"/>
                <w:sz w:val="18"/>
                <w:szCs w:val="18"/>
              </w:rPr>
              <w:t>Meets Expectations</w:t>
            </w:r>
          </w:p>
          <w:p w14:paraId="1DE3472A" w14:textId="77777777" w:rsidR="005B3F3A" w:rsidRPr="001D41A7" w:rsidRDefault="005B3F3A" w:rsidP="00276F26">
            <w:pPr>
              <w:jc w:val="center"/>
              <w:cnfStyle w:val="100000000000" w:firstRow="1"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(6-8)</w:t>
            </w:r>
          </w:p>
        </w:tc>
        <w:tc>
          <w:tcPr>
            <w:tcW w:w="0" w:type="auto"/>
          </w:tcPr>
          <w:p w14:paraId="332DD101" w14:textId="77777777" w:rsidR="005B3F3A" w:rsidRPr="001D41A7" w:rsidRDefault="005B3F3A" w:rsidP="00276F26">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rPr>
            </w:pPr>
            <w:r w:rsidRPr="001D41A7">
              <w:rPr>
                <w:color w:val="000000"/>
                <w:sz w:val="18"/>
                <w:szCs w:val="18"/>
              </w:rPr>
              <w:t>Exceeds Expectations</w:t>
            </w:r>
          </w:p>
          <w:p w14:paraId="7FB7D66C" w14:textId="77777777" w:rsidR="005B3F3A" w:rsidRPr="001D41A7" w:rsidRDefault="005B3F3A" w:rsidP="00276F26">
            <w:pPr>
              <w:jc w:val="center"/>
              <w:cnfStyle w:val="100000000000" w:firstRow="1"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(9-10)</w:t>
            </w:r>
          </w:p>
        </w:tc>
      </w:tr>
      <w:tr w:rsidR="005B3F3A" w:rsidRPr="001D41A7" w14:paraId="79017C43" w14:textId="77777777" w:rsidTr="0027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8B7016" w14:textId="77777777" w:rsidR="005B3F3A" w:rsidRPr="001D41A7" w:rsidRDefault="005B3F3A" w:rsidP="00276F26">
            <w:pPr>
              <w:rPr>
                <w:sz w:val="18"/>
                <w:szCs w:val="18"/>
              </w:rPr>
            </w:pPr>
            <w:r w:rsidRPr="001D41A7">
              <w:rPr>
                <w:sz w:val="18"/>
                <w:szCs w:val="18"/>
              </w:rPr>
              <w:t>Design a solution for a computing system</w:t>
            </w:r>
          </w:p>
        </w:tc>
        <w:tc>
          <w:tcPr>
            <w:tcW w:w="0" w:type="auto"/>
          </w:tcPr>
          <w:p w14:paraId="0D57FFB8" w14:textId="77777777" w:rsidR="005B3F3A" w:rsidRPr="001D41A7" w:rsidRDefault="005B3F3A" w:rsidP="00276F26">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1D41A7">
              <w:rPr>
                <w:color w:val="000000"/>
                <w:sz w:val="18"/>
                <w:szCs w:val="18"/>
              </w:rPr>
              <w:t>The solution lacks coherence or clarity, with insufficient detail provided to understand how the computing system will be designed. Key components or requirements may be missing, and the proposed solution may not address the problem effectively.</w:t>
            </w:r>
          </w:p>
        </w:tc>
        <w:tc>
          <w:tcPr>
            <w:tcW w:w="0" w:type="auto"/>
          </w:tcPr>
          <w:p w14:paraId="03F9F5E9" w14:textId="77777777" w:rsidR="005B3F3A" w:rsidRPr="001D41A7" w:rsidRDefault="005B3F3A" w:rsidP="00276F26">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1D41A7">
              <w:rPr>
                <w:color w:val="000000"/>
                <w:sz w:val="18"/>
                <w:szCs w:val="18"/>
              </w:rPr>
              <w:t>The solution outlines a basic plan for designing the computing system but lacks depth or sophistication. Some components may be poorly defined or require further elaboration to fully understand their function within the system. More detail and refinement are needed to enhance the quality and feasibility of the solution.</w:t>
            </w:r>
          </w:p>
        </w:tc>
        <w:tc>
          <w:tcPr>
            <w:tcW w:w="0" w:type="auto"/>
          </w:tcPr>
          <w:p w14:paraId="275BAABC" w14:textId="77777777" w:rsidR="005B3F3A" w:rsidRPr="001D41A7" w:rsidRDefault="005B3F3A" w:rsidP="00276F26">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1D41A7">
              <w:rPr>
                <w:color w:val="000000"/>
                <w:sz w:val="18"/>
                <w:szCs w:val="18"/>
              </w:rPr>
              <w:t>The solution provides a well-thought-out plan for designing the computing system, including key components, requirements, and implementation strategies. The proposed solution addresses the problem effectively and demonstrates a clear understanding of the system's architecture and functionality.</w:t>
            </w:r>
          </w:p>
        </w:tc>
        <w:tc>
          <w:tcPr>
            <w:tcW w:w="0" w:type="auto"/>
          </w:tcPr>
          <w:p w14:paraId="02B1C5E4" w14:textId="77777777" w:rsidR="005B3F3A" w:rsidRPr="001D41A7" w:rsidRDefault="005B3F3A" w:rsidP="00276F26">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1D41A7">
              <w:rPr>
                <w:color w:val="000000"/>
                <w:sz w:val="18"/>
                <w:szCs w:val="18"/>
              </w:rPr>
              <w:t>The solution offers a comprehensive and innovative approach to designing the computing system, incorporating advanced techniques or technologies to optimize performance and functionality. The proposed solution is well-documented and supported by evidence, demonstrating a thorough analysis of the problem and potential design considerations.</w:t>
            </w:r>
          </w:p>
        </w:tc>
      </w:tr>
      <w:tr w:rsidR="005B3F3A" w:rsidRPr="001D41A7" w14:paraId="42D747BC" w14:textId="77777777" w:rsidTr="00276F26">
        <w:tc>
          <w:tcPr>
            <w:cnfStyle w:val="001000000000" w:firstRow="0" w:lastRow="0" w:firstColumn="1" w:lastColumn="0" w:oddVBand="0" w:evenVBand="0" w:oddHBand="0" w:evenHBand="0" w:firstRowFirstColumn="0" w:firstRowLastColumn="0" w:lastRowFirstColumn="0" w:lastRowLastColumn="0"/>
            <w:tcW w:w="0" w:type="auto"/>
          </w:tcPr>
          <w:p w14:paraId="49091EA3" w14:textId="77777777" w:rsidR="005B3F3A" w:rsidRPr="001D41A7" w:rsidRDefault="005B3F3A" w:rsidP="00276F26">
            <w:pPr>
              <w:rPr>
                <w:sz w:val="18"/>
                <w:szCs w:val="18"/>
              </w:rPr>
            </w:pPr>
            <w:r w:rsidRPr="001D41A7">
              <w:rPr>
                <w:sz w:val="18"/>
                <w:szCs w:val="18"/>
              </w:rPr>
              <w:t>Generates a problem solution</w:t>
            </w:r>
            <w:r w:rsidRPr="001D41A7">
              <w:rPr>
                <w:sz w:val="18"/>
                <w:szCs w:val="18"/>
              </w:rPr>
              <w:tab/>
            </w:r>
          </w:p>
        </w:tc>
        <w:tc>
          <w:tcPr>
            <w:tcW w:w="0" w:type="auto"/>
          </w:tcPr>
          <w:p w14:paraId="7DE92D33" w14:textId="77777777" w:rsidR="005B3F3A" w:rsidRPr="001D41A7" w:rsidRDefault="005B3F3A" w:rsidP="00276F26">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The problem solution is unclear or poorly defined, with insufficient detail provided to understand how the problem will be addressed. Key aspects of the solution may be missing or inadequately explained, and it may not effectively resolve the underlying problem.</w:t>
            </w:r>
          </w:p>
        </w:tc>
        <w:tc>
          <w:tcPr>
            <w:tcW w:w="0" w:type="auto"/>
          </w:tcPr>
          <w:p w14:paraId="7578037F" w14:textId="77777777" w:rsidR="005B3F3A" w:rsidRPr="001D41A7" w:rsidRDefault="005B3F3A" w:rsidP="00276F26">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The problem solution outlines a basic approach to addressing the problem but lacks depth or specificity. Important details may be overlooked, and the proposed solution may not fully resolve the underlying issues or challenges. Further refinement and elaboration are needed to enhance the effectiveness of the solution.</w:t>
            </w:r>
          </w:p>
        </w:tc>
        <w:tc>
          <w:tcPr>
            <w:tcW w:w="0" w:type="auto"/>
          </w:tcPr>
          <w:p w14:paraId="182B16A6" w14:textId="77777777" w:rsidR="005B3F3A" w:rsidRPr="001D41A7" w:rsidRDefault="005B3F3A" w:rsidP="00276F26">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The problem solution presents a well-defined and coherent approach to addressing the problem, including clear objectives, strategies, and implementation steps. The proposed solution demonstrates a thorough understanding of the problem and offers a feasible plan for resolution.</w:t>
            </w:r>
          </w:p>
        </w:tc>
        <w:tc>
          <w:tcPr>
            <w:tcW w:w="0" w:type="auto"/>
          </w:tcPr>
          <w:p w14:paraId="4810AD5B" w14:textId="77777777" w:rsidR="005B3F3A" w:rsidRPr="001D41A7" w:rsidRDefault="005B3F3A" w:rsidP="00276F26">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1D41A7">
              <w:rPr>
                <w:color w:val="000000"/>
                <w:sz w:val="18"/>
                <w:szCs w:val="18"/>
              </w:rPr>
              <w:t>The problem solution offers an innovative and comprehensive approach to addressing the problem, incorporating advanced strategies or techniques to optimize effectiveness and efficiency. The proposed solution is well-supported by evidence and demonstrates a high level of creativity and ingenuity in problem-solving.</w:t>
            </w:r>
          </w:p>
        </w:tc>
      </w:tr>
    </w:tbl>
    <w:p w14:paraId="57E7E2AB" w14:textId="77777777" w:rsidR="005B3F3A" w:rsidRDefault="005B3F3A" w:rsidP="005B3F3A"/>
    <w:p w14:paraId="75EF9F1F" w14:textId="77777777" w:rsidR="005B3F3A" w:rsidRDefault="005B3F3A" w:rsidP="005B3F3A">
      <w:r>
        <w:br w:type="page"/>
      </w:r>
    </w:p>
    <w:p w14:paraId="6D5EDB9C" w14:textId="77777777" w:rsidR="003D69D5" w:rsidRDefault="003D69D5">
      <w:pPr>
        <w:pStyle w:val="Title"/>
      </w:pPr>
    </w:p>
    <w:p w14:paraId="6389883C" w14:textId="62DB86C1" w:rsidR="00283747" w:rsidRPr="00283747" w:rsidRDefault="005B2F82">
      <w:pPr>
        <w:pStyle w:val="Title"/>
        <w:rPr>
          <w:b/>
          <w:bCs/>
          <w:sz w:val="36"/>
          <w:szCs w:val="36"/>
        </w:rPr>
      </w:pPr>
      <w:r>
        <w:rPr>
          <w:b/>
          <w:bCs/>
          <w:sz w:val="36"/>
          <w:szCs w:val="36"/>
        </w:rPr>
        <w:t xml:space="preserve">Introduction - </w:t>
      </w:r>
    </w:p>
    <w:p w14:paraId="39479774" w14:textId="0491AC3E" w:rsidR="00523DD1" w:rsidRPr="00283747" w:rsidRDefault="00852189">
      <w:pPr>
        <w:pStyle w:val="Title"/>
        <w:rPr>
          <w:sz w:val="36"/>
          <w:szCs w:val="36"/>
        </w:rPr>
      </w:pPr>
      <w:r w:rsidRPr="00283747">
        <w:rPr>
          <w:sz w:val="36"/>
          <w:szCs w:val="36"/>
        </w:rPr>
        <w:t>Designing Subnetting with CIDR</w:t>
      </w:r>
      <w:r w:rsidR="00283747" w:rsidRPr="00283747">
        <w:rPr>
          <w:sz w:val="36"/>
          <w:szCs w:val="36"/>
        </w:rPr>
        <w:t xml:space="preserve"> and Implementing a Network Design in CISCO Packet Tracer</w:t>
      </w:r>
    </w:p>
    <w:p w14:paraId="61D70480" w14:textId="494FD661" w:rsidR="00225495" w:rsidRDefault="00225495" w:rsidP="00225495">
      <w:r w:rsidRPr="00225495">
        <w:t>Imagine you’ve just been hired as a network designer at a growing organization. Your first big task: design a scalable and efficient IP addressing scheme for the company’s expanding infrastructure!</w:t>
      </w:r>
    </w:p>
    <w:p w14:paraId="1E33537F" w14:textId="7BF62AF9" w:rsidR="00225495" w:rsidRDefault="00225495" w:rsidP="003871EA">
      <w:r>
        <w:t>You will be responsible for dividing a given IP block into subnetworks for various departments across the organization. You get to name and number the departments (e.g., Department 1: HR, Department 2: IT, Department 3: Research, etc.).</w:t>
      </w:r>
      <w:r>
        <w:br/>
      </w:r>
      <w:r>
        <w:br/>
        <w:t xml:space="preserve">You must carefully design your subnets based on the unique requirements assigned to your </w:t>
      </w:r>
      <w:proofErr w:type="gramStart"/>
      <w:r>
        <w:t>team, and</w:t>
      </w:r>
      <w:proofErr w:type="gramEnd"/>
      <w:r>
        <w:t xml:space="preserve"> then implement your design in Cisco Packet Tracer using dynamic routing protocols to simulate a fully functional network. This project is your chance to apply what you've learned and show your skill in real-world network design!</w:t>
      </w:r>
    </w:p>
    <w:p w14:paraId="0A8A1B1B" w14:textId="2F6A5B0A" w:rsidR="00523DD1" w:rsidRDefault="00852189">
      <w:pPr>
        <w:pStyle w:val="Heading1"/>
      </w:pPr>
      <w:r>
        <w:t>Objective</w:t>
      </w:r>
    </w:p>
    <w:p w14:paraId="44E36CCB" w14:textId="77777777" w:rsidR="00D238C2" w:rsidRDefault="00852189" w:rsidP="00D238C2">
      <w:pPr>
        <w:pStyle w:val="ListParagraph"/>
        <w:numPr>
          <w:ilvl w:val="0"/>
          <w:numId w:val="10"/>
        </w:numPr>
      </w:pPr>
      <w:r>
        <w:t xml:space="preserve">Design and implement a subnetting strategy using CIDR to divide a given IP block into equal-sized subnets based on team-specific requirements. </w:t>
      </w:r>
    </w:p>
    <w:p w14:paraId="0E1974EF" w14:textId="77777777" w:rsidR="00D238C2" w:rsidRDefault="00852189" w:rsidP="00D238C2">
      <w:pPr>
        <w:pStyle w:val="ListParagraph"/>
        <w:numPr>
          <w:ilvl w:val="0"/>
          <w:numId w:val="10"/>
        </w:numPr>
      </w:pPr>
      <w:r>
        <w:t>Configure a network topology in Cisco Packet Tracer with 5–8 subnets, two or more PCs per subnet</w:t>
      </w:r>
      <w:r w:rsidR="00D238C2">
        <w:t>.</w:t>
      </w:r>
      <w:r>
        <w:t xml:space="preserve"> </w:t>
      </w:r>
    </w:p>
    <w:p w14:paraId="5268A8A7" w14:textId="77777777" w:rsidR="00D238C2" w:rsidRDefault="00D238C2" w:rsidP="00D238C2">
      <w:pPr>
        <w:pStyle w:val="ListParagraph"/>
        <w:numPr>
          <w:ilvl w:val="0"/>
          <w:numId w:val="10"/>
        </w:numPr>
      </w:pPr>
      <w:r>
        <w:t xml:space="preserve">Configure routers with a dynamic routing protocol (RIP or OSPF). </w:t>
      </w:r>
    </w:p>
    <w:p w14:paraId="6F3E85BD" w14:textId="7C548B15" w:rsidR="00523DD1" w:rsidRDefault="00852189" w:rsidP="00D238C2">
      <w:pPr>
        <w:pStyle w:val="ListParagraph"/>
        <w:numPr>
          <w:ilvl w:val="0"/>
          <w:numId w:val="10"/>
        </w:numPr>
      </w:pPr>
      <w:r>
        <w:t>Capture all configurations and tests using annotated screenshots.</w:t>
      </w:r>
    </w:p>
    <w:p w14:paraId="2DEE9496" w14:textId="44863780" w:rsidR="00225495" w:rsidRDefault="00225495" w:rsidP="003871EA">
      <w:pPr>
        <w:pStyle w:val="ListParagraph"/>
        <w:numPr>
          <w:ilvl w:val="0"/>
          <w:numId w:val="10"/>
        </w:numPr>
      </w:pPr>
      <w:r>
        <w:t>Imagine you’ve just been hired as a network designer at a growing organization. Your first big task: design a scalable and efficient IP addressing scheme for the company’s expanding infrastructure!</w:t>
      </w:r>
    </w:p>
    <w:p w14:paraId="4C9DA6EF" w14:textId="23D14270" w:rsidR="00523DD1" w:rsidRDefault="00852189">
      <w:pPr>
        <w:pStyle w:val="Heading1"/>
      </w:pPr>
      <w:r>
        <w:t>Subnetting Rules Based on Student IDs</w:t>
      </w:r>
      <w:r w:rsidR="005B3F3A">
        <w:t xml:space="preserve">: </w:t>
      </w:r>
    </w:p>
    <w:p w14:paraId="39DA5AFA" w14:textId="05086E07" w:rsidR="005B3F3A" w:rsidRDefault="005B3F3A" w:rsidP="005B3F3A">
      <w:r>
        <w:t>Enter the right most 3-digits of the student IDs</w:t>
      </w:r>
      <w:r w:rsidR="00A13646">
        <w:t>. Read the rules after the table.</w:t>
      </w:r>
    </w:p>
    <w:tbl>
      <w:tblPr>
        <w:tblStyle w:val="TableGrid"/>
        <w:tblW w:w="0" w:type="auto"/>
        <w:tblLook w:val="04A0" w:firstRow="1" w:lastRow="0" w:firstColumn="1" w:lastColumn="0" w:noHBand="0" w:noVBand="1"/>
      </w:tblPr>
      <w:tblGrid>
        <w:gridCol w:w="2754"/>
        <w:gridCol w:w="2754"/>
        <w:gridCol w:w="2754"/>
        <w:gridCol w:w="2754"/>
      </w:tblGrid>
      <w:tr w:rsidR="00C92C12" w14:paraId="286DE6E3" w14:textId="77777777" w:rsidTr="00C92C12">
        <w:tc>
          <w:tcPr>
            <w:tcW w:w="2754" w:type="dxa"/>
          </w:tcPr>
          <w:p w14:paraId="0248B738" w14:textId="51D0F13C" w:rsidR="00C92C12" w:rsidRDefault="00C92C12" w:rsidP="005B3F3A"/>
        </w:tc>
        <w:tc>
          <w:tcPr>
            <w:tcW w:w="2754" w:type="dxa"/>
            <w:shd w:val="clear" w:color="auto" w:fill="C6D9F1" w:themeFill="text2" w:themeFillTint="33"/>
          </w:tcPr>
          <w:p w14:paraId="3AA99A8A" w14:textId="627EDB46" w:rsidR="00C92C12" w:rsidRPr="00C92C12" w:rsidRDefault="00C92C12" w:rsidP="00C92C12">
            <w:pPr>
              <w:jc w:val="center"/>
              <w:rPr>
                <w:b/>
                <w:bCs/>
              </w:rPr>
            </w:pPr>
            <w:r w:rsidRPr="00C92C12">
              <w:rPr>
                <w:b/>
                <w:bCs/>
              </w:rPr>
              <w:t>Sum of the three single digit numbers gives the number of subnets to create</w:t>
            </w:r>
          </w:p>
        </w:tc>
        <w:tc>
          <w:tcPr>
            <w:tcW w:w="5508" w:type="dxa"/>
            <w:gridSpan w:val="2"/>
            <w:shd w:val="clear" w:color="auto" w:fill="C6D9F1" w:themeFill="text2" w:themeFillTint="33"/>
          </w:tcPr>
          <w:p w14:paraId="19608F80" w14:textId="01BB6F6E" w:rsidR="00C92C12" w:rsidRPr="00C92C12" w:rsidRDefault="00C92C12" w:rsidP="00C92C12">
            <w:pPr>
              <w:jc w:val="center"/>
              <w:rPr>
                <w:b/>
                <w:bCs/>
              </w:rPr>
            </w:pPr>
            <w:r w:rsidRPr="00C92C12">
              <w:rPr>
                <w:b/>
                <w:bCs/>
              </w:rPr>
              <w:t xml:space="preserve">The largest </w:t>
            </w:r>
            <w:proofErr w:type="gramStart"/>
            <w:r w:rsidRPr="00C92C12">
              <w:rPr>
                <w:b/>
                <w:bCs/>
              </w:rPr>
              <w:t>two digit</w:t>
            </w:r>
            <w:proofErr w:type="gramEnd"/>
            <w:r w:rsidRPr="00C92C12">
              <w:rPr>
                <w:b/>
                <w:bCs/>
              </w:rPr>
              <w:t xml:space="preserve"> number gives the minimum number of hosts required per subnet</w:t>
            </w:r>
          </w:p>
        </w:tc>
      </w:tr>
      <w:tr w:rsidR="005B3F3A" w14:paraId="115E8836" w14:textId="77777777" w:rsidTr="005B3F3A">
        <w:tc>
          <w:tcPr>
            <w:tcW w:w="2754" w:type="dxa"/>
          </w:tcPr>
          <w:p w14:paraId="5190B4CE" w14:textId="57C3683B" w:rsidR="005B3F3A" w:rsidRPr="00627A51" w:rsidRDefault="00832E00" w:rsidP="00627A51">
            <w:pPr>
              <w:jc w:val="center"/>
              <w:rPr>
                <w:b/>
                <w:bCs/>
              </w:rPr>
            </w:pPr>
            <w:r w:rsidRPr="00627A51">
              <w:rPr>
                <w:b/>
                <w:bCs/>
              </w:rPr>
              <w:t>Students Information</w:t>
            </w:r>
          </w:p>
        </w:tc>
        <w:tc>
          <w:tcPr>
            <w:tcW w:w="2754" w:type="dxa"/>
          </w:tcPr>
          <w:p w14:paraId="14997C00" w14:textId="749E9B61" w:rsidR="005B3F3A" w:rsidRPr="00627A51" w:rsidRDefault="005B3F3A" w:rsidP="00627A51">
            <w:pPr>
              <w:jc w:val="center"/>
              <w:rPr>
                <w:b/>
                <w:bCs/>
              </w:rPr>
            </w:pPr>
            <w:r w:rsidRPr="00627A51">
              <w:rPr>
                <w:b/>
                <w:bCs/>
              </w:rPr>
              <w:t>3</w:t>
            </w:r>
            <w:r w:rsidRPr="00627A51">
              <w:rPr>
                <w:b/>
                <w:bCs/>
                <w:vertAlign w:val="superscript"/>
              </w:rPr>
              <w:t>rd</w:t>
            </w:r>
            <w:r w:rsidRPr="00627A51">
              <w:rPr>
                <w:b/>
                <w:bCs/>
              </w:rPr>
              <w:t xml:space="preserve"> last digit of the student ID</w:t>
            </w:r>
          </w:p>
        </w:tc>
        <w:tc>
          <w:tcPr>
            <w:tcW w:w="2754" w:type="dxa"/>
          </w:tcPr>
          <w:p w14:paraId="5F36D667" w14:textId="296F543A" w:rsidR="005B3F3A" w:rsidRPr="00627A51" w:rsidRDefault="005B3F3A" w:rsidP="00627A51">
            <w:pPr>
              <w:jc w:val="center"/>
              <w:rPr>
                <w:b/>
                <w:bCs/>
              </w:rPr>
            </w:pPr>
            <w:r w:rsidRPr="00627A51">
              <w:rPr>
                <w:b/>
                <w:bCs/>
              </w:rPr>
              <w:t>2</w:t>
            </w:r>
            <w:r w:rsidRPr="00627A51">
              <w:rPr>
                <w:b/>
                <w:bCs/>
                <w:vertAlign w:val="superscript"/>
              </w:rPr>
              <w:t>nd</w:t>
            </w:r>
            <w:r w:rsidRPr="00627A51">
              <w:rPr>
                <w:b/>
                <w:bCs/>
              </w:rPr>
              <w:t xml:space="preserve"> last digit of the student ID</w:t>
            </w:r>
          </w:p>
        </w:tc>
        <w:tc>
          <w:tcPr>
            <w:tcW w:w="2754" w:type="dxa"/>
          </w:tcPr>
          <w:p w14:paraId="55CC156B" w14:textId="06F1907B" w:rsidR="005B3F3A" w:rsidRPr="00627A51" w:rsidRDefault="005B3F3A" w:rsidP="00627A51">
            <w:pPr>
              <w:jc w:val="center"/>
              <w:rPr>
                <w:b/>
                <w:bCs/>
              </w:rPr>
            </w:pPr>
            <w:r w:rsidRPr="00627A51">
              <w:rPr>
                <w:b/>
                <w:bCs/>
              </w:rPr>
              <w:t>Rightmost digit of the Student ID</w:t>
            </w:r>
          </w:p>
        </w:tc>
      </w:tr>
      <w:tr w:rsidR="005B3F3A" w14:paraId="44F16A5E" w14:textId="77777777" w:rsidTr="005B3F3A">
        <w:tc>
          <w:tcPr>
            <w:tcW w:w="2754" w:type="dxa"/>
          </w:tcPr>
          <w:p w14:paraId="09B37F28" w14:textId="77777777" w:rsidR="005B3F3A" w:rsidRDefault="005B3F3A" w:rsidP="005B3F3A">
            <w:r>
              <w:t>Group Member 1</w:t>
            </w:r>
          </w:p>
          <w:p w14:paraId="25638D4B" w14:textId="3322D52D" w:rsidR="005B3F3A" w:rsidRDefault="005B3F3A" w:rsidP="005B3F3A">
            <w:r>
              <w:t>202200001937</w:t>
            </w:r>
          </w:p>
        </w:tc>
        <w:tc>
          <w:tcPr>
            <w:tcW w:w="2754" w:type="dxa"/>
          </w:tcPr>
          <w:p w14:paraId="729C2707" w14:textId="5A58FA76" w:rsidR="005B3F3A" w:rsidRDefault="005B3F3A" w:rsidP="005B3F3A">
            <w:r>
              <w:t>9</w:t>
            </w:r>
          </w:p>
        </w:tc>
        <w:tc>
          <w:tcPr>
            <w:tcW w:w="2754" w:type="dxa"/>
          </w:tcPr>
          <w:p w14:paraId="6B922636" w14:textId="228D55EA" w:rsidR="005B3F3A" w:rsidRDefault="005B3F3A" w:rsidP="005B3F3A">
            <w:r>
              <w:t>3</w:t>
            </w:r>
          </w:p>
        </w:tc>
        <w:tc>
          <w:tcPr>
            <w:tcW w:w="2754" w:type="dxa"/>
          </w:tcPr>
          <w:p w14:paraId="60D0CA65" w14:textId="2325ABB4" w:rsidR="005B3F3A" w:rsidRDefault="005B3F3A" w:rsidP="005B3F3A">
            <w:r>
              <w:t>7</w:t>
            </w:r>
          </w:p>
        </w:tc>
      </w:tr>
      <w:tr w:rsidR="005B3F3A" w14:paraId="72B2FFE6" w14:textId="77777777" w:rsidTr="005B3F3A">
        <w:tc>
          <w:tcPr>
            <w:tcW w:w="2754" w:type="dxa"/>
          </w:tcPr>
          <w:p w14:paraId="2CE12F1D" w14:textId="77777777" w:rsidR="005B3F3A" w:rsidRDefault="005B3F3A" w:rsidP="005B3F3A">
            <w:r>
              <w:t>Group Member 2</w:t>
            </w:r>
          </w:p>
          <w:p w14:paraId="11D3C0CF" w14:textId="6DC9FA58" w:rsidR="005B3F3A" w:rsidRDefault="005B3F3A" w:rsidP="005B3F3A"/>
        </w:tc>
        <w:tc>
          <w:tcPr>
            <w:tcW w:w="2754" w:type="dxa"/>
          </w:tcPr>
          <w:p w14:paraId="7C8A84A4" w14:textId="773044FE" w:rsidR="005B3F3A" w:rsidRDefault="005B3F3A" w:rsidP="005B3F3A"/>
        </w:tc>
        <w:tc>
          <w:tcPr>
            <w:tcW w:w="2754" w:type="dxa"/>
          </w:tcPr>
          <w:p w14:paraId="690F8861" w14:textId="77777777" w:rsidR="005B3F3A" w:rsidRDefault="005B3F3A" w:rsidP="005B3F3A"/>
        </w:tc>
        <w:tc>
          <w:tcPr>
            <w:tcW w:w="2754" w:type="dxa"/>
          </w:tcPr>
          <w:p w14:paraId="13EFD45F" w14:textId="77777777" w:rsidR="005B3F3A" w:rsidRDefault="005B3F3A" w:rsidP="005B3F3A"/>
        </w:tc>
      </w:tr>
      <w:tr w:rsidR="005B3F3A" w14:paraId="668BEDD6" w14:textId="77777777" w:rsidTr="005B3F3A">
        <w:tc>
          <w:tcPr>
            <w:tcW w:w="2754" w:type="dxa"/>
          </w:tcPr>
          <w:p w14:paraId="2706AED3" w14:textId="77777777" w:rsidR="005B3F3A" w:rsidRDefault="005B3F3A" w:rsidP="005B3F3A">
            <w:r>
              <w:t>Group Member 3</w:t>
            </w:r>
          </w:p>
          <w:p w14:paraId="0AB95DC4" w14:textId="0EC844CF" w:rsidR="005B3F3A" w:rsidRDefault="005B3F3A" w:rsidP="005B3F3A"/>
        </w:tc>
        <w:tc>
          <w:tcPr>
            <w:tcW w:w="2754" w:type="dxa"/>
          </w:tcPr>
          <w:p w14:paraId="06E478D0" w14:textId="0398747C" w:rsidR="005B3F3A" w:rsidRDefault="005B3F3A" w:rsidP="005B3F3A"/>
        </w:tc>
        <w:tc>
          <w:tcPr>
            <w:tcW w:w="2754" w:type="dxa"/>
          </w:tcPr>
          <w:p w14:paraId="05FB808F" w14:textId="77777777" w:rsidR="005B3F3A" w:rsidRDefault="005B3F3A" w:rsidP="005B3F3A"/>
        </w:tc>
        <w:tc>
          <w:tcPr>
            <w:tcW w:w="2754" w:type="dxa"/>
          </w:tcPr>
          <w:p w14:paraId="1C7F9BE2" w14:textId="77777777" w:rsidR="005B3F3A" w:rsidRDefault="005B3F3A" w:rsidP="005B3F3A"/>
        </w:tc>
      </w:tr>
      <w:tr w:rsidR="00DA204B" w14:paraId="382C46C5" w14:textId="77777777" w:rsidTr="008B6113">
        <w:tc>
          <w:tcPr>
            <w:tcW w:w="2754" w:type="dxa"/>
          </w:tcPr>
          <w:p w14:paraId="6B8EDFFD" w14:textId="77777777" w:rsidR="00DA204B" w:rsidRDefault="00DA204B" w:rsidP="005B3F3A"/>
        </w:tc>
        <w:tc>
          <w:tcPr>
            <w:tcW w:w="2754" w:type="dxa"/>
            <w:shd w:val="clear" w:color="auto" w:fill="C6D9F1" w:themeFill="text2" w:themeFillTint="33"/>
          </w:tcPr>
          <w:p w14:paraId="25207003" w14:textId="77777777" w:rsidR="00385CEE" w:rsidRDefault="00385CEE" w:rsidP="005B3F3A">
            <w:pPr>
              <w:rPr>
                <w:b/>
                <w:bCs/>
              </w:rPr>
            </w:pPr>
          </w:p>
          <w:p w14:paraId="6333E7CA" w14:textId="15EC4BB1" w:rsidR="00DA204B" w:rsidRPr="008B6113" w:rsidRDefault="00DA204B" w:rsidP="005B3F3A">
            <w:pPr>
              <w:rPr>
                <w:b/>
                <w:bCs/>
              </w:rPr>
            </w:pPr>
            <w:r w:rsidRPr="008B6113">
              <w:rPr>
                <w:b/>
                <w:bCs/>
              </w:rPr>
              <w:t xml:space="preserve">Total Subnets: </w:t>
            </w:r>
            <w:r w:rsidR="00385CEE">
              <w:rPr>
                <w:b/>
                <w:bCs/>
              </w:rPr>
              <w:t>______</w:t>
            </w:r>
          </w:p>
        </w:tc>
        <w:tc>
          <w:tcPr>
            <w:tcW w:w="5508" w:type="dxa"/>
            <w:gridSpan w:val="2"/>
            <w:shd w:val="clear" w:color="auto" w:fill="C6D9F1" w:themeFill="text2" w:themeFillTint="33"/>
          </w:tcPr>
          <w:p w14:paraId="7467E4EC" w14:textId="0EEE09ED" w:rsidR="00DA204B" w:rsidRDefault="00DA204B" w:rsidP="005B3F3A">
            <w:pPr>
              <w:rPr>
                <w:b/>
                <w:bCs/>
              </w:rPr>
            </w:pPr>
            <w:r w:rsidRPr="008B6113">
              <w:rPr>
                <w:b/>
                <w:bCs/>
              </w:rPr>
              <w:t>Max of 3 values gives you the min. # of hosts per subnet</w:t>
            </w:r>
            <w:r w:rsidR="00385CEE">
              <w:rPr>
                <w:b/>
                <w:bCs/>
              </w:rPr>
              <w:t>: ___________</w:t>
            </w:r>
          </w:p>
          <w:p w14:paraId="73C3C367" w14:textId="57EFB545" w:rsidR="008B6113" w:rsidRPr="008B6113" w:rsidRDefault="008B6113" w:rsidP="005B3F3A">
            <w:pPr>
              <w:rPr>
                <w:b/>
                <w:bCs/>
              </w:rPr>
            </w:pPr>
          </w:p>
        </w:tc>
      </w:tr>
    </w:tbl>
    <w:p w14:paraId="2F71A5C3" w14:textId="77777777" w:rsidR="00A13646" w:rsidRDefault="00A13646" w:rsidP="00A13646">
      <w:r>
        <w:lastRenderedPageBreak/>
        <w:t>- Sum of the leftmost digits of the three group members' student IDs = Number of required subnets (LANs).</w:t>
      </w:r>
      <w:r>
        <w:br/>
        <w:t>- Highest value among the last two digits of all three IDs = Minimum number of hosts required per subnet.</w:t>
      </w:r>
      <w:r>
        <w:br/>
        <w:t>- All subnets can be of equal-size.</w:t>
      </w:r>
    </w:p>
    <w:p w14:paraId="35F0EB8E" w14:textId="77777777" w:rsidR="00A13646" w:rsidRDefault="00A13646" w:rsidP="00A13646">
      <w:pPr>
        <w:pStyle w:val="Heading2"/>
      </w:pPr>
      <w:r>
        <w:t>Example</w:t>
      </w:r>
    </w:p>
    <w:p w14:paraId="76896586" w14:textId="77777777" w:rsidR="00A13646" w:rsidRDefault="00A13646" w:rsidP="00A13646">
      <w:r>
        <w:t>Student IDs: 252398, 353112, 751205</w:t>
      </w:r>
      <w:r>
        <w:br/>
        <w:t>- Sum of 3</w:t>
      </w:r>
      <w:r w:rsidRPr="00DC2F5F">
        <w:rPr>
          <w:vertAlign w:val="superscript"/>
        </w:rPr>
        <w:t>rd</w:t>
      </w:r>
      <w:r>
        <w:t xml:space="preserve"> last digits: = 3+1+2 =6 subnets required</w:t>
      </w:r>
      <w:r>
        <w:br/>
        <w:t xml:space="preserve">- Highest rightmost two digits: </w:t>
      </w:r>
      <w:proofErr w:type="gramStart"/>
      <w:r>
        <w:t>max(</w:t>
      </w:r>
      <w:proofErr w:type="gramEnd"/>
      <w:r>
        <w:t>98, 12, 05) = 98 hosts/subnet</w:t>
      </w:r>
      <w:r>
        <w:br/>
        <w:t>- Choose the Given IP Addresses block Accordingly from Class A, B, or C.</w:t>
      </w:r>
    </w:p>
    <w:p w14:paraId="197AAC39" w14:textId="77777777" w:rsidR="005B3F3A" w:rsidRPr="005B3F3A" w:rsidRDefault="005B3F3A" w:rsidP="005B3F3A"/>
    <w:p w14:paraId="4BD77F41" w14:textId="77777777" w:rsidR="00523DD1" w:rsidRDefault="00852189">
      <w:pPr>
        <w:pStyle w:val="Heading1"/>
      </w:pPr>
      <w:r>
        <w:t>1. Subnet Design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523DD1" w14:paraId="21728362" w14:textId="77777777" w:rsidTr="00D238C2">
        <w:tc>
          <w:tcPr>
            <w:tcW w:w="4320" w:type="dxa"/>
          </w:tcPr>
          <w:p w14:paraId="2539ABC5" w14:textId="77777777" w:rsidR="00523DD1" w:rsidRPr="00D238C2" w:rsidRDefault="00852189">
            <w:pPr>
              <w:rPr>
                <w:b/>
                <w:bCs/>
              </w:rPr>
            </w:pPr>
            <w:r w:rsidRPr="00D238C2">
              <w:rPr>
                <w:b/>
                <w:bCs/>
              </w:rPr>
              <w:t>Design Parameter</w:t>
            </w:r>
          </w:p>
        </w:tc>
        <w:tc>
          <w:tcPr>
            <w:tcW w:w="4320" w:type="dxa"/>
          </w:tcPr>
          <w:p w14:paraId="307F5F29" w14:textId="77777777" w:rsidR="00523DD1" w:rsidRPr="00D238C2" w:rsidRDefault="00852189">
            <w:pPr>
              <w:rPr>
                <w:b/>
                <w:bCs/>
              </w:rPr>
            </w:pPr>
            <w:r w:rsidRPr="00D238C2">
              <w:rPr>
                <w:b/>
                <w:bCs/>
              </w:rPr>
              <w:t>Value</w:t>
            </w:r>
          </w:p>
        </w:tc>
      </w:tr>
      <w:tr w:rsidR="00523DD1" w14:paraId="794788BB" w14:textId="77777777" w:rsidTr="00D238C2">
        <w:tc>
          <w:tcPr>
            <w:tcW w:w="4320" w:type="dxa"/>
          </w:tcPr>
          <w:p w14:paraId="41271820" w14:textId="77777777" w:rsidR="00523DD1" w:rsidRDefault="00852189">
            <w:r>
              <w:t>Total Subnets (based on ID rule)</w:t>
            </w:r>
          </w:p>
        </w:tc>
        <w:tc>
          <w:tcPr>
            <w:tcW w:w="4320" w:type="dxa"/>
          </w:tcPr>
          <w:p w14:paraId="13D54F15" w14:textId="77777777" w:rsidR="00523DD1" w:rsidRDefault="00523DD1"/>
        </w:tc>
      </w:tr>
      <w:tr w:rsidR="00523DD1" w14:paraId="43E1D6E0" w14:textId="77777777" w:rsidTr="00D238C2">
        <w:tc>
          <w:tcPr>
            <w:tcW w:w="4320" w:type="dxa"/>
          </w:tcPr>
          <w:p w14:paraId="48555F4D" w14:textId="77777777" w:rsidR="00523DD1" w:rsidRDefault="00852189">
            <w:r>
              <w:t>Minimum Hosts/Subnet</w:t>
            </w:r>
          </w:p>
        </w:tc>
        <w:tc>
          <w:tcPr>
            <w:tcW w:w="4320" w:type="dxa"/>
          </w:tcPr>
          <w:p w14:paraId="0E35E012" w14:textId="77777777" w:rsidR="00523DD1" w:rsidRDefault="00523DD1"/>
        </w:tc>
      </w:tr>
      <w:tr w:rsidR="00523DD1" w14:paraId="57A7B74D" w14:textId="77777777" w:rsidTr="00D238C2">
        <w:tc>
          <w:tcPr>
            <w:tcW w:w="4320" w:type="dxa"/>
          </w:tcPr>
          <w:p w14:paraId="49FD1C07" w14:textId="77777777" w:rsidR="00523DD1" w:rsidRDefault="00852189">
            <w:r>
              <w:t>Chosen CIDR Block</w:t>
            </w:r>
          </w:p>
        </w:tc>
        <w:tc>
          <w:tcPr>
            <w:tcW w:w="4320" w:type="dxa"/>
          </w:tcPr>
          <w:p w14:paraId="0E290B6B" w14:textId="77777777" w:rsidR="00523DD1" w:rsidRDefault="00523DD1"/>
        </w:tc>
      </w:tr>
      <w:tr w:rsidR="00523DD1" w14:paraId="7B138163" w14:textId="77777777" w:rsidTr="00D238C2">
        <w:tc>
          <w:tcPr>
            <w:tcW w:w="4320" w:type="dxa"/>
          </w:tcPr>
          <w:p w14:paraId="582FDDFC" w14:textId="77777777" w:rsidR="00523DD1" w:rsidRDefault="00852189">
            <w:r>
              <w:t>Subnet Mask</w:t>
            </w:r>
          </w:p>
        </w:tc>
        <w:tc>
          <w:tcPr>
            <w:tcW w:w="4320" w:type="dxa"/>
          </w:tcPr>
          <w:p w14:paraId="3F6404A8" w14:textId="77777777" w:rsidR="00523DD1" w:rsidRDefault="00523DD1"/>
        </w:tc>
      </w:tr>
      <w:tr w:rsidR="00523DD1" w14:paraId="4E4BFB77" w14:textId="77777777" w:rsidTr="00D238C2">
        <w:tc>
          <w:tcPr>
            <w:tcW w:w="4320" w:type="dxa"/>
          </w:tcPr>
          <w:p w14:paraId="3657A36F" w14:textId="77777777" w:rsidR="00523DD1" w:rsidRDefault="00852189">
            <w:r>
              <w:t>Total IPs per Subnet</w:t>
            </w:r>
          </w:p>
        </w:tc>
        <w:tc>
          <w:tcPr>
            <w:tcW w:w="4320" w:type="dxa"/>
          </w:tcPr>
          <w:p w14:paraId="5B25A586" w14:textId="77777777" w:rsidR="00523DD1" w:rsidRDefault="00523DD1"/>
        </w:tc>
      </w:tr>
      <w:tr w:rsidR="00523DD1" w14:paraId="69185CD4" w14:textId="77777777" w:rsidTr="00D238C2">
        <w:tc>
          <w:tcPr>
            <w:tcW w:w="4320" w:type="dxa"/>
          </w:tcPr>
          <w:p w14:paraId="53FAF2C0" w14:textId="77777777" w:rsidR="00523DD1" w:rsidRDefault="00852189">
            <w:r>
              <w:t>Usable Hosts per Subnet</w:t>
            </w:r>
          </w:p>
        </w:tc>
        <w:tc>
          <w:tcPr>
            <w:tcW w:w="4320" w:type="dxa"/>
          </w:tcPr>
          <w:p w14:paraId="5D3F8684" w14:textId="77777777" w:rsidR="00523DD1" w:rsidRDefault="00523DD1"/>
        </w:tc>
      </w:tr>
      <w:tr w:rsidR="00523DD1" w14:paraId="682CE5D8" w14:textId="77777777" w:rsidTr="00D238C2">
        <w:tc>
          <w:tcPr>
            <w:tcW w:w="4320" w:type="dxa"/>
          </w:tcPr>
          <w:p w14:paraId="66AE19EA" w14:textId="77777777" w:rsidR="00523DD1" w:rsidRDefault="00852189">
            <w:r>
              <w:t>Total IPs Needed</w:t>
            </w:r>
          </w:p>
        </w:tc>
        <w:tc>
          <w:tcPr>
            <w:tcW w:w="4320" w:type="dxa"/>
          </w:tcPr>
          <w:p w14:paraId="40250B3C" w14:textId="77777777" w:rsidR="00523DD1" w:rsidRDefault="00523DD1"/>
        </w:tc>
      </w:tr>
      <w:tr w:rsidR="00523DD1" w14:paraId="10995DF3" w14:textId="77777777" w:rsidTr="00D238C2">
        <w:tc>
          <w:tcPr>
            <w:tcW w:w="4320" w:type="dxa"/>
          </w:tcPr>
          <w:p w14:paraId="1D7A82A3" w14:textId="77777777" w:rsidR="00523DD1" w:rsidRDefault="00852189">
            <w:r>
              <w:t>Address Block Justification</w:t>
            </w:r>
          </w:p>
        </w:tc>
        <w:tc>
          <w:tcPr>
            <w:tcW w:w="4320" w:type="dxa"/>
          </w:tcPr>
          <w:p w14:paraId="7FF261A8" w14:textId="77777777" w:rsidR="00523DD1" w:rsidRDefault="00523DD1"/>
        </w:tc>
      </w:tr>
    </w:tbl>
    <w:p w14:paraId="66B5E6C0" w14:textId="77777777" w:rsidR="00523DD1" w:rsidRDefault="00852189">
      <w:pPr>
        <w:pStyle w:val="Heading1"/>
      </w:pPr>
      <w:r>
        <w:t xml:space="preserve">2. Subnet </w:t>
      </w:r>
      <w:r>
        <w:t>Addressing Table (first 5–8 subnets)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6"/>
        <w:gridCol w:w="1820"/>
        <w:gridCol w:w="1780"/>
        <w:gridCol w:w="1599"/>
        <w:gridCol w:w="1871"/>
      </w:tblGrid>
      <w:tr w:rsidR="00D238C2" w14:paraId="4FACBB92" w14:textId="77777777" w:rsidTr="00D238C2">
        <w:tc>
          <w:tcPr>
            <w:tcW w:w="1786" w:type="dxa"/>
          </w:tcPr>
          <w:p w14:paraId="6B624BC8" w14:textId="77777777" w:rsidR="00D238C2" w:rsidRPr="0089065B" w:rsidRDefault="00D238C2">
            <w:pPr>
              <w:rPr>
                <w:b/>
                <w:bCs/>
              </w:rPr>
            </w:pPr>
            <w:r w:rsidRPr="0089065B">
              <w:rPr>
                <w:b/>
                <w:bCs/>
              </w:rPr>
              <w:t>Subnet</w:t>
            </w:r>
          </w:p>
        </w:tc>
        <w:tc>
          <w:tcPr>
            <w:tcW w:w="1820" w:type="dxa"/>
          </w:tcPr>
          <w:p w14:paraId="35023769" w14:textId="77777777" w:rsidR="00D238C2" w:rsidRPr="0089065B" w:rsidRDefault="00D238C2">
            <w:pPr>
              <w:rPr>
                <w:b/>
                <w:bCs/>
              </w:rPr>
            </w:pPr>
            <w:r w:rsidRPr="0089065B">
              <w:rPr>
                <w:b/>
                <w:bCs/>
              </w:rPr>
              <w:t>Subnet Address</w:t>
            </w:r>
          </w:p>
        </w:tc>
        <w:tc>
          <w:tcPr>
            <w:tcW w:w="1780" w:type="dxa"/>
          </w:tcPr>
          <w:p w14:paraId="31148572" w14:textId="40CB793D" w:rsidR="00D238C2" w:rsidRPr="0089065B" w:rsidRDefault="00D238C2">
            <w:pPr>
              <w:rPr>
                <w:b/>
                <w:bCs/>
              </w:rPr>
            </w:pPr>
            <w:r w:rsidRPr="0089065B">
              <w:rPr>
                <w:b/>
                <w:bCs/>
              </w:rPr>
              <w:t>First Usable IP</w:t>
            </w:r>
          </w:p>
        </w:tc>
        <w:tc>
          <w:tcPr>
            <w:tcW w:w="1599" w:type="dxa"/>
          </w:tcPr>
          <w:p w14:paraId="17937775" w14:textId="268F7069" w:rsidR="00D238C2" w:rsidRPr="0089065B" w:rsidRDefault="00D238C2">
            <w:pPr>
              <w:rPr>
                <w:b/>
                <w:bCs/>
              </w:rPr>
            </w:pPr>
            <w:r w:rsidRPr="0089065B">
              <w:rPr>
                <w:b/>
                <w:bCs/>
              </w:rPr>
              <w:t>Last Usable IP</w:t>
            </w:r>
          </w:p>
        </w:tc>
        <w:tc>
          <w:tcPr>
            <w:tcW w:w="1871" w:type="dxa"/>
          </w:tcPr>
          <w:p w14:paraId="7B503922" w14:textId="250A4F5D" w:rsidR="00D238C2" w:rsidRPr="0089065B" w:rsidRDefault="00D238C2">
            <w:pPr>
              <w:rPr>
                <w:b/>
                <w:bCs/>
              </w:rPr>
            </w:pPr>
            <w:r w:rsidRPr="0089065B">
              <w:rPr>
                <w:b/>
                <w:bCs/>
              </w:rPr>
              <w:t>Broadcast Address</w:t>
            </w:r>
          </w:p>
        </w:tc>
      </w:tr>
      <w:tr w:rsidR="00D238C2" w14:paraId="7290A749" w14:textId="77777777" w:rsidTr="00D238C2">
        <w:tc>
          <w:tcPr>
            <w:tcW w:w="1786" w:type="dxa"/>
          </w:tcPr>
          <w:p w14:paraId="30A4B15F" w14:textId="77777777" w:rsidR="00D238C2" w:rsidRDefault="00D238C2">
            <w:r>
              <w:t>Subnet 1</w:t>
            </w:r>
          </w:p>
        </w:tc>
        <w:tc>
          <w:tcPr>
            <w:tcW w:w="1820" w:type="dxa"/>
          </w:tcPr>
          <w:p w14:paraId="3935617A" w14:textId="77777777" w:rsidR="00D238C2" w:rsidRDefault="00D238C2"/>
        </w:tc>
        <w:tc>
          <w:tcPr>
            <w:tcW w:w="1780" w:type="dxa"/>
          </w:tcPr>
          <w:p w14:paraId="4FE9689A" w14:textId="77777777" w:rsidR="00D238C2" w:rsidRDefault="00D238C2"/>
        </w:tc>
        <w:tc>
          <w:tcPr>
            <w:tcW w:w="1599" w:type="dxa"/>
          </w:tcPr>
          <w:p w14:paraId="1E08FC0C" w14:textId="77777777" w:rsidR="00D238C2" w:rsidRDefault="00D238C2"/>
        </w:tc>
        <w:tc>
          <w:tcPr>
            <w:tcW w:w="1871" w:type="dxa"/>
          </w:tcPr>
          <w:p w14:paraId="485EA945" w14:textId="0F5A80B9" w:rsidR="00D238C2" w:rsidRDefault="00D238C2"/>
        </w:tc>
      </w:tr>
      <w:tr w:rsidR="00D238C2" w14:paraId="0A425F90" w14:textId="77777777" w:rsidTr="00D238C2">
        <w:tc>
          <w:tcPr>
            <w:tcW w:w="1786" w:type="dxa"/>
          </w:tcPr>
          <w:p w14:paraId="326E98F3" w14:textId="77777777" w:rsidR="00D238C2" w:rsidRDefault="00D238C2">
            <w:r>
              <w:t>Subnet 2</w:t>
            </w:r>
          </w:p>
        </w:tc>
        <w:tc>
          <w:tcPr>
            <w:tcW w:w="1820" w:type="dxa"/>
          </w:tcPr>
          <w:p w14:paraId="57EE7ED0" w14:textId="77777777" w:rsidR="00D238C2" w:rsidRDefault="00D238C2"/>
        </w:tc>
        <w:tc>
          <w:tcPr>
            <w:tcW w:w="1780" w:type="dxa"/>
          </w:tcPr>
          <w:p w14:paraId="7383D7E9" w14:textId="77777777" w:rsidR="00D238C2" w:rsidRDefault="00D238C2"/>
        </w:tc>
        <w:tc>
          <w:tcPr>
            <w:tcW w:w="1599" w:type="dxa"/>
          </w:tcPr>
          <w:p w14:paraId="518760DD" w14:textId="77777777" w:rsidR="00D238C2" w:rsidRDefault="00D238C2"/>
        </w:tc>
        <w:tc>
          <w:tcPr>
            <w:tcW w:w="1871" w:type="dxa"/>
          </w:tcPr>
          <w:p w14:paraId="23FF0A7F" w14:textId="59BA0CBC" w:rsidR="00D238C2" w:rsidRDefault="00D238C2"/>
        </w:tc>
      </w:tr>
      <w:tr w:rsidR="00D238C2" w14:paraId="71AA76A9" w14:textId="77777777" w:rsidTr="00D238C2">
        <w:tc>
          <w:tcPr>
            <w:tcW w:w="1786" w:type="dxa"/>
          </w:tcPr>
          <w:p w14:paraId="2F58DE59" w14:textId="77777777" w:rsidR="00D238C2" w:rsidRDefault="00D238C2">
            <w:r>
              <w:t>Subnet 3</w:t>
            </w:r>
          </w:p>
        </w:tc>
        <w:tc>
          <w:tcPr>
            <w:tcW w:w="1820" w:type="dxa"/>
          </w:tcPr>
          <w:p w14:paraId="7F56B74C" w14:textId="77777777" w:rsidR="00D238C2" w:rsidRDefault="00D238C2"/>
        </w:tc>
        <w:tc>
          <w:tcPr>
            <w:tcW w:w="1780" w:type="dxa"/>
          </w:tcPr>
          <w:p w14:paraId="3CC2DCF0" w14:textId="77777777" w:rsidR="00D238C2" w:rsidRDefault="00D238C2"/>
        </w:tc>
        <w:tc>
          <w:tcPr>
            <w:tcW w:w="1599" w:type="dxa"/>
          </w:tcPr>
          <w:p w14:paraId="61046936" w14:textId="77777777" w:rsidR="00D238C2" w:rsidRDefault="00D238C2"/>
        </w:tc>
        <w:tc>
          <w:tcPr>
            <w:tcW w:w="1871" w:type="dxa"/>
          </w:tcPr>
          <w:p w14:paraId="1AA2C69F" w14:textId="519BCC96" w:rsidR="00D238C2" w:rsidRDefault="00D238C2"/>
        </w:tc>
      </w:tr>
      <w:tr w:rsidR="00D238C2" w14:paraId="559C91FA" w14:textId="77777777" w:rsidTr="00D238C2">
        <w:tc>
          <w:tcPr>
            <w:tcW w:w="1786" w:type="dxa"/>
          </w:tcPr>
          <w:p w14:paraId="33971460" w14:textId="77777777" w:rsidR="00D238C2" w:rsidRDefault="00D238C2">
            <w:r>
              <w:t>Subnet 4</w:t>
            </w:r>
          </w:p>
        </w:tc>
        <w:tc>
          <w:tcPr>
            <w:tcW w:w="1820" w:type="dxa"/>
          </w:tcPr>
          <w:p w14:paraId="45F57EC4" w14:textId="77777777" w:rsidR="00D238C2" w:rsidRDefault="00D238C2"/>
        </w:tc>
        <w:tc>
          <w:tcPr>
            <w:tcW w:w="1780" w:type="dxa"/>
          </w:tcPr>
          <w:p w14:paraId="760D0183" w14:textId="77777777" w:rsidR="00D238C2" w:rsidRDefault="00D238C2"/>
        </w:tc>
        <w:tc>
          <w:tcPr>
            <w:tcW w:w="1599" w:type="dxa"/>
          </w:tcPr>
          <w:p w14:paraId="55893500" w14:textId="77777777" w:rsidR="00D238C2" w:rsidRDefault="00D238C2"/>
        </w:tc>
        <w:tc>
          <w:tcPr>
            <w:tcW w:w="1871" w:type="dxa"/>
          </w:tcPr>
          <w:p w14:paraId="6BFFF666" w14:textId="01452AD7" w:rsidR="00D238C2" w:rsidRDefault="00D238C2"/>
        </w:tc>
      </w:tr>
      <w:tr w:rsidR="00D238C2" w14:paraId="2CD196B3" w14:textId="77777777" w:rsidTr="00D238C2">
        <w:tc>
          <w:tcPr>
            <w:tcW w:w="1786" w:type="dxa"/>
          </w:tcPr>
          <w:p w14:paraId="72990573" w14:textId="77777777" w:rsidR="00D238C2" w:rsidRDefault="00D238C2">
            <w:r>
              <w:t>Subnet 5</w:t>
            </w:r>
          </w:p>
        </w:tc>
        <w:tc>
          <w:tcPr>
            <w:tcW w:w="1820" w:type="dxa"/>
          </w:tcPr>
          <w:p w14:paraId="7373009D" w14:textId="77777777" w:rsidR="00D238C2" w:rsidRDefault="00D238C2"/>
        </w:tc>
        <w:tc>
          <w:tcPr>
            <w:tcW w:w="1780" w:type="dxa"/>
          </w:tcPr>
          <w:p w14:paraId="1DEB8059" w14:textId="77777777" w:rsidR="00D238C2" w:rsidRDefault="00D238C2"/>
        </w:tc>
        <w:tc>
          <w:tcPr>
            <w:tcW w:w="1599" w:type="dxa"/>
          </w:tcPr>
          <w:p w14:paraId="55965680" w14:textId="77777777" w:rsidR="00D238C2" w:rsidRDefault="00D238C2"/>
        </w:tc>
        <w:tc>
          <w:tcPr>
            <w:tcW w:w="1871" w:type="dxa"/>
          </w:tcPr>
          <w:p w14:paraId="6EA78CCD" w14:textId="0BC31201" w:rsidR="00D238C2" w:rsidRDefault="00D238C2"/>
        </w:tc>
      </w:tr>
      <w:tr w:rsidR="00D238C2" w14:paraId="4BBF3628" w14:textId="77777777" w:rsidTr="00D238C2">
        <w:tc>
          <w:tcPr>
            <w:tcW w:w="1786" w:type="dxa"/>
          </w:tcPr>
          <w:p w14:paraId="7F8F1F2D" w14:textId="77777777" w:rsidR="00D238C2" w:rsidRDefault="00D238C2">
            <w:r>
              <w:t>Subnet 6</w:t>
            </w:r>
          </w:p>
        </w:tc>
        <w:tc>
          <w:tcPr>
            <w:tcW w:w="1820" w:type="dxa"/>
          </w:tcPr>
          <w:p w14:paraId="30ABEC7F" w14:textId="77777777" w:rsidR="00D238C2" w:rsidRDefault="00D238C2"/>
        </w:tc>
        <w:tc>
          <w:tcPr>
            <w:tcW w:w="1780" w:type="dxa"/>
          </w:tcPr>
          <w:p w14:paraId="4E9C9462" w14:textId="77777777" w:rsidR="00D238C2" w:rsidRDefault="00D238C2"/>
        </w:tc>
        <w:tc>
          <w:tcPr>
            <w:tcW w:w="1599" w:type="dxa"/>
          </w:tcPr>
          <w:p w14:paraId="14120B26" w14:textId="77777777" w:rsidR="00D238C2" w:rsidRDefault="00D238C2"/>
        </w:tc>
        <w:tc>
          <w:tcPr>
            <w:tcW w:w="1871" w:type="dxa"/>
          </w:tcPr>
          <w:p w14:paraId="67F5620B" w14:textId="038157CD" w:rsidR="00D238C2" w:rsidRDefault="00D238C2"/>
        </w:tc>
      </w:tr>
      <w:tr w:rsidR="00D238C2" w14:paraId="226C0EF2" w14:textId="77777777" w:rsidTr="00D238C2">
        <w:tc>
          <w:tcPr>
            <w:tcW w:w="1786" w:type="dxa"/>
          </w:tcPr>
          <w:p w14:paraId="018D8788" w14:textId="77777777" w:rsidR="00D238C2" w:rsidRDefault="00D238C2">
            <w:r>
              <w:t>Subnet 7</w:t>
            </w:r>
          </w:p>
        </w:tc>
        <w:tc>
          <w:tcPr>
            <w:tcW w:w="1820" w:type="dxa"/>
          </w:tcPr>
          <w:p w14:paraId="2D952E92" w14:textId="77777777" w:rsidR="00D238C2" w:rsidRDefault="00D238C2"/>
        </w:tc>
        <w:tc>
          <w:tcPr>
            <w:tcW w:w="1780" w:type="dxa"/>
          </w:tcPr>
          <w:p w14:paraId="4F28596D" w14:textId="77777777" w:rsidR="00D238C2" w:rsidRDefault="00D238C2"/>
        </w:tc>
        <w:tc>
          <w:tcPr>
            <w:tcW w:w="1599" w:type="dxa"/>
          </w:tcPr>
          <w:p w14:paraId="74D1928B" w14:textId="77777777" w:rsidR="00D238C2" w:rsidRDefault="00D238C2"/>
        </w:tc>
        <w:tc>
          <w:tcPr>
            <w:tcW w:w="1871" w:type="dxa"/>
          </w:tcPr>
          <w:p w14:paraId="59FB8D64" w14:textId="134262B6" w:rsidR="00D238C2" w:rsidRDefault="00D238C2"/>
        </w:tc>
      </w:tr>
      <w:tr w:rsidR="00D238C2" w14:paraId="7790D68E" w14:textId="77777777" w:rsidTr="00D238C2">
        <w:tc>
          <w:tcPr>
            <w:tcW w:w="1786" w:type="dxa"/>
          </w:tcPr>
          <w:p w14:paraId="268616AF" w14:textId="77777777" w:rsidR="00D238C2" w:rsidRDefault="00D238C2">
            <w:r>
              <w:lastRenderedPageBreak/>
              <w:t>Subnet 8</w:t>
            </w:r>
          </w:p>
        </w:tc>
        <w:tc>
          <w:tcPr>
            <w:tcW w:w="1820" w:type="dxa"/>
          </w:tcPr>
          <w:p w14:paraId="0120F6F8" w14:textId="77777777" w:rsidR="00D238C2" w:rsidRDefault="00D238C2"/>
        </w:tc>
        <w:tc>
          <w:tcPr>
            <w:tcW w:w="1780" w:type="dxa"/>
          </w:tcPr>
          <w:p w14:paraId="68AF2ED4" w14:textId="77777777" w:rsidR="00D238C2" w:rsidRDefault="00D238C2"/>
        </w:tc>
        <w:tc>
          <w:tcPr>
            <w:tcW w:w="1599" w:type="dxa"/>
          </w:tcPr>
          <w:p w14:paraId="56E6DCBF" w14:textId="77777777" w:rsidR="00D238C2" w:rsidRDefault="00D238C2"/>
        </w:tc>
        <w:tc>
          <w:tcPr>
            <w:tcW w:w="1871" w:type="dxa"/>
          </w:tcPr>
          <w:p w14:paraId="23A477B3" w14:textId="26EFC1B4" w:rsidR="00D238C2" w:rsidRDefault="00D238C2"/>
        </w:tc>
      </w:tr>
      <w:tr w:rsidR="0089065B" w14:paraId="5A9905B2" w14:textId="77777777" w:rsidTr="00D238C2">
        <w:tc>
          <w:tcPr>
            <w:tcW w:w="1786" w:type="dxa"/>
          </w:tcPr>
          <w:p w14:paraId="40D8E75B" w14:textId="77777777" w:rsidR="0089065B" w:rsidRDefault="0089065B"/>
        </w:tc>
        <w:tc>
          <w:tcPr>
            <w:tcW w:w="1820" w:type="dxa"/>
          </w:tcPr>
          <w:p w14:paraId="5C3077C8" w14:textId="77777777" w:rsidR="0089065B" w:rsidRDefault="0089065B"/>
        </w:tc>
        <w:tc>
          <w:tcPr>
            <w:tcW w:w="1780" w:type="dxa"/>
          </w:tcPr>
          <w:p w14:paraId="4A7018CF" w14:textId="77777777" w:rsidR="0089065B" w:rsidRDefault="0089065B"/>
        </w:tc>
        <w:tc>
          <w:tcPr>
            <w:tcW w:w="1599" w:type="dxa"/>
          </w:tcPr>
          <w:p w14:paraId="49749F48" w14:textId="77777777" w:rsidR="0089065B" w:rsidRDefault="0089065B"/>
        </w:tc>
        <w:tc>
          <w:tcPr>
            <w:tcW w:w="1871" w:type="dxa"/>
          </w:tcPr>
          <w:p w14:paraId="1A0F5E15" w14:textId="77777777" w:rsidR="0089065B" w:rsidRDefault="0089065B"/>
        </w:tc>
      </w:tr>
    </w:tbl>
    <w:p w14:paraId="0A83FF33" w14:textId="77777777" w:rsidR="00523DD1" w:rsidRDefault="00852189">
      <w:pPr>
        <w:pStyle w:val="Heading1"/>
      </w:pPr>
      <w:r>
        <w:t xml:space="preserve">3. Packet Tracer </w:t>
      </w:r>
      <w:r>
        <w:t>Implementation</w:t>
      </w:r>
    </w:p>
    <w:p w14:paraId="04E1F384" w14:textId="77777777" w:rsidR="00523DD1" w:rsidRDefault="00852189">
      <w:r>
        <w:t>Implement your designed subnets in Cisco Packet Tracer. Each subnet must include at least two end devices (e.g., PCs), and all routers must be configured to interconnect subnets. Use either RIP or OSPF as the dynamic routing protocol. Ensure all routing tables are updated correctly.</w:t>
      </w:r>
    </w:p>
    <w:p w14:paraId="6B47B3F7" w14:textId="77777777" w:rsidR="00523DD1" w:rsidRDefault="00852189">
      <w:pPr>
        <w:pStyle w:val="Heading1"/>
      </w:pPr>
      <w:r>
        <w:t>4. Configuration Summary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523DD1" w14:paraId="648B9C19" w14:textId="77777777" w:rsidTr="0089065B">
        <w:tc>
          <w:tcPr>
            <w:tcW w:w="2160" w:type="dxa"/>
          </w:tcPr>
          <w:p w14:paraId="38D00098" w14:textId="77777777" w:rsidR="00523DD1" w:rsidRPr="0089065B" w:rsidRDefault="00852189">
            <w:pPr>
              <w:rPr>
                <w:b/>
                <w:bCs/>
              </w:rPr>
            </w:pPr>
            <w:r w:rsidRPr="0089065B">
              <w:rPr>
                <w:b/>
                <w:bCs/>
              </w:rPr>
              <w:t>Device</w:t>
            </w:r>
          </w:p>
        </w:tc>
        <w:tc>
          <w:tcPr>
            <w:tcW w:w="2160" w:type="dxa"/>
          </w:tcPr>
          <w:p w14:paraId="1EB3966C" w14:textId="77777777" w:rsidR="00523DD1" w:rsidRPr="0089065B" w:rsidRDefault="00852189">
            <w:pPr>
              <w:rPr>
                <w:b/>
                <w:bCs/>
              </w:rPr>
            </w:pPr>
            <w:r w:rsidRPr="0089065B">
              <w:rPr>
                <w:b/>
                <w:bCs/>
              </w:rPr>
              <w:t>Interface</w:t>
            </w:r>
          </w:p>
        </w:tc>
        <w:tc>
          <w:tcPr>
            <w:tcW w:w="2160" w:type="dxa"/>
          </w:tcPr>
          <w:p w14:paraId="6A9E607C" w14:textId="77777777" w:rsidR="00523DD1" w:rsidRPr="0089065B" w:rsidRDefault="00852189">
            <w:pPr>
              <w:rPr>
                <w:b/>
                <w:bCs/>
              </w:rPr>
            </w:pPr>
            <w:r w:rsidRPr="0089065B">
              <w:rPr>
                <w:b/>
                <w:bCs/>
              </w:rPr>
              <w:t>Assigned IP Address</w:t>
            </w:r>
          </w:p>
        </w:tc>
        <w:tc>
          <w:tcPr>
            <w:tcW w:w="2160" w:type="dxa"/>
          </w:tcPr>
          <w:p w14:paraId="58E8582D" w14:textId="77777777" w:rsidR="00523DD1" w:rsidRPr="0089065B" w:rsidRDefault="00852189">
            <w:pPr>
              <w:rPr>
                <w:b/>
                <w:bCs/>
              </w:rPr>
            </w:pPr>
            <w:r w:rsidRPr="0089065B">
              <w:rPr>
                <w:b/>
                <w:bCs/>
              </w:rPr>
              <w:t>Subnet</w:t>
            </w:r>
          </w:p>
        </w:tc>
      </w:tr>
      <w:tr w:rsidR="00523DD1" w14:paraId="18973FB8" w14:textId="77777777" w:rsidTr="0089065B">
        <w:tc>
          <w:tcPr>
            <w:tcW w:w="2160" w:type="dxa"/>
          </w:tcPr>
          <w:p w14:paraId="5AF05E8C" w14:textId="77777777" w:rsidR="00523DD1" w:rsidRDefault="00852189">
            <w:r>
              <w:t>Router1</w:t>
            </w:r>
          </w:p>
        </w:tc>
        <w:tc>
          <w:tcPr>
            <w:tcW w:w="2160" w:type="dxa"/>
          </w:tcPr>
          <w:p w14:paraId="5267F72D" w14:textId="77777777" w:rsidR="00523DD1" w:rsidRDefault="00523DD1"/>
        </w:tc>
        <w:tc>
          <w:tcPr>
            <w:tcW w:w="2160" w:type="dxa"/>
          </w:tcPr>
          <w:p w14:paraId="79825CC6" w14:textId="77777777" w:rsidR="00523DD1" w:rsidRDefault="00523DD1"/>
        </w:tc>
        <w:tc>
          <w:tcPr>
            <w:tcW w:w="2160" w:type="dxa"/>
          </w:tcPr>
          <w:p w14:paraId="192E198F" w14:textId="77777777" w:rsidR="00523DD1" w:rsidRDefault="00523DD1"/>
        </w:tc>
      </w:tr>
      <w:tr w:rsidR="00523DD1" w14:paraId="58391613" w14:textId="77777777" w:rsidTr="0089065B">
        <w:tc>
          <w:tcPr>
            <w:tcW w:w="2160" w:type="dxa"/>
          </w:tcPr>
          <w:p w14:paraId="7D74353B" w14:textId="77777777" w:rsidR="00523DD1" w:rsidRDefault="00852189">
            <w:r>
              <w:t>Router2</w:t>
            </w:r>
          </w:p>
        </w:tc>
        <w:tc>
          <w:tcPr>
            <w:tcW w:w="2160" w:type="dxa"/>
          </w:tcPr>
          <w:p w14:paraId="6E2B0BE5" w14:textId="77777777" w:rsidR="00523DD1" w:rsidRDefault="00523DD1"/>
        </w:tc>
        <w:tc>
          <w:tcPr>
            <w:tcW w:w="2160" w:type="dxa"/>
          </w:tcPr>
          <w:p w14:paraId="04744CF3" w14:textId="77777777" w:rsidR="00523DD1" w:rsidRDefault="00523DD1"/>
        </w:tc>
        <w:tc>
          <w:tcPr>
            <w:tcW w:w="2160" w:type="dxa"/>
          </w:tcPr>
          <w:p w14:paraId="7CB8CA62" w14:textId="77777777" w:rsidR="00523DD1" w:rsidRDefault="00523DD1"/>
        </w:tc>
      </w:tr>
      <w:tr w:rsidR="00523DD1" w14:paraId="7A0D9E61" w14:textId="77777777" w:rsidTr="0089065B">
        <w:tc>
          <w:tcPr>
            <w:tcW w:w="2160" w:type="dxa"/>
          </w:tcPr>
          <w:p w14:paraId="2110B623" w14:textId="77777777" w:rsidR="00523DD1" w:rsidRDefault="00852189">
            <w:r>
              <w:t>Router2</w:t>
            </w:r>
          </w:p>
        </w:tc>
        <w:tc>
          <w:tcPr>
            <w:tcW w:w="2160" w:type="dxa"/>
          </w:tcPr>
          <w:p w14:paraId="19283163" w14:textId="77777777" w:rsidR="00523DD1" w:rsidRDefault="00523DD1"/>
        </w:tc>
        <w:tc>
          <w:tcPr>
            <w:tcW w:w="2160" w:type="dxa"/>
          </w:tcPr>
          <w:p w14:paraId="35FB602F" w14:textId="77777777" w:rsidR="00523DD1" w:rsidRDefault="00523DD1"/>
        </w:tc>
        <w:tc>
          <w:tcPr>
            <w:tcW w:w="2160" w:type="dxa"/>
          </w:tcPr>
          <w:p w14:paraId="07A5ADEA" w14:textId="77777777" w:rsidR="00523DD1" w:rsidRDefault="00523DD1"/>
        </w:tc>
      </w:tr>
      <w:tr w:rsidR="00523DD1" w14:paraId="3B8FFDFA" w14:textId="77777777" w:rsidTr="0089065B">
        <w:tc>
          <w:tcPr>
            <w:tcW w:w="2160" w:type="dxa"/>
          </w:tcPr>
          <w:p w14:paraId="7781EE2A" w14:textId="77777777" w:rsidR="00523DD1" w:rsidRDefault="00852189">
            <w:r>
              <w:t>Router3</w:t>
            </w:r>
          </w:p>
        </w:tc>
        <w:tc>
          <w:tcPr>
            <w:tcW w:w="2160" w:type="dxa"/>
          </w:tcPr>
          <w:p w14:paraId="4E9AB612" w14:textId="77777777" w:rsidR="00523DD1" w:rsidRDefault="00523DD1"/>
        </w:tc>
        <w:tc>
          <w:tcPr>
            <w:tcW w:w="2160" w:type="dxa"/>
          </w:tcPr>
          <w:p w14:paraId="2047B146" w14:textId="77777777" w:rsidR="00523DD1" w:rsidRDefault="00523DD1"/>
        </w:tc>
        <w:tc>
          <w:tcPr>
            <w:tcW w:w="2160" w:type="dxa"/>
          </w:tcPr>
          <w:p w14:paraId="79689102" w14:textId="77777777" w:rsidR="00523DD1" w:rsidRDefault="00523DD1"/>
        </w:tc>
      </w:tr>
      <w:tr w:rsidR="00523DD1" w14:paraId="572812A8" w14:textId="77777777" w:rsidTr="0089065B">
        <w:tc>
          <w:tcPr>
            <w:tcW w:w="2160" w:type="dxa"/>
          </w:tcPr>
          <w:p w14:paraId="1E0F2A3A" w14:textId="77777777" w:rsidR="00523DD1" w:rsidRDefault="00852189">
            <w:r>
              <w:t>Router3</w:t>
            </w:r>
          </w:p>
        </w:tc>
        <w:tc>
          <w:tcPr>
            <w:tcW w:w="2160" w:type="dxa"/>
          </w:tcPr>
          <w:p w14:paraId="46D3B4B5" w14:textId="77777777" w:rsidR="00523DD1" w:rsidRDefault="00523DD1"/>
        </w:tc>
        <w:tc>
          <w:tcPr>
            <w:tcW w:w="2160" w:type="dxa"/>
          </w:tcPr>
          <w:p w14:paraId="42C86217" w14:textId="77777777" w:rsidR="00523DD1" w:rsidRDefault="00523DD1"/>
        </w:tc>
        <w:tc>
          <w:tcPr>
            <w:tcW w:w="2160" w:type="dxa"/>
          </w:tcPr>
          <w:p w14:paraId="1C67DA22" w14:textId="77777777" w:rsidR="00523DD1" w:rsidRDefault="00523DD1"/>
        </w:tc>
      </w:tr>
      <w:tr w:rsidR="00523DD1" w14:paraId="64EE4A43" w14:textId="77777777" w:rsidTr="0089065B">
        <w:tc>
          <w:tcPr>
            <w:tcW w:w="2160" w:type="dxa"/>
          </w:tcPr>
          <w:p w14:paraId="37609BBC" w14:textId="77777777" w:rsidR="00523DD1" w:rsidRDefault="00852189">
            <w:r>
              <w:t>Router4</w:t>
            </w:r>
          </w:p>
        </w:tc>
        <w:tc>
          <w:tcPr>
            <w:tcW w:w="2160" w:type="dxa"/>
          </w:tcPr>
          <w:p w14:paraId="104359EF" w14:textId="77777777" w:rsidR="00523DD1" w:rsidRDefault="00523DD1"/>
        </w:tc>
        <w:tc>
          <w:tcPr>
            <w:tcW w:w="2160" w:type="dxa"/>
          </w:tcPr>
          <w:p w14:paraId="02DDE91D" w14:textId="77777777" w:rsidR="00523DD1" w:rsidRDefault="00523DD1"/>
        </w:tc>
        <w:tc>
          <w:tcPr>
            <w:tcW w:w="2160" w:type="dxa"/>
          </w:tcPr>
          <w:p w14:paraId="1644B55C" w14:textId="77777777" w:rsidR="00523DD1" w:rsidRDefault="00523DD1"/>
        </w:tc>
      </w:tr>
      <w:tr w:rsidR="00523DD1" w14:paraId="587F90C7" w14:textId="77777777" w:rsidTr="0089065B">
        <w:tc>
          <w:tcPr>
            <w:tcW w:w="2160" w:type="dxa"/>
          </w:tcPr>
          <w:p w14:paraId="24A3D3E5" w14:textId="77777777" w:rsidR="00523DD1" w:rsidRDefault="00852189">
            <w:r>
              <w:t>Router4</w:t>
            </w:r>
          </w:p>
        </w:tc>
        <w:tc>
          <w:tcPr>
            <w:tcW w:w="2160" w:type="dxa"/>
          </w:tcPr>
          <w:p w14:paraId="3C04ACB7" w14:textId="77777777" w:rsidR="00523DD1" w:rsidRDefault="00523DD1"/>
        </w:tc>
        <w:tc>
          <w:tcPr>
            <w:tcW w:w="2160" w:type="dxa"/>
          </w:tcPr>
          <w:p w14:paraId="1A62CEFC" w14:textId="77777777" w:rsidR="00523DD1" w:rsidRDefault="00523DD1"/>
        </w:tc>
        <w:tc>
          <w:tcPr>
            <w:tcW w:w="2160" w:type="dxa"/>
          </w:tcPr>
          <w:p w14:paraId="5BAB5F9A" w14:textId="77777777" w:rsidR="00523DD1" w:rsidRDefault="00523DD1"/>
        </w:tc>
      </w:tr>
      <w:tr w:rsidR="00523DD1" w14:paraId="565A9423" w14:textId="77777777" w:rsidTr="0089065B">
        <w:tc>
          <w:tcPr>
            <w:tcW w:w="2160" w:type="dxa"/>
          </w:tcPr>
          <w:p w14:paraId="30E20978" w14:textId="77777777" w:rsidR="00523DD1" w:rsidRDefault="00852189">
            <w:r>
              <w:t>Router5</w:t>
            </w:r>
          </w:p>
        </w:tc>
        <w:tc>
          <w:tcPr>
            <w:tcW w:w="2160" w:type="dxa"/>
          </w:tcPr>
          <w:p w14:paraId="6A921F00" w14:textId="77777777" w:rsidR="00523DD1" w:rsidRDefault="00523DD1"/>
        </w:tc>
        <w:tc>
          <w:tcPr>
            <w:tcW w:w="2160" w:type="dxa"/>
          </w:tcPr>
          <w:p w14:paraId="02BC3E1C" w14:textId="77777777" w:rsidR="00523DD1" w:rsidRDefault="00523DD1"/>
        </w:tc>
        <w:tc>
          <w:tcPr>
            <w:tcW w:w="2160" w:type="dxa"/>
          </w:tcPr>
          <w:p w14:paraId="0AA77C5C" w14:textId="77777777" w:rsidR="00523DD1" w:rsidRDefault="00523DD1"/>
        </w:tc>
      </w:tr>
    </w:tbl>
    <w:p w14:paraId="6BF1F4D2" w14:textId="77777777" w:rsidR="00523DD1" w:rsidRDefault="00852189">
      <w:pPr>
        <w:pStyle w:val="Heading1"/>
      </w:pPr>
      <w:r>
        <w:t xml:space="preserve">5. Dynamic Routing </w:t>
      </w:r>
      <w:r>
        <w:t>Configuration (RIP or OSPF)</w:t>
      </w:r>
    </w:p>
    <w:p w14:paraId="3C49FF58" w14:textId="77777777" w:rsidR="00523DD1" w:rsidRDefault="00852189">
      <w:r>
        <w:t>Summarize your dynamic routing configuration using commands and include screenshots.</w:t>
      </w:r>
    </w:p>
    <w:p w14:paraId="7DD5B1E6" w14:textId="77777777" w:rsidR="00523DD1" w:rsidRDefault="00852189">
      <w:pPr>
        <w:pStyle w:val="Heading1"/>
      </w:pPr>
      <w:r>
        <w:t>6. Connectivity Testing and Verification</w:t>
      </w:r>
    </w:p>
    <w:p w14:paraId="0A16CA15" w14:textId="77777777" w:rsidR="00523DD1" w:rsidRDefault="00852189">
      <w:r>
        <w:t>Include ping test results, routing tables (`show ip route`), and traceroutes between subnets.</w:t>
      </w:r>
    </w:p>
    <w:p w14:paraId="27532F1E" w14:textId="77777777" w:rsidR="00523DD1" w:rsidRDefault="00852189">
      <w:pPr>
        <w:pStyle w:val="Heading1"/>
      </w:pPr>
      <w:r>
        <w:t>7. Screenshots of Configuration and Tests</w:t>
      </w:r>
    </w:p>
    <w:p w14:paraId="3D43612C" w14:textId="77777777" w:rsidR="00523DD1" w:rsidRDefault="00852189">
      <w:r>
        <w:t>Paste annotated screenshots showing:</w:t>
      </w:r>
      <w:r>
        <w:br/>
        <w:t>- Router interface configurations</w:t>
      </w:r>
      <w:r>
        <w:br/>
        <w:t>- Routing protocol setup</w:t>
      </w:r>
      <w:r>
        <w:br/>
        <w:t>- Successful pings between PCs in different subnets</w:t>
      </w:r>
      <w:r>
        <w:br/>
        <w:t>- Routing table outputs</w:t>
      </w:r>
      <w:r>
        <w:br/>
      </w:r>
    </w:p>
    <w:p w14:paraId="059F73B3" w14:textId="3ADE2A49" w:rsidR="0089065B" w:rsidRDefault="0089065B" w:rsidP="0089065B">
      <w:pPr>
        <w:pStyle w:val="Heading1"/>
      </w:pPr>
      <w:r>
        <w:lastRenderedPageBreak/>
        <w:t xml:space="preserve">8. Export Router </w:t>
      </w:r>
      <w:proofErr w:type="gramStart"/>
      <w:r>
        <w:t>Configurations, and</w:t>
      </w:r>
      <w:proofErr w:type="gramEnd"/>
      <w:r>
        <w:t xml:space="preserve"> paste them below. </w:t>
      </w:r>
      <w:r w:rsidRPr="0089065B">
        <w:rPr>
          <w:b w:val="0"/>
          <w:bCs w:val="0"/>
        </w:rPr>
        <w:t>(click on every router, and click on the export button to extract its configurations)</w:t>
      </w:r>
    </w:p>
    <w:p w14:paraId="6244D4AA" w14:textId="77777777" w:rsidR="0089065B" w:rsidRDefault="0089065B"/>
    <w:sectPr w:rsidR="0089065B" w:rsidSect="003D69D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86F0C" w14:textId="77777777" w:rsidR="00400C13" w:rsidRDefault="00400C13" w:rsidP="00E95131">
      <w:pPr>
        <w:spacing w:after="0" w:line="240" w:lineRule="auto"/>
      </w:pPr>
      <w:r>
        <w:separator/>
      </w:r>
    </w:p>
  </w:endnote>
  <w:endnote w:type="continuationSeparator" w:id="0">
    <w:p w14:paraId="54A20934" w14:textId="77777777" w:rsidR="00400C13" w:rsidRDefault="00400C13" w:rsidP="00E95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2993141"/>
      <w:docPartObj>
        <w:docPartGallery w:val="Page Numbers (Bottom of Page)"/>
        <w:docPartUnique/>
      </w:docPartObj>
    </w:sdtPr>
    <w:sdtEndPr/>
    <w:sdtContent>
      <w:sdt>
        <w:sdtPr>
          <w:id w:val="-1769616900"/>
          <w:docPartObj>
            <w:docPartGallery w:val="Page Numbers (Top of Page)"/>
            <w:docPartUnique/>
          </w:docPartObj>
        </w:sdtPr>
        <w:sdtEndPr/>
        <w:sdtContent>
          <w:p w14:paraId="044A8E1C" w14:textId="3EC8C4FB" w:rsidR="00E95131" w:rsidRDefault="00E951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0565EA" w14:textId="77777777" w:rsidR="00E95131" w:rsidRDefault="00E95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AE989" w14:textId="77777777" w:rsidR="00400C13" w:rsidRDefault="00400C13" w:rsidP="00E95131">
      <w:pPr>
        <w:spacing w:after="0" w:line="240" w:lineRule="auto"/>
      </w:pPr>
      <w:r>
        <w:separator/>
      </w:r>
    </w:p>
  </w:footnote>
  <w:footnote w:type="continuationSeparator" w:id="0">
    <w:p w14:paraId="799F6BD6" w14:textId="77777777" w:rsidR="00400C13" w:rsidRDefault="00400C13" w:rsidP="00E95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13E98"/>
    <w:multiLevelType w:val="hybridMultilevel"/>
    <w:tmpl w:val="0A42F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AD525C"/>
    <w:multiLevelType w:val="hybridMultilevel"/>
    <w:tmpl w:val="C422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C1B62"/>
    <w:multiLevelType w:val="hybridMultilevel"/>
    <w:tmpl w:val="654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C6E34"/>
    <w:multiLevelType w:val="hybridMultilevel"/>
    <w:tmpl w:val="049E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461606">
    <w:abstractNumId w:val="8"/>
  </w:num>
  <w:num w:numId="2" w16cid:durableId="836385696">
    <w:abstractNumId w:val="6"/>
  </w:num>
  <w:num w:numId="3" w16cid:durableId="1153377011">
    <w:abstractNumId w:val="5"/>
  </w:num>
  <w:num w:numId="4" w16cid:durableId="1168403999">
    <w:abstractNumId w:val="4"/>
  </w:num>
  <w:num w:numId="5" w16cid:durableId="1183739738">
    <w:abstractNumId w:val="7"/>
  </w:num>
  <w:num w:numId="6" w16cid:durableId="1739474391">
    <w:abstractNumId w:val="3"/>
  </w:num>
  <w:num w:numId="7" w16cid:durableId="14966392">
    <w:abstractNumId w:val="2"/>
  </w:num>
  <w:num w:numId="8" w16cid:durableId="384958831">
    <w:abstractNumId w:val="1"/>
  </w:num>
  <w:num w:numId="9" w16cid:durableId="279842871">
    <w:abstractNumId w:val="0"/>
  </w:num>
  <w:num w:numId="10" w16cid:durableId="1262683395">
    <w:abstractNumId w:val="11"/>
  </w:num>
  <w:num w:numId="11" w16cid:durableId="1366442444">
    <w:abstractNumId w:val="9"/>
  </w:num>
  <w:num w:numId="12" w16cid:durableId="1365986506">
    <w:abstractNumId w:val="10"/>
  </w:num>
  <w:num w:numId="13" w16cid:durableId="575087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E0A"/>
    <w:rsid w:val="0015074B"/>
    <w:rsid w:val="0019687E"/>
    <w:rsid w:val="001E53E0"/>
    <w:rsid w:val="002064AA"/>
    <w:rsid w:val="0021108D"/>
    <w:rsid w:val="00225495"/>
    <w:rsid w:val="00283747"/>
    <w:rsid w:val="0029639D"/>
    <w:rsid w:val="00326F90"/>
    <w:rsid w:val="00385CEE"/>
    <w:rsid w:val="003871EA"/>
    <w:rsid w:val="003D69D5"/>
    <w:rsid w:val="00400C13"/>
    <w:rsid w:val="00463139"/>
    <w:rsid w:val="00523DD1"/>
    <w:rsid w:val="00536F77"/>
    <w:rsid w:val="005B2F82"/>
    <w:rsid w:val="005B3F3A"/>
    <w:rsid w:val="00627A51"/>
    <w:rsid w:val="00812AFC"/>
    <w:rsid w:val="00832E00"/>
    <w:rsid w:val="00852189"/>
    <w:rsid w:val="0089065B"/>
    <w:rsid w:val="008B6113"/>
    <w:rsid w:val="00931ED4"/>
    <w:rsid w:val="009B3B78"/>
    <w:rsid w:val="009E1369"/>
    <w:rsid w:val="00A13646"/>
    <w:rsid w:val="00A65882"/>
    <w:rsid w:val="00AA1D8D"/>
    <w:rsid w:val="00B47730"/>
    <w:rsid w:val="00BB3D0F"/>
    <w:rsid w:val="00C92C12"/>
    <w:rsid w:val="00CB0664"/>
    <w:rsid w:val="00D238C2"/>
    <w:rsid w:val="00D4184E"/>
    <w:rsid w:val="00DA204B"/>
    <w:rsid w:val="00DC2F5F"/>
    <w:rsid w:val="00E501F6"/>
    <w:rsid w:val="00E95131"/>
    <w:rsid w:val="00FC693F"/>
    <w:rsid w:val="00FF3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8D1B4"/>
  <w14:defaultImageDpi w14:val="300"/>
  <w15:docId w15:val="{6B42ED10-FFD9-44DC-9DDF-50400E7D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2">
    <w:name w:val="Grid Table 4 Accent 2"/>
    <w:basedOn w:val="TableNormal"/>
    <w:uiPriority w:val="49"/>
    <w:rsid w:val="003D69D5"/>
    <w:pPr>
      <w:spacing w:after="0" w:line="240" w:lineRule="auto"/>
    </w:pPr>
    <w:rPr>
      <w:rFonts w:eastAsiaTheme="minorHAnsi"/>
      <w:sz w:val="24"/>
      <w:szCs w:val="24"/>
      <w14:ligatures w14:val="standardContextu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21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Yasir Faheem</cp:lastModifiedBy>
  <cp:revision>32</cp:revision>
  <dcterms:created xsi:type="dcterms:W3CDTF">2013-12-23T23:15:00Z</dcterms:created>
  <dcterms:modified xsi:type="dcterms:W3CDTF">2025-04-11T18:26:00Z</dcterms:modified>
  <cp:category/>
</cp:coreProperties>
</file>