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EED5E" w14:textId="661F8A08" w:rsidR="00D67099" w:rsidRPr="00D67099" w:rsidRDefault="00D67099" w:rsidP="00D67099">
      <w:pPr>
        <w:jc w:val="center"/>
        <w:rPr>
          <w:b/>
          <w:bCs/>
          <w:sz w:val="52"/>
          <w:szCs w:val="56"/>
        </w:rPr>
      </w:pPr>
      <w:r w:rsidRPr="00D67099">
        <w:rPr>
          <w:rFonts w:hint="eastAsia"/>
          <w:b/>
          <w:bCs/>
          <w:sz w:val="52"/>
          <w:szCs w:val="56"/>
        </w:rPr>
        <w:t>NETCONF</w:t>
      </w:r>
      <w:r w:rsidRPr="00D67099">
        <w:rPr>
          <w:b/>
          <w:bCs/>
          <w:sz w:val="52"/>
          <w:szCs w:val="56"/>
        </w:rPr>
        <w:t xml:space="preserve"> </w:t>
      </w:r>
      <w:r w:rsidRPr="00D67099">
        <w:rPr>
          <w:rFonts w:hint="eastAsia"/>
          <w:b/>
          <w:bCs/>
          <w:sz w:val="52"/>
          <w:szCs w:val="56"/>
        </w:rPr>
        <w:t>Java开源框架比较</w:t>
      </w:r>
    </w:p>
    <w:p w14:paraId="0526BB47" w14:textId="5599181D" w:rsidR="0017514F" w:rsidRPr="0017514F" w:rsidRDefault="0017514F" w:rsidP="0017514F">
      <w:pPr>
        <w:widowControl/>
        <w:spacing w:before="100" w:beforeAutospacing="1" w:after="100" w:afterAutospacing="1"/>
        <w:jc w:val="left"/>
        <w:outlineLvl w:val="0"/>
        <w:rPr>
          <w:rFonts w:ascii="宋体" w:eastAsia="宋体" w:hAnsi="宋体" w:cs="宋体"/>
          <w:b/>
          <w:bCs/>
          <w:kern w:val="36"/>
          <w:sz w:val="48"/>
          <w:szCs w:val="48"/>
        </w:rPr>
      </w:pPr>
      <w:r w:rsidRPr="0017514F">
        <w:rPr>
          <w:rFonts w:ascii="宋体" w:eastAsia="宋体" w:hAnsi="宋体" w:cs="宋体"/>
          <w:b/>
          <w:bCs/>
          <w:kern w:val="36"/>
          <w:sz w:val="48"/>
          <w:szCs w:val="48"/>
        </w:rPr>
        <w:t>目录</w:t>
      </w:r>
    </w:p>
    <w:p w14:paraId="364F6B9F" w14:textId="344373D6"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随着SDN的大热，一个诞生了十年之久的协议焕发了第二春，它就是NETCONF协议。如果你在两年前去搜索NETCONF协议，基本得到的信息都是“这个协议是一个网管协议，主要目的是弥补SNMP协议的不足，希望可以取代SNMP协议”。SNMP有哪些不足，而NETCONF是否真的能够弥补，这都不是重点，重点是NETCONF诞生至今SNMP依旧活的好好的。所以如果我们还是把NETCONF当做一个网管协议的话，估计它会在冷板凳上一直坐下去，而如果我们换一个角度去看待NETCONF协议，你会发现也许它是最适合SDN的一个协议。</w:t>
      </w:r>
    </w:p>
    <w:p w14:paraId="1FE08B54" w14:textId="77777777" w:rsidR="0017514F" w:rsidRPr="0017514F" w:rsidRDefault="0017514F" w:rsidP="0017514F">
      <w:pPr>
        <w:widowControl/>
        <w:spacing w:before="100" w:beforeAutospacing="1" w:after="100" w:afterAutospacing="1"/>
        <w:jc w:val="left"/>
        <w:outlineLvl w:val="0"/>
        <w:rPr>
          <w:rFonts w:ascii="宋体" w:eastAsia="宋体" w:hAnsi="宋体" w:cs="宋体"/>
          <w:b/>
          <w:bCs/>
          <w:kern w:val="36"/>
          <w:sz w:val="48"/>
          <w:szCs w:val="48"/>
        </w:rPr>
      </w:pPr>
      <w:bookmarkStart w:id="0" w:name="t1"/>
      <w:bookmarkEnd w:id="0"/>
      <w:r w:rsidRPr="0017514F">
        <w:rPr>
          <w:rFonts w:ascii="宋体" w:eastAsia="宋体" w:hAnsi="宋体" w:cs="宋体"/>
          <w:b/>
          <w:bCs/>
          <w:kern w:val="36"/>
          <w:sz w:val="48"/>
          <w:szCs w:val="48"/>
        </w:rPr>
        <w:t>0. 概述</w:t>
      </w:r>
    </w:p>
    <w:p w14:paraId="044DE3D2" w14:textId="7A305BF8"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NETCONF = The </w:t>
      </w:r>
      <w:r w:rsidRPr="0017514F">
        <w:rPr>
          <w:rFonts w:ascii="宋体" w:eastAsia="宋体" w:hAnsi="宋体" w:cs="宋体"/>
          <w:b/>
          <w:bCs/>
          <w:kern w:val="0"/>
          <w:sz w:val="24"/>
          <w:szCs w:val="24"/>
        </w:rPr>
        <w:t>Network</w:t>
      </w:r>
      <w:r w:rsidRPr="0017514F">
        <w:rPr>
          <w:rFonts w:ascii="宋体" w:eastAsia="宋体" w:hAnsi="宋体" w:cs="宋体"/>
          <w:kern w:val="0"/>
          <w:sz w:val="24"/>
          <w:szCs w:val="24"/>
        </w:rPr>
        <w:t xml:space="preserve"> Configuration Protocol </w:t>
      </w:r>
      <w:r w:rsidRPr="0017514F">
        <w:rPr>
          <w:rFonts w:ascii="宋体" w:eastAsia="宋体" w:hAnsi="宋体" w:cs="宋体"/>
          <w:kern w:val="0"/>
          <w:sz w:val="24"/>
          <w:szCs w:val="24"/>
        </w:rPr>
        <w:br/>
        <w:t xml:space="preserve">SDN = Software Define </w:t>
      </w:r>
      <w:r w:rsidRPr="0017514F">
        <w:rPr>
          <w:rFonts w:ascii="宋体" w:eastAsia="宋体" w:hAnsi="宋体" w:cs="宋体"/>
          <w:b/>
          <w:bCs/>
          <w:kern w:val="0"/>
          <w:sz w:val="24"/>
          <w:szCs w:val="24"/>
        </w:rPr>
        <w:t>Network</w:t>
      </w:r>
      <w:r w:rsidRPr="0017514F">
        <w:rPr>
          <w:rFonts w:ascii="宋体" w:eastAsia="宋体" w:hAnsi="宋体" w:cs="宋体"/>
          <w:kern w:val="0"/>
          <w:sz w:val="24"/>
          <w:szCs w:val="24"/>
        </w:rPr>
        <w:t xml:space="preserve"> </w:t>
      </w:r>
      <w:r w:rsidRPr="0017514F">
        <w:rPr>
          <w:rFonts w:ascii="宋体" w:eastAsia="宋体" w:hAnsi="宋体" w:cs="宋体"/>
          <w:kern w:val="0"/>
          <w:sz w:val="24"/>
          <w:szCs w:val="24"/>
        </w:rPr>
        <w:br/>
        <w:t xml:space="preserve">从文字含义上就觉得NETCONF和SDN可以在一起搞事情，搞什么事情？ 搞Network啊。 </w:t>
      </w:r>
      <w:r w:rsidRPr="0017514F">
        <w:rPr>
          <w:rFonts w:ascii="宋体" w:eastAsia="宋体" w:hAnsi="宋体" w:cs="宋体"/>
          <w:kern w:val="0"/>
          <w:sz w:val="24"/>
          <w:szCs w:val="24"/>
        </w:rPr>
        <w:br/>
        <w:t xml:space="preserve">SDN要用软件去定义网络，如何定义？简单就是要用软件去配置网络，有人说”配置网络太空泛了，能不能具体点？”，但我真的没法说的具体，因为网络能配置的东西太多了，网络的设备类型多种多样，业务类型更是成百上千了，但SDN就是想在这么复杂的网络上开辟一番新的天地，NETCONF可以说是其不二的选择。 </w:t>
      </w:r>
      <w:r w:rsidRPr="0017514F">
        <w:rPr>
          <w:rFonts w:ascii="宋体" w:eastAsia="宋体" w:hAnsi="宋体" w:cs="宋体"/>
          <w:kern w:val="0"/>
          <w:sz w:val="24"/>
          <w:szCs w:val="24"/>
        </w:rPr>
        <w:br/>
        <w:t>接下来就对NETCONF1.1(RFC6241)版本进行详细分析。</w:t>
      </w:r>
    </w:p>
    <w:p w14:paraId="3B299BA6" w14:textId="77777777" w:rsidR="0017514F" w:rsidRPr="0017514F" w:rsidRDefault="0017514F" w:rsidP="0017514F">
      <w:pPr>
        <w:widowControl/>
        <w:spacing w:before="100" w:beforeAutospacing="1" w:after="100" w:afterAutospacing="1"/>
        <w:jc w:val="left"/>
        <w:outlineLvl w:val="0"/>
        <w:rPr>
          <w:rFonts w:ascii="宋体" w:eastAsia="宋体" w:hAnsi="宋体" w:cs="宋体"/>
          <w:b/>
          <w:bCs/>
          <w:kern w:val="36"/>
          <w:sz w:val="48"/>
          <w:szCs w:val="48"/>
        </w:rPr>
      </w:pPr>
      <w:bookmarkStart w:id="1" w:name="t2"/>
      <w:bookmarkEnd w:id="1"/>
      <w:r w:rsidRPr="0017514F">
        <w:rPr>
          <w:rFonts w:ascii="宋体" w:eastAsia="宋体" w:hAnsi="宋体" w:cs="宋体"/>
          <w:b/>
          <w:bCs/>
          <w:kern w:val="36"/>
          <w:sz w:val="48"/>
          <w:szCs w:val="48"/>
        </w:rPr>
        <w:t>1. NETCONF1.1协议详解</w:t>
      </w:r>
    </w:p>
    <w:p w14:paraId="4644F729" w14:textId="3B2B75E9"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NETCONF采用的是C/S的模式： </w:t>
      </w:r>
      <w:r w:rsidRPr="0017514F">
        <w:rPr>
          <w:rFonts w:ascii="宋体" w:eastAsia="宋体" w:hAnsi="宋体" w:cs="宋体"/>
          <w:kern w:val="0"/>
          <w:sz w:val="24"/>
          <w:szCs w:val="24"/>
        </w:rPr>
        <w:br/>
      </w:r>
      <w:r w:rsidRPr="0017514F">
        <w:rPr>
          <w:rFonts w:ascii="宋体" w:eastAsia="宋体" w:hAnsi="宋体" w:cs="宋体"/>
          <w:noProof/>
          <w:kern w:val="0"/>
          <w:sz w:val="24"/>
          <w:szCs w:val="24"/>
        </w:rPr>
        <w:drawing>
          <wp:inline distT="0" distB="0" distL="0" distR="0" wp14:anchorId="1E0D73F8" wp14:editId="1D87857A">
            <wp:extent cx="5274310" cy="3849370"/>
            <wp:effectExtent l="0" t="0" r="0" b="0"/>
            <wp:docPr id="1" name="图片 1" descr="Netconf协议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conf协议框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49370"/>
                    </a:xfrm>
                    <a:prstGeom prst="rect">
                      <a:avLst/>
                    </a:prstGeom>
                    <a:noFill/>
                    <a:ln>
                      <a:noFill/>
                    </a:ln>
                  </pic:spPr>
                </pic:pic>
              </a:graphicData>
            </a:graphic>
          </wp:inline>
        </w:drawing>
      </w:r>
      <w:r w:rsidRPr="0017514F">
        <w:rPr>
          <w:rFonts w:ascii="宋体" w:eastAsia="宋体" w:hAnsi="宋体" w:cs="宋体"/>
          <w:kern w:val="0"/>
          <w:sz w:val="24"/>
          <w:szCs w:val="24"/>
        </w:rPr>
        <w:br/>
        <w:t xml:space="preserve">从上图中可以看出NETCONF协议内部分为4层，由下至上分别是安全传输层，消息层，操作层和内容层。 </w:t>
      </w:r>
      <w:r w:rsidRPr="0017514F">
        <w:rPr>
          <w:rFonts w:ascii="宋体" w:eastAsia="宋体" w:hAnsi="宋体" w:cs="宋体"/>
          <w:kern w:val="0"/>
          <w:sz w:val="24"/>
          <w:szCs w:val="24"/>
        </w:rPr>
        <w:br/>
        <w:t>在详细介绍这四层之前，需要提前建立一个概念，NETCONF认为网络的模型数据可以分为两大类，即</w:t>
      </w:r>
      <w:r w:rsidRPr="00C54F10">
        <w:rPr>
          <w:rFonts w:ascii="宋体" w:eastAsia="宋体" w:hAnsi="宋体" w:cs="宋体"/>
          <w:color w:val="FF0000"/>
          <w:kern w:val="0"/>
          <w:sz w:val="24"/>
          <w:szCs w:val="24"/>
        </w:rPr>
        <w:t>状态数据</w:t>
      </w:r>
      <w:r w:rsidRPr="0017514F">
        <w:rPr>
          <w:rFonts w:ascii="宋体" w:eastAsia="宋体" w:hAnsi="宋体" w:cs="宋体"/>
          <w:kern w:val="0"/>
          <w:sz w:val="24"/>
          <w:szCs w:val="24"/>
        </w:rPr>
        <w:t>和</w:t>
      </w:r>
      <w:r w:rsidRPr="00C54F10">
        <w:rPr>
          <w:rFonts w:ascii="宋体" w:eastAsia="宋体" w:hAnsi="宋体" w:cs="宋体"/>
          <w:color w:val="FF0000"/>
          <w:kern w:val="0"/>
          <w:sz w:val="24"/>
          <w:szCs w:val="24"/>
        </w:rPr>
        <w:t>配置数据</w:t>
      </w:r>
      <w:r w:rsidRPr="0017514F">
        <w:rPr>
          <w:rFonts w:ascii="宋体" w:eastAsia="宋体" w:hAnsi="宋体" w:cs="宋体"/>
          <w:kern w:val="0"/>
          <w:sz w:val="24"/>
          <w:szCs w:val="24"/>
        </w:rPr>
        <w:t>。状态数据一般指server（设备）的固有属性数据和当前运行的状态数据等，这类数据仅能查询。而配置数据则是指由用户（以某种方式）配置到server上的数据。而配置数据本身又可以存在多个数据库，标准中提到了</w:t>
      </w:r>
      <w:r w:rsidRPr="00C54F10">
        <w:rPr>
          <w:rFonts w:ascii="宋体" w:eastAsia="宋体" w:hAnsi="宋体" w:cs="宋体"/>
          <w:color w:val="FF0000"/>
          <w:kern w:val="0"/>
          <w:sz w:val="24"/>
          <w:szCs w:val="24"/>
        </w:rPr>
        <w:t>&lt;running/&gt;</w:t>
      </w:r>
      <w:r w:rsidRPr="0017514F">
        <w:rPr>
          <w:rFonts w:ascii="宋体" w:eastAsia="宋体" w:hAnsi="宋体" w:cs="宋体"/>
          <w:kern w:val="0"/>
          <w:sz w:val="24"/>
          <w:szCs w:val="24"/>
        </w:rPr>
        <w:t>库用于保存当前已经生效的配置；</w:t>
      </w:r>
      <w:r w:rsidRPr="00C54F10">
        <w:rPr>
          <w:rFonts w:ascii="宋体" w:eastAsia="宋体" w:hAnsi="宋体" w:cs="宋体"/>
          <w:color w:val="FF0000"/>
          <w:kern w:val="0"/>
          <w:sz w:val="24"/>
          <w:szCs w:val="24"/>
        </w:rPr>
        <w:t>&lt;candidate/&gt;</w:t>
      </w:r>
      <w:r w:rsidRPr="0017514F">
        <w:rPr>
          <w:rFonts w:ascii="宋体" w:eastAsia="宋体" w:hAnsi="宋体" w:cs="宋体"/>
          <w:kern w:val="0"/>
          <w:sz w:val="24"/>
          <w:szCs w:val="24"/>
        </w:rPr>
        <w:t>用于保存可以提交为生效的数据；以及</w:t>
      </w:r>
      <w:r w:rsidRPr="00C54F10">
        <w:rPr>
          <w:rFonts w:ascii="宋体" w:eastAsia="宋体" w:hAnsi="宋体" w:cs="宋体"/>
          <w:color w:val="FF0000"/>
          <w:kern w:val="0"/>
          <w:sz w:val="24"/>
          <w:szCs w:val="24"/>
        </w:rPr>
        <w:t>&lt;startup/&gt;</w:t>
      </w:r>
      <w:r w:rsidRPr="0017514F">
        <w:rPr>
          <w:rFonts w:ascii="宋体" w:eastAsia="宋体" w:hAnsi="宋体" w:cs="宋体"/>
          <w:kern w:val="0"/>
          <w:sz w:val="24"/>
          <w:szCs w:val="24"/>
        </w:rPr>
        <w:t>用于保存启动时的配置数据。</w:t>
      </w:r>
    </w:p>
    <w:p w14:paraId="5ECAC126" w14:textId="77777777" w:rsidR="0017514F" w:rsidRPr="0017514F" w:rsidRDefault="0017514F" w:rsidP="0017514F">
      <w:pPr>
        <w:widowControl/>
        <w:spacing w:before="100" w:beforeAutospacing="1" w:after="100" w:afterAutospacing="1"/>
        <w:jc w:val="left"/>
        <w:outlineLvl w:val="1"/>
        <w:rPr>
          <w:rFonts w:ascii="宋体" w:eastAsia="宋体" w:hAnsi="宋体" w:cs="宋体"/>
          <w:b/>
          <w:bCs/>
          <w:kern w:val="0"/>
          <w:sz w:val="36"/>
          <w:szCs w:val="36"/>
        </w:rPr>
      </w:pPr>
      <w:bookmarkStart w:id="2" w:name="t3"/>
      <w:bookmarkEnd w:id="2"/>
      <w:r w:rsidRPr="0017514F">
        <w:rPr>
          <w:rFonts w:ascii="宋体" w:eastAsia="宋体" w:hAnsi="宋体" w:cs="宋体"/>
          <w:b/>
          <w:bCs/>
          <w:kern w:val="0"/>
          <w:sz w:val="36"/>
          <w:szCs w:val="36"/>
        </w:rPr>
        <w:t>1.1. 安全传输层</w:t>
      </w:r>
    </w:p>
    <w:p w14:paraId="2360C62B" w14:textId="5DCA1F80"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NETCONF的第一大优势就是其从协议层面就已经规定其传输层</w:t>
      </w:r>
      <w:r w:rsidRPr="0017514F">
        <w:rPr>
          <w:rFonts w:ascii="宋体" w:eastAsia="宋体" w:hAnsi="宋体" w:cs="宋体"/>
          <w:b/>
          <w:bCs/>
          <w:kern w:val="0"/>
          <w:sz w:val="24"/>
          <w:szCs w:val="24"/>
        </w:rPr>
        <w:t>必须</w:t>
      </w:r>
      <w:r w:rsidRPr="0017514F">
        <w:rPr>
          <w:rFonts w:ascii="宋体" w:eastAsia="宋体" w:hAnsi="宋体" w:cs="宋体"/>
          <w:kern w:val="0"/>
          <w:sz w:val="24"/>
          <w:szCs w:val="24"/>
        </w:rPr>
        <w:t xml:space="preserve">使用带有安全加密的通信协议，例如SSH，TLS等。相比与其它也允许明文传输的协议来说其在协议层面就已经对数据安全做了第一道守护。由于NETCONF协议规定必须要支持SSH，所以目前SSH是NETCONF使用最广泛的传输层协议。 </w:t>
      </w:r>
      <w:r w:rsidRPr="0017514F">
        <w:rPr>
          <w:rFonts w:ascii="宋体" w:eastAsia="宋体" w:hAnsi="宋体" w:cs="宋体"/>
          <w:kern w:val="0"/>
          <w:sz w:val="24"/>
          <w:szCs w:val="24"/>
        </w:rPr>
        <w:br/>
        <w:t>NETCONF的协议内容是承载在安全传输层之上的，所以NETCONF本身是一个应用层协议，所以NETCONF协议中并没有规定</w:t>
      </w:r>
      <w:r w:rsidRPr="00C54F10">
        <w:rPr>
          <w:rFonts w:ascii="宋体" w:eastAsia="宋体" w:hAnsi="宋体" w:cs="宋体"/>
          <w:b/>
          <w:bCs/>
          <w:color w:val="FF0000"/>
          <w:kern w:val="0"/>
          <w:sz w:val="24"/>
          <w:szCs w:val="24"/>
        </w:rPr>
        <w:t>建链</w:t>
      </w:r>
      <w:r w:rsidRPr="0017514F">
        <w:rPr>
          <w:rFonts w:ascii="宋体" w:eastAsia="宋体" w:hAnsi="宋体" w:cs="宋体"/>
          <w:kern w:val="0"/>
          <w:sz w:val="24"/>
          <w:szCs w:val="24"/>
        </w:rPr>
        <w:t>和</w:t>
      </w:r>
      <w:r w:rsidRPr="00C54F10">
        <w:rPr>
          <w:rFonts w:ascii="宋体" w:eastAsia="宋体" w:hAnsi="宋体" w:cs="宋体"/>
          <w:b/>
          <w:bCs/>
          <w:color w:val="FF0000"/>
          <w:kern w:val="0"/>
          <w:sz w:val="24"/>
          <w:szCs w:val="24"/>
        </w:rPr>
        <w:t>保活</w:t>
      </w:r>
      <w:r w:rsidRPr="0017514F">
        <w:rPr>
          <w:rFonts w:ascii="宋体" w:eastAsia="宋体" w:hAnsi="宋体" w:cs="宋体"/>
          <w:kern w:val="0"/>
          <w:sz w:val="24"/>
          <w:szCs w:val="24"/>
        </w:rPr>
        <w:t>相关的内容。</w:t>
      </w:r>
    </w:p>
    <w:p w14:paraId="529F20A8" w14:textId="77777777" w:rsidR="0017514F" w:rsidRPr="0017514F" w:rsidRDefault="0017514F" w:rsidP="0017514F">
      <w:pPr>
        <w:widowControl/>
        <w:spacing w:before="100" w:beforeAutospacing="1" w:after="100" w:afterAutospacing="1"/>
        <w:jc w:val="left"/>
        <w:outlineLvl w:val="1"/>
        <w:rPr>
          <w:rFonts w:ascii="宋体" w:eastAsia="宋体" w:hAnsi="宋体" w:cs="宋体"/>
          <w:b/>
          <w:bCs/>
          <w:kern w:val="0"/>
          <w:sz w:val="36"/>
          <w:szCs w:val="36"/>
        </w:rPr>
      </w:pPr>
      <w:bookmarkStart w:id="3" w:name="t4"/>
      <w:bookmarkEnd w:id="3"/>
      <w:r w:rsidRPr="0017514F">
        <w:rPr>
          <w:rFonts w:ascii="宋体" w:eastAsia="宋体" w:hAnsi="宋体" w:cs="宋体"/>
          <w:b/>
          <w:bCs/>
          <w:kern w:val="0"/>
          <w:sz w:val="36"/>
          <w:szCs w:val="36"/>
        </w:rPr>
        <w:t>1.2. 消息层</w:t>
      </w:r>
    </w:p>
    <w:p w14:paraId="2C4A82E0" w14:textId="77777777" w:rsidR="00C70867"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NETCONF中定义了三种消息类型，分别是</w:t>
      </w:r>
    </w:p>
    <w:p w14:paraId="3DB4C059" w14:textId="418BA0A5"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b/>
          <w:bCs/>
          <w:color w:val="FF0000"/>
          <w:kern w:val="0"/>
          <w:sz w:val="24"/>
          <w:szCs w:val="24"/>
        </w:rPr>
        <w:lastRenderedPageBreak/>
        <w:t>hello</w:t>
      </w:r>
      <w:r w:rsidRPr="0017514F">
        <w:rPr>
          <w:rFonts w:ascii="宋体" w:eastAsia="宋体" w:hAnsi="宋体" w:cs="宋体"/>
          <w:kern w:val="0"/>
          <w:sz w:val="24"/>
          <w:szCs w:val="24"/>
        </w:rPr>
        <w:t>，</w:t>
      </w:r>
      <w:r w:rsidRPr="0017514F">
        <w:rPr>
          <w:rFonts w:ascii="宋体" w:eastAsia="宋体" w:hAnsi="宋体" w:cs="宋体"/>
          <w:b/>
          <w:bCs/>
          <w:color w:val="FF0000"/>
          <w:kern w:val="0"/>
          <w:sz w:val="24"/>
          <w:szCs w:val="24"/>
        </w:rPr>
        <w:t>rpc</w:t>
      </w:r>
      <w:r w:rsidRPr="0017514F">
        <w:rPr>
          <w:rFonts w:ascii="宋体" w:eastAsia="宋体" w:hAnsi="宋体" w:cs="宋体"/>
          <w:kern w:val="0"/>
          <w:sz w:val="24"/>
          <w:szCs w:val="24"/>
        </w:rPr>
        <w:t>和</w:t>
      </w:r>
      <w:r w:rsidRPr="0017514F">
        <w:rPr>
          <w:rFonts w:ascii="宋体" w:eastAsia="宋体" w:hAnsi="宋体" w:cs="宋体"/>
          <w:b/>
          <w:bCs/>
          <w:color w:val="FF0000"/>
          <w:kern w:val="0"/>
          <w:sz w:val="24"/>
          <w:szCs w:val="24"/>
        </w:rPr>
        <w:t>rpc-reply</w:t>
      </w:r>
      <w:r w:rsidR="00C70867">
        <w:rPr>
          <w:rFonts w:ascii="宋体" w:eastAsia="宋体" w:hAnsi="宋体" w:cs="宋体"/>
          <w:kern w:val="0"/>
          <w:sz w:val="24"/>
          <w:szCs w:val="24"/>
        </w:rPr>
        <w:t>,</w:t>
      </w:r>
      <w:r w:rsidRPr="0017514F">
        <w:rPr>
          <w:rFonts w:ascii="宋体" w:eastAsia="宋体" w:hAnsi="宋体" w:cs="宋体"/>
          <w:b/>
          <w:bCs/>
          <w:color w:val="FF0000"/>
          <w:kern w:val="0"/>
          <w:sz w:val="24"/>
          <w:szCs w:val="24"/>
        </w:rPr>
        <w:t>notification</w:t>
      </w:r>
      <w:r w:rsidRPr="0017514F">
        <w:rPr>
          <w:rFonts w:ascii="宋体" w:eastAsia="宋体" w:hAnsi="宋体" w:cs="宋体"/>
          <w:kern w:val="0"/>
          <w:sz w:val="24"/>
          <w:szCs w:val="24"/>
        </w:rPr>
        <w:t>。</w:t>
      </w:r>
    </w:p>
    <w:p w14:paraId="5A43DEB6"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4" w:name="t5"/>
      <w:bookmarkEnd w:id="4"/>
      <w:r w:rsidRPr="0017514F">
        <w:rPr>
          <w:rFonts w:ascii="宋体" w:eastAsia="宋体" w:hAnsi="宋体" w:cs="宋体"/>
          <w:b/>
          <w:bCs/>
          <w:kern w:val="0"/>
          <w:sz w:val="27"/>
          <w:szCs w:val="27"/>
        </w:rPr>
        <w:t>1.2.1. &lt;hello&gt;</w:t>
      </w:r>
    </w:p>
    <w:p w14:paraId="78C3D7C9" w14:textId="0500E384"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&lt;hello&gt;仅用于回话刚刚建立时netconf-server和netconf-client之间进行能力交换。 </w:t>
      </w:r>
      <w:r w:rsidRPr="0017514F">
        <w:rPr>
          <w:rFonts w:ascii="宋体" w:eastAsia="宋体" w:hAnsi="宋体" w:cs="宋体"/>
          <w:kern w:val="0"/>
          <w:sz w:val="24"/>
          <w:szCs w:val="24"/>
        </w:rPr>
        <w:br/>
        <w:t xml:space="preserve">server和client需要在回话建立后互相发送&lt;hello&gt;消息，并在&lt;hello&gt;消息中携带自身支持的能力，以及支持的netconf协议的版本号，server和client根据自身和对方的能力信息协商使用的netconf版本。 </w:t>
      </w:r>
      <w:r w:rsidRPr="0017514F">
        <w:rPr>
          <w:rFonts w:ascii="宋体" w:eastAsia="宋体" w:hAnsi="宋体" w:cs="宋体"/>
          <w:kern w:val="0"/>
          <w:sz w:val="24"/>
          <w:szCs w:val="24"/>
        </w:rPr>
        <w:br/>
        <w:t>一般来说，C/S双方互发&lt;hello&gt;且协商版本成功后，认为netconf会话建立成功。</w:t>
      </w:r>
    </w:p>
    <w:p w14:paraId="0C3A3AE6" w14:textId="77777777" w:rsidR="0017514F" w:rsidRPr="0017514F" w:rsidRDefault="0017514F" w:rsidP="0017514F">
      <w:pPr>
        <w:widowControl/>
        <w:spacing w:before="100" w:beforeAutospacing="1" w:after="100" w:afterAutospacing="1"/>
        <w:jc w:val="left"/>
        <w:outlineLvl w:val="3"/>
        <w:rPr>
          <w:rFonts w:ascii="宋体" w:eastAsia="宋体" w:hAnsi="宋体" w:cs="宋体"/>
          <w:b/>
          <w:bCs/>
          <w:kern w:val="0"/>
          <w:sz w:val="24"/>
          <w:szCs w:val="24"/>
        </w:rPr>
      </w:pPr>
      <w:r w:rsidRPr="0017514F">
        <w:rPr>
          <w:rFonts w:ascii="宋体" w:eastAsia="宋体" w:hAnsi="宋体" w:cs="宋体"/>
          <w:b/>
          <w:bCs/>
          <w:kern w:val="0"/>
          <w:sz w:val="24"/>
          <w:szCs w:val="24"/>
        </w:rPr>
        <w:t>1.2.1.1. 几种常用的能力</w:t>
      </w:r>
    </w:p>
    <w:p w14:paraId="30F24D37" w14:textId="7BBD3E4B"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b/>
          <w:bCs/>
          <w:kern w:val="0"/>
          <w:sz w:val="24"/>
          <w:szCs w:val="24"/>
        </w:rPr>
        <w:t>(1) XPath Capability</w:t>
      </w:r>
      <w:r w:rsidRPr="0017514F">
        <w:rPr>
          <w:rFonts w:ascii="宋体" w:eastAsia="宋体" w:hAnsi="宋体" w:cs="宋体"/>
          <w:kern w:val="0"/>
          <w:sz w:val="24"/>
          <w:szCs w:val="24"/>
        </w:rPr>
        <w:t xml:space="preserve"> </w:t>
      </w:r>
      <w:r w:rsidRPr="0017514F">
        <w:rPr>
          <w:rFonts w:ascii="宋体" w:eastAsia="宋体" w:hAnsi="宋体" w:cs="宋体"/>
          <w:kern w:val="0"/>
          <w:sz w:val="24"/>
          <w:szCs w:val="24"/>
        </w:rPr>
        <w:br/>
        <w:t xml:space="preserve">该能力表示client可以在filter中使用XPath表达式作为过滤条件 </w:t>
      </w:r>
      <w:r w:rsidRPr="0017514F">
        <w:rPr>
          <w:rFonts w:ascii="宋体" w:eastAsia="宋体" w:hAnsi="宋体" w:cs="宋体"/>
          <w:kern w:val="0"/>
          <w:sz w:val="24"/>
          <w:szCs w:val="24"/>
        </w:rPr>
        <w:br/>
        <w:t xml:space="preserve">Capability Identifier: </w:t>
      </w:r>
      <w:r w:rsidRPr="0017514F">
        <w:rPr>
          <w:rFonts w:ascii="宋体" w:eastAsia="宋体" w:hAnsi="宋体" w:cs="宋体"/>
          <w:kern w:val="0"/>
          <w:sz w:val="24"/>
          <w:szCs w:val="24"/>
        </w:rPr>
        <w:br/>
        <w:t xml:space="preserve">urn:ietf:params:netconf:capability:xpath:1.0 </w:t>
      </w:r>
      <w:r w:rsidRPr="0017514F">
        <w:rPr>
          <w:rFonts w:ascii="宋体" w:eastAsia="宋体" w:hAnsi="宋体" w:cs="宋体"/>
          <w:kern w:val="0"/>
          <w:sz w:val="24"/>
          <w:szCs w:val="24"/>
        </w:rPr>
        <w:br/>
      </w:r>
      <w:r w:rsidRPr="0017514F">
        <w:rPr>
          <w:rFonts w:ascii="宋体" w:eastAsia="宋体" w:hAnsi="宋体" w:cs="宋体"/>
          <w:b/>
          <w:bCs/>
          <w:kern w:val="0"/>
          <w:sz w:val="24"/>
          <w:szCs w:val="24"/>
        </w:rPr>
        <w:t>(2) Writable-Running Capability</w:t>
      </w:r>
      <w:r w:rsidRPr="0017514F">
        <w:rPr>
          <w:rFonts w:ascii="宋体" w:eastAsia="宋体" w:hAnsi="宋体" w:cs="宋体"/>
          <w:kern w:val="0"/>
          <w:sz w:val="24"/>
          <w:szCs w:val="24"/>
        </w:rPr>
        <w:t xml:space="preserve"> </w:t>
      </w:r>
      <w:r w:rsidRPr="0017514F">
        <w:rPr>
          <w:rFonts w:ascii="宋体" w:eastAsia="宋体" w:hAnsi="宋体" w:cs="宋体"/>
          <w:kern w:val="0"/>
          <w:sz w:val="24"/>
          <w:szCs w:val="24"/>
        </w:rPr>
        <w:br/>
        <w:t xml:space="preserve">该能力表示server支持直接对&lt;running/&gt;库进行修改操作。 </w:t>
      </w:r>
      <w:r w:rsidRPr="0017514F">
        <w:rPr>
          <w:rFonts w:ascii="宋体" w:eastAsia="宋体" w:hAnsi="宋体" w:cs="宋体"/>
          <w:kern w:val="0"/>
          <w:sz w:val="24"/>
          <w:szCs w:val="24"/>
        </w:rPr>
        <w:br/>
        <w:t xml:space="preserve">Capability Identifier: </w:t>
      </w:r>
      <w:r w:rsidRPr="0017514F">
        <w:rPr>
          <w:rFonts w:ascii="宋体" w:eastAsia="宋体" w:hAnsi="宋体" w:cs="宋体"/>
          <w:kern w:val="0"/>
          <w:sz w:val="24"/>
          <w:szCs w:val="24"/>
        </w:rPr>
        <w:br/>
        <w:t xml:space="preserve">urn:ietf:params:netconf:capability:writable-running:1.0 </w:t>
      </w:r>
      <w:r w:rsidRPr="0017514F">
        <w:rPr>
          <w:rFonts w:ascii="宋体" w:eastAsia="宋体" w:hAnsi="宋体" w:cs="宋体"/>
          <w:kern w:val="0"/>
          <w:sz w:val="24"/>
          <w:szCs w:val="24"/>
        </w:rPr>
        <w:br/>
      </w:r>
      <w:r w:rsidRPr="0017514F">
        <w:rPr>
          <w:rFonts w:ascii="宋体" w:eastAsia="宋体" w:hAnsi="宋体" w:cs="宋体"/>
          <w:b/>
          <w:bCs/>
          <w:kern w:val="0"/>
          <w:sz w:val="24"/>
          <w:szCs w:val="24"/>
        </w:rPr>
        <w:t>(3) Candidate Configuration Capability</w:t>
      </w:r>
      <w:r w:rsidRPr="0017514F">
        <w:rPr>
          <w:rFonts w:ascii="宋体" w:eastAsia="宋体" w:hAnsi="宋体" w:cs="宋体"/>
          <w:kern w:val="0"/>
          <w:sz w:val="24"/>
          <w:szCs w:val="24"/>
        </w:rPr>
        <w:t xml:space="preserve"> </w:t>
      </w:r>
      <w:r w:rsidRPr="0017514F">
        <w:rPr>
          <w:rFonts w:ascii="宋体" w:eastAsia="宋体" w:hAnsi="宋体" w:cs="宋体"/>
          <w:kern w:val="0"/>
          <w:sz w:val="24"/>
          <w:szCs w:val="24"/>
        </w:rPr>
        <w:br/>
        <w:t xml:space="preserve">该能力表示server具有一个candidate数据库，并且可以将candidate数据库中的配置提交生效并更新running数据库 </w:t>
      </w:r>
      <w:r w:rsidRPr="0017514F">
        <w:rPr>
          <w:rFonts w:ascii="宋体" w:eastAsia="宋体" w:hAnsi="宋体" w:cs="宋体"/>
          <w:kern w:val="0"/>
          <w:sz w:val="24"/>
          <w:szCs w:val="24"/>
        </w:rPr>
        <w:br/>
        <w:t xml:space="preserve">Capability Identifier: </w:t>
      </w:r>
      <w:r w:rsidRPr="0017514F">
        <w:rPr>
          <w:rFonts w:ascii="宋体" w:eastAsia="宋体" w:hAnsi="宋体" w:cs="宋体"/>
          <w:kern w:val="0"/>
          <w:sz w:val="24"/>
          <w:szCs w:val="24"/>
        </w:rPr>
        <w:br/>
        <w:t xml:space="preserve">urn:ietf:params:netconf:capability:candidate:1.0 </w:t>
      </w:r>
      <w:r w:rsidRPr="0017514F">
        <w:rPr>
          <w:rFonts w:ascii="宋体" w:eastAsia="宋体" w:hAnsi="宋体" w:cs="宋体"/>
          <w:kern w:val="0"/>
          <w:sz w:val="24"/>
          <w:szCs w:val="24"/>
        </w:rPr>
        <w:br/>
      </w:r>
      <w:r w:rsidRPr="0017514F">
        <w:rPr>
          <w:rFonts w:ascii="宋体" w:eastAsia="宋体" w:hAnsi="宋体" w:cs="宋体"/>
          <w:b/>
          <w:bCs/>
          <w:kern w:val="0"/>
          <w:sz w:val="24"/>
          <w:szCs w:val="24"/>
        </w:rPr>
        <w:t>(４) Rollback-on-Error Capability</w:t>
      </w:r>
      <w:r w:rsidRPr="0017514F">
        <w:rPr>
          <w:rFonts w:ascii="宋体" w:eastAsia="宋体" w:hAnsi="宋体" w:cs="宋体"/>
          <w:kern w:val="0"/>
          <w:sz w:val="24"/>
          <w:szCs w:val="24"/>
        </w:rPr>
        <w:t xml:space="preserve"> </w:t>
      </w:r>
      <w:r w:rsidRPr="0017514F">
        <w:rPr>
          <w:rFonts w:ascii="宋体" w:eastAsia="宋体" w:hAnsi="宋体" w:cs="宋体"/>
          <w:kern w:val="0"/>
          <w:sz w:val="24"/>
          <w:szCs w:val="24"/>
        </w:rPr>
        <w:br/>
        <w:t xml:space="preserve">该能力表示server在执行client发送的配置数据出错后可以进行回滚 </w:t>
      </w:r>
      <w:r w:rsidRPr="0017514F">
        <w:rPr>
          <w:rFonts w:ascii="宋体" w:eastAsia="宋体" w:hAnsi="宋体" w:cs="宋体"/>
          <w:kern w:val="0"/>
          <w:sz w:val="24"/>
          <w:szCs w:val="24"/>
        </w:rPr>
        <w:br/>
        <w:t xml:space="preserve">Capability Identifier: </w:t>
      </w:r>
      <w:r w:rsidRPr="0017514F">
        <w:rPr>
          <w:rFonts w:ascii="宋体" w:eastAsia="宋体" w:hAnsi="宋体" w:cs="宋体"/>
          <w:kern w:val="0"/>
          <w:sz w:val="24"/>
          <w:szCs w:val="24"/>
        </w:rPr>
        <w:br/>
        <w:t xml:space="preserve">urn:ietf:params:netconf:capability:rollback-on-error:1.0 </w:t>
      </w:r>
      <w:r w:rsidRPr="0017514F">
        <w:rPr>
          <w:rFonts w:ascii="宋体" w:eastAsia="宋体" w:hAnsi="宋体" w:cs="宋体"/>
          <w:kern w:val="0"/>
          <w:sz w:val="24"/>
          <w:szCs w:val="24"/>
        </w:rPr>
        <w:br/>
      </w:r>
      <w:r w:rsidRPr="0017514F">
        <w:rPr>
          <w:rFonts w:ascii="宋体" w:eastAsia="宋体" w:hAnsi="宋体" w:cs="宋体"/>
          <w:b/>
          <w:bCs/>
          <w:kern w:val="0"/>
          <w:sz w:val="24"/>
          <w:szCs w:val="24"/>
        </w:rPr>
        <w:t>(５) Validate Capability</w:t>
      </w:r>
      <w:r w:rsidRPr="0017514F">
        <w:rPr>
          <w:rFonts w:ascii="宋体" w:eastAsia="宋体" w:hAnsi="宋体" w:cs="宋体"/>
          <w:kern w:val="0"/>
          <w:sz w:val="24"/>
          <w:szCs w:val="24"/>
        </w:rPr>
        <w:t xml:space="preserve"> </w:t>
      </w:r>
      <w:r w:rsidRPr="0017514F">
        <w:rPr>
          <w:rFonts w:ascii="宋体" w:eastAsia="宋体" w:hAnsi="宋体" w:cs="宋体"/>
          <w:kern w:val="0"/>
          <w:sz w:val="24"/>
          <w:szCs w:val="24"/>
        </w:rPr>
        <w:br/>
        <w:t xml:space="preserve">该能力表示server可以校验client发送的配置数据是否正确 </w:t>
      </w:r>
      <w:r w:rsidRPr="0017514F">
        <w:rPr>
          <w:rFonts w:ascii="宋体" w:eastAsia="宋体" w:hAnsi="宋体" w:cs="宋体"/>
          <w:kern w:val="0"/>
          <w:sz w:val="24"/>
          <w:szCs w:val="24"/>
        </w:rPr>
        <w:br/>
        <w:t xml:space="preserve">Capability Identifier: </w:t>
      </w:r>
      <w:r w:rsidRPr="0017514F">
        <w:rPr>
          <w:rFonts w:ascii="宋体" w:eastAsia="宋体" w:hAnsi="宋体" w:cs="宋体"/>
          <w:kern w:val="0"/>
          <w:sz w:val="24"/>
          <w:szCs w:val="24"/>
        </w:rPr>
        <w:br/>
        <w:t xml:space="preserve">urn:ietf:params:netconf:capability:validate:1.1 </w:t>
      </w:r>
      <w:r w:rsidRPr="0017514F">
        <w:rPr>
          <w:rFonts w:ascii="宋体" w:eastAsia="宋体" w:hAnsi="宋体" w:cs="宋体"/>
          <w:kern w:val="0"/>
          <w:sz w:val="24"/>
          <w:szCs w:val="24"/>
        </w:rPr>
        <w:br/>
      </w:r>
      <w:r w:rsidRPr="0017514F">
        <w:rPr>
          <w:rFonts w:ascii="宋体" w:eastAsia="宋体" w:hAnsi="宋体" w:cs="宋体"/>
          <w:b/>
          <w:bCs/>
          <w:kern w:val="0"/>
          <w:sz w:val="24"/>
          <w:szCs w:val="24"/>
        </w:rPr>
        <w:t>(６) Distinct startup Capability</w:t>
      </w:r>
      <w:r w:rsidRPr="0017514F">
        <w:rPr>
          <w:rFonts w:ascii="宋体" w:eastAsia="宋体" w:hAnsi="宋体" w:cs="宋体"/>
          <w:kern w:val="0"/>
          <w:sz w:val="24"/>
          <w:szCs w:val="24"/>
        </w:rPr>
        <w:t xml:space="preserve"> </w:t>
      </w:r>
      <w:r w:rsidRPr="0017514F">
        <w:rPr>
          <w:rFonts w:ascii="宋体" w:eastAsia="宋体" w:hAnsi="宋体" w:cs="宋体"/>
          <w:kern w:val="0"/>
          <w:sz w:val="24"/>
          <w:szCs w:val="24"/>
        </w:rPr>
        <w:br/>
        <w:t xml:space="preserve">该能力表示server有一个startup数据库，用于保存启动配置 </w:t>
      </w:r>
      <w:r w:rsidRPr="0017514F">
        <w:rPr>
          <w:rFonts w:ascii="宋体" w:eastAsia="宋体" w:hAnsi="宋体" w:cs="宋体"/>
          <w:kern w:val="0"/>
          <w:sz w:val="24"/>
          <w:szCs w:val="24"/>
        </w:rPr>
        <w:br/>
        <w:t xml:space="preserve">Capability Identifier: </w:t>
      </w:r>
      <w:r w:rsidRPr="0017514F">
        <w:rPr>
          <w:rFonts w:ascii="宋体" w:eastAsia="宋体" w:hAnsi="宋体" w:cs="宋体"/>
          <w:kern w:val="0"/>
          <w:sz w:val="24"/>
          <w:szCs w:val="24"/>
        </w:rPr>
        <w:br/>
        <w:t>urn:ietf:params:netconf:capability:startup:1.0</w:t>
      </w:r>
    </w:p>
    <w:p w14:paraId="5A8911A4"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5" w:name="t6"/>
      <w:bookmarkEnd w:id="5"/>
      <w:r w:rsidRPr="0017514F">
        <w:rPr>
          <w:rFonts w:ascii="宋体" w:eastAsia="宋体" w:hAnsi="宋体" w:cs="宋体"/>
          <w:b/>
          <w:bCs/>
          <w:kern w:val="0"/>
          <w:sz w:val="27"/>
          <w:szCs w:val="27"/>
        </w:rPr>
        <w:t>1.2.2. &lt;rpc&gt;和&lt;rpc-reply&gt;</w:t>
      </w:r>
    </w:p>
    <w:p w14:paraId="5776B88A" w14:textId="666EEC6A"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&lt;rpc&gt;是由netconf-client发起的发送到netconf-server的消息。用于client请求server执行某项具体的操作。 </w:t>
      </w:r>
      <w:r w:rsidRPr="0017514F">
        <w:rPr>
          <w:rFonts w:ascii="宋体" w:eastAsia="宋体" w:hAnsi="宋体" w:cs="宋体"/>
          <w:kern w:val="0"/>
          <w:sz w:val="24"/>
          <w:szCs w:val="24"/>
        </w:rPr>
        <w:br/>
        <w:t xml:space="preserve">&lt;rpc&gt;包含一个强制属性”message-id”，这个id是一个单调递增的正整数，同一会话内不能重复。该id用于&lt;rpc&gt;和&lt;rpc-reply&gt;的配对。 </w:t>
      </w:r>
      <w:r w:rsidRPr="0017514F">
        <w:rPr>
          <w:rFonts w:ascii="宋体" w:eastAsia="宋体" w:hAnsi="宋体" w:cs="宋体"/>
          <w:kern w:val="0"/>
          <w:sz w:val="24"/>
          <w:szCs w:val="24"/>
        </w:rPr>
        <w:br/>
        <w:t xml:space="preserve">&lt;rpc-reply&gt;是有netconf-server发送给netconf-client的rpc响应。不能主动发起，仅能在收到&lt;rpc&gt;之后回复，切必须携带与收到的rpc相同的message-id。 </w:t>
      </w:r>
      <w:r w:rsidRPr="0017514F">
        <w:rPr>
          <w:rFonts w:ascii="宋体" w:eastAsia="宋体" w:hAnsi="宋体" w:cs="宋体"/>
          <w:kern w:val="0"/>
          <w:sz w:val="24"/>
          <w:szCs w:val="24"/>
        </w:rPr>
        <w:br/>
        <w:t xml:space="preserve">在&lt;rpc-reply&gt;定义了两种默认的元素分别是&lt;ok&gt;和&lt;rpc-error&gt;。&lt;ok&gt;表示未定义响应内容的rpc执行成功，而&lt;rpc-error&gt;表示rpc执行失败。 </w:t>
      </w:r>
      <w:r w:rsidRPr="0017514F">
        <w:rPr>
          <w:rFonts w:ascii="宋体" w:eastAsia="宋体" w:hAnsi="宋体" w:cs="宋体"/>
          <w:kern w:val="0"/>
          <w:sz w:val="24"/>
          <w:szCs w:val="24"/>
        </w:rPr>
        <w:br/>
        <w:t xml:space="preserve">关于RPC最重要的一点： 原文如下： </w:t>
      </w:r>
      <w:r w:rsidRPr="0017514F">
        <w:rPr>
          <w:rFonts w:ascii="宋体" w:eastAsia="宋体" w:hAnsi="宋体" w:cs="宋体"/>
          <w:kern w:val="0"/>
          <w:sz w:val="24"/>
          <w:szCs w:val="24"/>
        </w:rPr>
        <w:br/>
        <w:t xml:space="preserve">NETCONF&lt;rpc&gt;requests MUST be processed serially by the managed device. Additional&lt;rpc&gt;requests MAY be sent before previous ones have been completed. The managed device MUST send responses only in the order the requests were received. </w:t>
      </w:r>
      <w:r w:rsidRPr="0017514F">
        <w:rPr>
          <w:rFonts w:ascii="宋体" w:eastAsia="宋体" w:hAnsi="宋体" w:cs="宋体"/>
          <w:kern w:val="0"/>
          <w:sz w:val="24"/>
          <w:szCs w:val="24"/>
        </w:rPr>
        <w:br/>
        <w:t xml:space="preserve">个人对这段话的理解是这样的： </w:t>
      </w:r>
      <w:r w:rsidRPr="0017514F">
        <w:rPr>
          <w:rFonts w:ascii="宋体" w:eastAsia="宋体" w:hAnsi="宋体" w:cs="宋体"/>
          <w:kern w:val="0"/>
          <w:sz w:val="24"/>
          <w:szCs w:val="24"/>
        </w:rPr>
        <w:br/>
        <w:t xml:space="preserve">1. netconf-client必须保证server收到的rpc请求的顺序和message-id的顺序是一致的。 </w:t>
      </w:r>
      <w:r w:rsidRPr="0017514F">
        <w:rPr>
          <w:rFonts w:ascii="宋体" w:eastAsia="宋体" w:hAnsi="宋体" w:cs="宋体"/>
          <w:kern w:val="0"/>
          <w:sz w:val="24"/>
          <w:szCs w:val="24"/>
        </w:rPr>
        <w:br/>
        <w:t xml:space="preserve">2. netconf-server在能保证数据不冲突的前提下可以并行处理收到的rpc请求。 </w:t>
      </w:r>
      <w:r w:rsidRPr="0017514F">
        <w:rPr>
          <w:rFonts w:ascii="宋体" w:eastAsia="宋体" w:hAnsi="宋体" w:cs="宋体"/>
          <w:kern w:val="0"/>
          <w:sz w:val="24"/>
          <w:szCs w:val="24"/>
        </w:rPr>
        <w:br/>
        <w:t>3. netconf-server在发送&lt;rpc-reply&gt;时必须严格按照收到的&lt;rpc&gt;的顺序。</w:t>
      </w:r>
    </w:p>
    <w:p w14:paraId="0092588F"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6" w:name="t7"/>
      <w:bookmarkEnd w:id="6"/>
      <w:r w:rsidRPr="0017514F">
        <w:rPr>
          <w:rFonts w:ascii="宋体" w:eastAsia="宋体" w:hAnsi="宋体" w:cs="宋体"/>
          <w:b/>
          <w:bCs/>
          <w:kern w:val="0"/>
          <w:sz w:val="27"/>
          <w:szCs w:val="27"/>
        </w:rPr>
        <w:t>1.2.3. &lt;notification&gt;</w:t>
      </w:r>
    </w:p>
    <w:p w14:paraId="095C11F0" w14:textId="70DECCAB"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在netconf的1.0版本中还没有加入Notification相关的内容，而在1.1版本已经将RFC5277(NETCONF Event Notifications)囊落在内了。支持Notification上报的netconf-server需在能力交换时上报能力： </w:t>
      </w:r>
      <w:r w:rsidRPr="0017514F">
        <w:rPr>
          <w:rFonts w:ascii="宋体" w:eastAsia="宋体" w:hAnsi="宋体" w:cs="宋体"/>
          <w:kern w:val="0"/>
          <w:sz w:val="24"/>
          <w:szCs w:val="24"/>
        </w:rPr>
        <w:br/>
        <w:t xml:space="preserve">“urn:ietf:params:netconf:capability:notification:1.0” </w:t>
      </w:r>
      <w:r w:rsidRPr="0017514F">
        <w:rPr>
          <w:rFonts w:ascii="宋体" w:eastAsia="宋体" w:hAnsi="宋体" w:cs="宋体"/>
          <w:kern w:val="0"/>
          <w:sz w:val="24"/>
          <w:szCs w:val="24"/>
        </w:rPr>
        <w:br/>
        <w:t xml:space="preserve">几个关键的知识点： </w:t>
      </w:r>
      <w:r w:rsidRPr="0017514F">
        <w:rPr>
          <w:rFonts w:ascii="宋体" w:eastAsia="宋体" w:hAnsi="宋体" w:cs="宋体"/>
          <w:kern w:val="0"/>
          <w:sz w:val="24"/>
          <w:szCs w:val="24"/>
        </w:rPr>
        <w:br/>
        <w:t xml:space="preserve">1. Netconf的通知采用的是订阅发布机制，server仅会向发送过订阅请求的client发送通知。 </w:t>
      </w:r>
      <w:r w:rsidRPr="0017514F">
        <w:rPr>
          <w:rFonts w:ascii="宋体" w:eastAsia="宋体" w:hAnsi="宋体" w:cs="宋体"/>
          <w:kern w:val="0"/>
          <w:sz w:val="24"/>
          <w:szCs w:val="24"/>
        </w:rPr>
        <w:br/>
        <w:t xml:space="preserve">2. Netconf的通知是以Stream进行分类的，不同类的Stream以不同的stream-name进行区分。netconf-server默认需要支持的stream-name是”NETCONF”。 </w:t>
      </w:r>
      <w:r w:rsidRPr="0017514F">
        <w:rPr>
          <w:rFonts w:ascii="宋体" w:eastAsia="宋体" w:hAnsi="宋体" w:cs="宋体"/>
          <w:kern w:val="0"/>
          <w:sz w:val="24"/>
          <w:szCs w:val="24"/>
        </w:rPr>
        <w:br/>
        <w:t xml:space="preserve">3. client不能重复下发订阅，即同一Stream的订阅不能重复下发，也不能同时订阅多个Stream，订阅可以设置定时取消，如果没有设置终止时间，取消订阅需要使用close-session或者kill-session。定时取消的订阅netconf的会话还是激活的，而使用close-session或者kill-session来取消的话，netconf会话会关闭。 </w:t>
      </w:r>
      <w:r w:rsidRPr="0017514F">
        <w:rPr>
          <w:rFonts w:ascii="宋体" w:eastAsia="宋体" w:hAnsi="宋体" w:cs="宋体"/>
          <w:kern w:val="0"/>
          <w:sz w:val="24"/>
          <w:szCs w:val="24"/>
        </w:rPr>
        <w:br/>
        <w:t xml:space="preserve">Stream发现： </w:t>
      </w:r>
      <w:r w:rsidRPr="0017514F">
        <w:rPr>
          <w:rFonts w:ascii="宋体" w:eastAsia="宋体" w:hAnsi="宋体" w:cs="宋体"/>
          <w:kern w:val="0"/>
          <w:sz w:val="24"/>
          <w:szCs w:val="24"/>
        </w:rPr>
        <w:br/>
        <w:t>例如：</w:t>
      </w:r>
    </w:p>
    <w:p w14:paraId="2C28C93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 xmlns="urn:ietf:params:xml:ns:netconf:base:1.0"&gt;</w:t>
      </w:r>
    </w:p>
    <w:p w14:paraId="33BBAAE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&lt;get&gt;</w:t>
      </w:r>
    </w:p>
    <w:p w14:paraId="4197CA9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        &lt;filter type="subtree"&gt;</w:t>
      </w:r>
    </w:p>
    <w:p w14:paraId="7744490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&lt;netconf xmlns="urn:ietf:params:xml:ns:netmod:notification"&gt;</w:t>
      </w:r>
    </w:p>
    <w:p w14:paraId="11B17F7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&lt;streams/&gt;</w:t>
      </w:r>
    </w:p>
    <w:p w14:paraId="617297A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&lt;/netconf&gt;</w:t>
      </w:r>
    </w:p>
    <w:p w14:paraId="04316CD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&lt;/filter&gt;</w:t>
      </w:r>
    </w:p>
    <w:p w14:paraId="772A29C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&lt;/get&gt;</w:t>
      </w:r>
    </w:p>
    <w:p w14:paraId="2791D32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205E051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 message-id="101" xmlns="urn:ietf:params:xml:ns:netconf:base:1.0"&gt;</w:t>
      </w:r>
    </w:p>
    <w:p w14:paraId="51F6043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&lt;data&gt;</w:t>
      </w:r>
    </w:p>
    <w:p w14:paraId="660DA3E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&lt;netconf xmlns="urn:ietf:params:xml:ns:netmod:notification"&gt;</w:t>
      </w:r>
    </w:p>
    <w:p w14:paraId="3455A58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&lt;streams&gt;</w:t>
      </w:r>
    </w:p>
    <w:p w14:paraId="54BC8A0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&lt;stream&gt;</w:t>
      </w:r>
    </w:p>
    <w:p w14:paraId="60091CA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&lt;name&gt;NETCONF&lt;/name&gt;</w:t>
      </w:r>
    </w:p>
    <w:p w14:paraId="589CAC7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&lt;description&gt;default NETCONF event stream&lt;/description&gt;</w:t>
      </w:r>
    </w:p>
    <w:p w14:paraId="0D908EB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&lt;replaySupport&gt;true&lt;/replaySupport&gt;</w:t>
      </w:r>
    </w:p>
    <w:p w14:paraId="7DBF111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&lt;replayLogCreationTime&gt;2007-07-08T00:00:00Z&lt;/replayLogCreationTime&gt;</w:t>
      </w:r>
    </w:p>
    <w:p w14:paraId="2600663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&lt;/stream&gt;</w:t>
      </w:r>
    </w:p>
    <w:p w14:paraId="785D4BED"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&lt;stream&gt;</w:t>
      </w:r>
    </w:p>
    <w:p w14:paraId="2E36B30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&lt;name&gt;SNMP&lt;/name&gt;</w:t>
      </w:r>
    </w:p>
    <w:p w14:paraId="037F6EDD"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&lt;description&gt;SNMP notifications&lt;/description&gt;</w:t>
      </w:r>
    </w:p>
    <w:p w14:paraId="4ACCBAC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&lt;replaySupport&gt;false&lt;/replaySupport&gt;</w:t>
      </w:r>
    </w:p>
    <w:p w14:paraId="2B270BE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&lt;/stream&gt;</w:t>
      </w:r>
    </w:p>
    <w:p w14:paraId="13FFCCE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&lt;stream&gt;</w:t>
      </w:r>
    </w:p>
    <w:p w14:paraId="5764475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&lt;name&gt;syslog-critical&lt;/name&gt;</w:t>
      </w:r>
    </w:p>
    <w:p w14:paraId="3D114F1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&lt;description&gt;Critical and higher severity&lt;/description&gt;</w:t>
      </w:r>
    </w:p>
    <w:p w14:paraId="5C12E1B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&lt;replaySupport&gt;true&lt;/replaySupport&gt;</w:t>
      </w:r>
    </w:p>
    <w:p w14:paraId="5B6A1F9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&lt;replayLogCreationTime&gt;2007-07-01T00:00:00Z&lt;/replayLogCreationTime&gt;</w:t>
      </w:r>
    </w:p>
    <w:p w14:paraId="1149E1B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&lt;/stream&gt;</w:t>
      </w:r>
    </w:p>
    <w:p w14:paraId="5A64A30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&lt;/streams&gt;</w:t>
      </w:r>
    </w:p>
    <w:p w14:paraId="61CF78A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&lt;/netconf&gt;</w:t>
      </w:r>
    </w:p>
    <w:p w14:paraId="6F542CC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&lt;/data&gt;</w:t>
      </w:r>
    </w:p>
    <w:p w14:paraId="0B45C7A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&lt;/rpc-reply&gt;</w:t>
      </w:r>
    </w:p>
    <w:p w14:paraId="26BEBD29" w14:textId="5ADC66EF"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发起订阅：</w:t>
      </w:r>
    </w:p>
    <w:p w14:paraId="7E6B862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 xmlns:netconf="urn:ietf:params:xml:ns:netconf:base:1.0"&gt;</w:t>
      </w:r>
    </w:p>
    <w:p w14:paraId="7E06E2E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    &lt;create-subscription xmlns="urn:ietf:params:xml:ns:netconf:notification:1.0"&gt;</w:t>
      </w:r>
    </w:p>
    <w:p w14:paraId="693BBC9D"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&lt;stream&gt;SNMP&lt;/stream&gt;</w:t>
      </w:r>
    </w:p>
    <w:p w14:paraId="33BFC74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&lt;/create-subscription&gt;</w:t>
      </w:r>
    </w:p>
    <w:p w14:paraId="5F4BB18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75E6424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 message-id="101" xmlns="urn:ietf:params:xml:ns:netconf:base:1.0"&gt;</w:t>
      </w:r>
    </w:p>
    <w:p w14:paraId="1D88E35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&lt;ok/&gt;</w:t>
      </w:r>
    </w:p>
    <w:p w14:paraId="2786B37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&lt;/rpc-reply&gt;</w:t>
      </w:r>
    </w:p>
    <w:p w14:paraId="25A923DD" w14:textId="63CF184F"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通知内容举例: </w:t>
      </w:r>
    </w:p>
    <w:p w14:paraId="64D18D0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&lt;notification xmlns="urn:ietf:params:xml:ns:netconf:notification:1.0"&gt;</w:t>
      </w:r>
    </w:p>
    <w:p w14:paraId="561C4B2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&lt;eventTime&gt;2007-07-08T00:10:00Z&lt;/eventTime&gt;</w:t>
      </w:r>
    </w:p>
    <w:p w14:paraId="167B78C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&lt;event xmlns="http://example.com/event/1.0"&gt;</w:t>
      </w:r>
    </w:p>
    <w:p w14:paraId="19D41AF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&lt;eventClass&gt;state&lt;/eventClass&gt;</w:t>
      </w:r>
    </w:p>
    <w:p w14:paraId="791B5EED"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&lt;reportingEntity&gt;</w:t>
      </w:r>
    </w:p>
    <w:p w14:paraId="2A15AB3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&lt;card&gt;Ethernet0&lt;/card&gt;</w:t>
      </w:r>
    </w:p>
    <w:p w14:paraId="1C559C2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&lt;/reportingEntity&gt;</w:t>
      </w:r>
    </w:p>
    <w:p w14:paraId="1B54F2E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&lt;operState&gt;enabled&lt;/operState&gt;</w:t>
      </w:r>
    </w:p>
    <w:p w14:paraId="24F6E36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&lt;/event&gt;</w:t>
      </w:r>
    </w:p>
    <w:p w14:paraId="2E7FBB3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&lt;/notification&gt;</w:t>
      </w:r>
    </w:p>
    <w:p w14:paraId="40A46910" w14:textId="77777777" w:rsidR="0017514F" w:rsidRPr="0017514F" w:rsidRDefault="0017514F" w:rsidP="0017514F">
      <w:pPr>
        <w:widowControl/>
        <w:spacing w:before="100" w:beforeAutospacing="1" w:after="100" w:afterAutospacing="1"/>
        <w:jc w:val="left"/>
        <w:outlineLvl w:val="1"/>
        <w:rPr>
          <w:rFonts w:ascii="宋体" w:eastAsia="宋体" w:hAnsi="宋体" w:cs="宋体"/>
          <w:b/>
          <w:bCs/>
          <w:kern w:val="0"/>
          <w:sz w:val="36"/>
          <w:szCs w:val="36"/>
        </w:rPr>
      </w:pPr>
      <w:bookmarkStart w:id="7" w:name="t8"/>
      <w:bookmarkEnd w:id="7"/>
      <w:r w:rsidRPr="0017514F">
        <w:rPr>
          <w:rFonts w:ascii="宋体" w:eastAsia="宋体" w:hAnsi="宋体" w:cs="宋体"/>
          <w:b/>
          <w:bCs/>
          <w:kern w:val="0"/>
          <w:sz w:val="36"/>
          <w:szCs w:val="36"/>
        </w:rPr>
        <w:t>1.3. 操作层</w:t>
      </w:r>
    </w:p>
    <w:p w14:paraId="7E5F7428" w14:textId="4280EB5D"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操作层仅承载在仅&lt;rpc&gt;和&lt;rpc-reply&gt;消息上，&lt;hello&gt;和&lt;notification&gt;消息无操作层。 </w:t>
      </w:r>
      <w:r w:rsidRPr="0017514F">
        <w:rPr>
          <w:rFonts w:ascii="宋体" w:eastAsia="宋体" w:hAnsi="宋体" w:cs="宋体"/>
          <w:kern w:val="0"/>
          <w:sz w:val="24"/>
          <w:szCs w:val="24"/>
        </w:rPr>
        <w:br/>
        <w:t>NETCONF协议规定了9种简单的rpc操作，同时也支持用户自定义rpc操作。有关自定义操作的内容放到内容层来讲。</w:t>
      </w:r>
    </w:p>
    <w:p w14:paraId="2EF83192"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8" w:name="t9"/>
      <w:bookmarkEnd w:id="8"/>
      <w:r w:rsidRPr="0017514F">
        <w:rPr>
          <w:rFonts w:ascii="宋体" w:eastAsia="宋体" w:hAnsi="宋体" w:cs="宋体"/>
          <w:b/>
          <w:bCs/>
          <w:kern w:val="0"/>
          <w:sz w:val="27"/>
          <w:szCs w:val="27"/>
        </w:rPr>
        <w:t>1.3.1. &lt;get&gt;</w:t>
      </w:r>
    </w:p>
    <w:p w14:paraId="02927E71" w14:textId="295E9D6D"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用于查询状态数据，另外如果server支持能力：urn:ietf:params:netconf:capability:xpath:1.0则还可以使用filter进行条件查询，例如：</w:t>
      </w:r>
    </w:p>
    <w:p w14:paraId="490964B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w:t>
      </w:r>
    </w:p>
    <w:p w14:paraId="08693B5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xmlns="urn:ietf:params:xml:ns:netconf:base:1.0"&gt;</w:t>
      </w:r>
    </w:p>
    <w:p w14:paraId="4815487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&lt;get&gt;</w:t>
      </w:r>
    </w:p>
    <w:p w14:paraId="73893C3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&lt;filter type="subtree"&gt;</w:t>
      </w:r>
    </w:p>
    <w:p w14:paraId="72D70A8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w:t>
      </w:r>
    </w:p>
    <w:p w14:paraId="3EBBB81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xmlns="http://example.com/schema/1.2/stats"&gt;</w:t>
      </w:r>
    </w:p>
    <w:p w14:paraId="4291CBC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                &lt;interfaces&gt;</w:t>
      </w:r>
    </w:p>
    <w:p w14:paraId="6E437C7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&lt;interface&gt;</w:t>
      </w:r>
    </w:p>
    <w:p w14:paraId="2E09CB2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&lt;ifName&gt;eth0&lt;/ifName&gt;</w:t>
      </w:r>
    </w:p>
    <w:p w14:paraId="48C3516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&lt;/interface&gt;</w:t>
      </w:r>
    </w:p>
    <w:p w14:paraId="081621F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&lt;/interfaces&gt;</w:t>
      </w:r>
    </w:p>
    <w:p w14:paraId="5422339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&lt;/top&gt;</w:t>
      </w:r>
    </w:p>
    <w:p w14:paraId="3F21CB1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&lt;/filter&gt;</w:t>
      </w:r>
    </w:p>
    <w:p w14:paraId="0E78599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&lt;/get&gt;</w:t>
      </w:r>
    </w:p>
    <w:p w14:paraId="3A12C15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7C8FF04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 message-id="101" xmlns="urn:ietf:params:xml:ns:netconf:base:1.0"&gt;</w:t>
      </w:r>
    </w:p>
    <w:p w14:paraId="3901030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&lt;data&gt;</w:t>
      </w:r>
    </w:p>
    <w:p w14:paraId="76DDB82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 xmlns="http://example.com/schema/1.2/stats"&gt;</w:t>
      </w:r>
    </w:p>
    <w:p w14:paraId="32EE61C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&lt;interfaces&gt;</w:t>
      </w:r>
    </w:p>
    <w:p w14:paraId="7E29A5F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&lt;interface&gt;</w:t>
      </w:r>
    </w:p>
    <w:p w14:paraId="1ED202E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&lt;ifName&gt;eth0&lt;/ifName&gt;</w:t>
      </w:r>
    </w:p>
    <w:p w14:paraId="79C614A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&lt;ifInOctets&gt;45621&lt;/ifInOctets&gt;</w:t>
      </w:r>
    </w:p>
    <w:p w14:paraId="3F14635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&lt;ifOutOctets&gt;774344&lt;/ifOutOctets&gt;</w:t>
      </w:r>
    </w:p>
    <w:p w14:paraId="0C335AC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&lt;/interface&gt;</w:t>
      </w:r>
    </w:p>
    <w:p w14:paraId="292DF57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&lt;/interfaces&gt;</w:t>
      </w:r>
    </w:p>
    <w:p w14:paraId="632E64B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&lt;/top&gt;</w:t>
      </w:r>
    </w:p>
    <w:p w14:paraId="05D9B65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&lt;/data&gt;</w:t>
      </w:r>
    </w:p>
    <w:p w14:paraId="0C33F70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&lt;/rpc-reply&gt;</w:t>
      </w:r>
    </w:p>
    <w:p w14:paraId="0BE96C7E"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9" w:name="t10"/>
      <w:bookmarkEnd w:id="9"/>
      <w:r w:rsidRPr="0017514F">
        <w:rPr>
          <w:rFonts w:ascii="宋体" w:eastAsia="宋体" w:hAnsi="宋体" w:cs="宋体"/>
          <w:b/>
          <w:bCs/>
          <w:kern w:val="0"/>
          <w:sz w:val="27"/>
          <w:szCs w:val="27"/>
        </w:rPr>
        <w:t>1.3.2. &lt;get-config&gt;</w:t>
      </w:r>
    </w:p>
    <w:p w14:paraId="14F3C2F1" w14:textId="3E7739CE"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用于查询配置数据，可以通过 &lt;source/&gt;来指定不同的配置库，例如：</w:t>
      </w:r>
    </w:p>
    <w:p w14:paraId="668A4E9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message-id="101"xmlns="urn:ietf:params:xml:ns:netconf:base:1.0"&gt;</w:t>
      </w:r>
    </w:p>
    <w:p w14:paraId="62F7170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&lt;get-config&gt;</w:t>
      </w:r>
    </w:p>
    <w:p w14:paraId="3C3A7B1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&lt;source&gt;</w:t>
      </w:r>
    </w:p>
    <w:p w14:paraId="2A92347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&lt;running/&gt;</w:t>
      </w:r>
    </w:p>
    <w:p w14:paraId="45F3C22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&lt;/source&gt;</w:t>
      </w:r>
    </w:p>
    <w:p w14:paraId="336B19F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&lt;filter type="subtree"&gt;</w:t>
      </w:r>
    </w:p>
    <w:p w14:paraId="2ED1135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 xmlns="http://example.com/schema/1.2/config"&gt;</w:t>
      </w:r>
    </w:p>
    <w:p w14:paraId="25DFEA4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&lt;users/&gt;</w:t>
      </w:r>
    </w:p>
    <w:p w14:paraId="1A2BF22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&lt;/top&gt;</w:t>
      </w:r>
    </w:p>
    <w:p w14:paraId="22F475E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&lt;/filter&gt;</w:t>
      </w:r>
    </w:p>
    <w:p w14:paraId="175C660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&lt;/get-config&gt;</w:t>
      </w:r>
    </w:p>
    <w:p w14:paraId="4EC1FF9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03772BC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 message-id="101" xmlns="urn:ietf:params:xml:ns:netconf:base:1.0"&gt;</w:t>
      </w:r>
    </w:p>
    <w:p w14:paraId="0DD76F0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&lt;data&gt;</w:t>
      </w:r>
    </w:p>
    <w:p w14:paraId="1CCB0B1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 xmlns="http://example.com/schema/1.2/config"&gt;</w:t>
      </w:r>
    </w:p>
    <w:p w14:paraId="3474C63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            &lt;users&gt;</w:t>
      </w:r>
    </w:p>
    <w:p w14:paraId="7EE4546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&lt;user&gt;</w:t>
      </w:r>
    </w:p>
    <w:p w14:paraId="18864D3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&lt;name&gt;root&lt;/name&gt;</w:t>
      </w:r>
    </w:p>
    <w:p w14:paraId="734CABD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&lt;type&gt;superuser&lt;/type&gt;</w:t>
      </w:r>
    </w:p>
    <w:p w14:paraId="5F68484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&lt;full-name&gt;Charlie Root&lt;/full-name&gt;</w:t>
      </w:r>
    </w:p>
    <w:p w14:paraId="3EAA374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&lt;company-info&gt;</w:t>
      </w:r>
    </w:p>
    <w:p w14:paraId="23180E1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&lt;dept&gt;1&lt;/dept&gt;</w:t>
      </w:r>
    </w:p>
    <w:p w14:paraId="6CE24E8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&lt;id&gt;1&lt;/id&gt;</w:t>
      </w:r>
    </w:p>
    <w:p w14:paraId="40EB11F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&lt;/company-info&gt;</w:t>
      </w:r>
    </w:p>
    <w:p w14:paraId="151C2B4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&lt;/user&gt;</w:t>
      </w:r>
    </w:p>
    <w:p w14:paraId="74B5561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 additional &lt;user&gt; elements appear here... --&gt;</w:t>
      </w:r>
    </w:p>
    <w:p w14:paraId="6BB5015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&lt;/users&gt;</w:t>
      </w:r>
    </w:p>
    <w:p w14:paraId="1A00E44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&lt;/top&gt;</w:t>
      </w:r>
    </w:p>
    <w:p w14:paraId="2F42863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&lt;/data&gt;</w:t>
      </w:r>
    </w:p>
    <w:p w14:paraId="26246ABD"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&lt;/rpc-reply&gt;</w:t>
      </w:r>
    </w:p>
    <w:p w14:paraId="115A22A3"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10" w:name="t11"/>
      <w:bookmarkEnd w:id="10"/>
      <w:r w:rsidRPr="0017514F">
        <w:rPr>
          <w:rFonts w:ascii="宋体" w:eastAsia="宋体" w:hAnsi="宋体" w:cs="宋体"/>
          <w:b/>
          <w:bCs/>
          <w:kern w:val="0"/>
          <w:sz w:val="27"/>
          <w:szCs w:val="27"/>
        </w:rPr>
        <w:t>1.3.3. &lt;edit-config&gt;</w:t>
      </w:r>
    </w:p>
    <w:p w14:paraId="49EF869B" w14:textId="6EE36989"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用于对指定配置数据库的内容进行修改，支持以下几种操作： </w:t>
      </w:r>
      <w:r w:rsidRPr="0017514F">
        <w:rPr>
          <w:rFonts w:ascii="宋体" w:eastAsia="宋体" w:hAnsi="宋体" w:cs="宋体"/>
          <w:kern w:val="0"/>
          <w:sz w:val="24"/>
          <w:szCs w:val="24"/>
        </w:rPr>
        <w:br/>
      </w:r>
      <w:r w:rsidRPr="0017514F">
        <w:rPr>
          <w:rFonts w:ascii="宋体" w:eastAsia="宋体" w:hAnsi="宋体" w:cs="宋体"/>
          <w:b/>
          <w:bCs/>
          <w:kern w:val="0"/>
          <w:sz w:val="24"/>
          <w:szCs w:val="24"/>
        </w:rPr>
        <w:t>merge:</w:t>
      </w:r>
      <w:r w:rsidRPr="0017514F">
        <w:rPr>
          <w:rFonts w:ascii="宋体" w:eastAsia="宋体" w:hAnsi="宋体" w:cs="宋体"/>
          <w:kern w:val="0"/>
          <w:sz w:val="24"/>
          <w:szCs w:val="24"/>
        </w:rPr>
        <w:t xml:space="preserve"> 合并操作，此操作为默认操作。 </w:t>
      </w:r>
      <w:r w:rsidRPr="0017514F">
        <w:rPr>
          <w:rFonts w:ascii="宋体" w:eastAsia="宋体" w:hAnsi="宋体" w:cs="宋体"/>
          <w:kern w:val="0"/>
          <w:sz w:val="24"/>
          <w:szCs w:val="24"/>
        </w:rPr>
        <w:br/>
      </w:r>
      <w:r w:rsidRPr="0017514F">
        <w:rPr>
          <w:rFonts w:ascii="宋体" w:eastAsia="宋体" w:hAnsi="宋体" w:cs="宋体"/>
          <w:b/>
          <w:bCs/>
          <w:kern w:val="0"/>
          <w:sz w:val="24"/>
          <w:szCs w:val="24"/>
        </w:rPr>
        <w:t>replace:</w:t>
      </w:r>
      <w:r w:rsidRPr="0017514F">
        <w:rPr>
          <w:rFonts w:ascii="宋体" w:eastAsia="宋体" w:hAnsi="宋体" w:cs="宋体"/>
          <w:kern w:val="0"/>
          <w:sz w:val="24"/>
          <w:szCs w:val="24"/>
        </w:rPr>
        <w:t xml:space="preserve"> 替换操作，如果对象已经存在则替换，不存在则创建。 </w:t>
      </w:r>
      <w:r w:rsidRPr="0017514F">
        <w:rPr>
          <w:rFonts w:ascii="宋体" w:eastAsia="宋体" w:hAnsi="宋体" w:cs="宋体"/>
          <w:kern w:val="0"/>
          <w:sz w:val="24"/>
          <w:szCs w:val="24"/>
        </w:rPr>
        <w:br/>
      </w:r>
      <w:r w:rsidRPr="0017514F">
        <w:rPr>
          <w:rFonts w:ascii="宋体" w:eastAsia="宋体" w:hAnsi="宋体" w:cs="宋体"/>
          <w:b/>
          <w:bCs/>
          <w:kern w:val="0"/>
          <w:sz w:val="24"/>
          <w:szCs w:val="24"/>
        </w:rPr>
        <w:t>create:</w:t>
      </w:r>
      <w:r w:rsidRPr="0017514F">
        <w:rPr>
          <w:rFonts w:ascii="宋体" w:eastAsia="宋体" w:hAnsi="宋体" w:cs="宋体"/>
          <w:kern w:val="0"/>
          <w:sz w:val="24"/>
          <w:szCs w:val="24"/>
        </w:rPr>
        <w:t xml:space="preserve"> 创建操作，如果对象已经存在，则报错误“data-exists”。 </w:t>
      </w:r>
      <w:r w:rsidRPr="0017514F">
        <w:rPr>
          <w:rFonts w:ascii="宋体" w:eastAsia="宋体" w:hAnsi="宋体" w:cs="宋体"/>
          <w:kern w:val="0"/>
          <w:sz w:val="24"/>
          <w:szCs w:val="24"/>
        </w:rPr>
        <w:br/>
      </w:r>
      <w:r w:rsidRPr="0017514F">
        <w:rPr>
          <w:rFonts w:ascii="宋体" w:eastAsia="宋体" w:hAnsi="宋体" w:cs="宋体"/>
          <w:b/>
          <w:bCs/>
          <w:kern w:val="0"/>
          <w:sz w:val="24"/>
          <w:szCs w:val="24"/>
        </w:rPr>
        <w:t xml:space="preserve">delete: </w:t>
      </w:r>
      <w:r w:rsidRPr="0017514F">
        <w:rPr>
          <w:rFonts w:ascii="宋体" w:eastAsia="宋体" w:hAnsi="宋体" w:cs="宋体"/>
          <w:kern w:val="0"/>
          <w:sz w:val="24"/>
          <w:szCs w:val="24"/>
        </w:rPr>
        <w:t xml:space="preserve">删除操作，如果对象存在则删除，不存在则报错 “data-missing”。 </w:t>
      </w:r>
      <w:r w:rsidRPr="0017514F">
        <w:rPr>
          <w:rFonts w:ascii="宋体" w:eastAsia="宋体" w:hAnsi="宋体" w:cs="宋体"/>
          <w:kern w:val="0"/>
          <w:sz w:val="24"/>
          <w:szCs w:val="24"/>
        </w:rPr>
        <w:br/>
      </w:r>
      <w:r w:rsidRPr="0017514F">
        <w:rPr>
          <w:rFonts w:ascii="宋体" w:eastAsia="宋体" w:hAnsi="宋体" w:cs="宋体"/>
          <w:b/>
          <w:bCs/>
          <w:kern w:val="0"/>
          <w:sz w:val="24"/>
          <w:szCs w:val="24"/>
        </w:rPr>
        <w:t xml:space="preserve">remove: </w:t>
      </w:r>
      <w:r w:rsidRPr="0017514F">
        <w:rPr>
          <w:rFonts w:ascii="宋体" w:eastAsia="宋体" w:hAnsi="宋体" w:cs="宋体"/>
          <w:kern w:val="0"/>
          <w:sz w:val="24"/>
          <w:szCs w:val="24"/>
        </w:rPr>
        <w:t xml:space="preserve">删除操作，如果对象存在则删除，不存在则忽略。 </w:t>
      </w:r>
      <w:r w:rsidRPr="0017514F">
        <w:rPr>
          <w:rFonts w:ascii="宋体" w:eastAsia="宋体" w:hAnsi="宋体" w:cs="宋体"/>
          <w:kern w:val="0"/>
          <w:sz w:val="24"/>
          <w:szCs w:val="24"/>
        </w:rPr>
        <w:br/>
        <w:t>举例：</w:t>
      </w:r>
    </w:p>
    <w:p w14:paraId="050BB56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w:t>
      </w:r>
    </w:p>
    <w:p w14:paraId="2D3B537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xmlns="urn:ietf:params:xml:ns:netconf:base:1.0"&gt;</w:t>
      </w:r>
    </w:p>
    <w:p w14:paraId="57FDB94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&lt;edit-config&gt;</w:t>
      </w:r>
    </w:p>
    <w:p w14:paraId="3BBA73D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7AFC14FD"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&lt;running/&gt;</w:t>
      </w:r>
    </w:p>
    <w:p w14:paraId="33BE2C1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21AE43B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&lt;config</w:t>
      </w:r>
    </w:p>
    <w:p w14:paraId="3567FF9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xmlns:xc="urn:ietf:params:xml:ns:netconf:base:1.0"&gt;</w:t>
      </w:r>
    </w:p>
    <w:p w14:paraId="71C554B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w:t>
      </w:r>
    </w:p>
    <w:p w14:paraId="3A4EE86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xmlns="http://example.com/schema/1.2/config"&gt;</w:t>
      </w:r>
    </w:p>
    <w:p w14:paraId="0036E36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 xc:operation="replace"&gt;</w:t>
      </w:r>
    </w:p>
    <w:p w14:paraId="54BDD4E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&lt;name&gt;Ethernet0/0&lt;/name&gt;</w:t>
      </w:r>
    </w:p>
    <w:p w14:paraId="119DABD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&lt;mtu&gt;1500&lt;/mtu&gt;</w:t>
      </w:r>
    </w:p>
    <w:p w14:paraId="68D70E8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&lt;address&gt;</w:t>
      </w:r>
    </w:p>
    <w:p w14:paraId="1D54672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&lt;name&gt;192.0.2.4&lt;/name&gt;</w:t>
      </w:r>
    </w:p>
    <w:p w14:paraId="4A06C39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&lt;prefix-length&gt;24&lt;/prefix-length&gt;</w:t>
      </w:r>
    </w:p>
    <w:p w14:paraId="0089A7E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&lt;/address&gt;</w:t>
      </w:r>
    </w:p>
    <w:p w14:paraId="3BFB506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&lt;/interface&gt;</w:t>
      </w:r>
    </w:p>
    <w:p w14:paraId="3347CF6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            &lt;/top&gt;</w:t>
      </w:r>
    </w:p>
    <w:p w14:paraId="64EC041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&lt;/config&gt;</w:t>
      </w:r>
    </w:p>
    <w:p w14:paraId="4D65111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&lt;/edit-config&gt;</w:t>
      </w:r>
    </w:p>
    <w:p w14:paraId="394D5E1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681EB3A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w:t>
      </w:r>
    </w:p>
    <w:p w14:paraId="7CDEE2B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xmlns="urn:ietf:params:xml:ns:netconf:base:1.0"&gt;</w:t>
      </w:r>
    </w:p>
    <w:p w14:paraId="0DAC402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&lt;edit-config&gt;</w:t>
      </w:r>
    </w:p>
    <w:p w14:paraId="2426D31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007D03E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&lt;running/&gt;</w:t>
      </w:r>
    </w:p>
    <w:p w14:paraId="570B99F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731FA6B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&lt;default-operation&gt;none&lt;/default-operation&gt;</w:t>
      </w:r>
    </w:p>
    <w:p w14:paraId="204CF44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&lt;config</w:t>
      </w:r>
    </w:p>
    <w:p w14:paraId="4343600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xmlns:xc="urn:ietf:params:xml:ns:netconf:base:1.0"&gt;</w:t>
      </w:r>
    </w:p>
    <w:p w14:paraId="0AC763B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w:t>
      </w:r>
    </w:p>
    <w:p w14:paraId="1E48B99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xmlns="http://example.com/schema/1.2/config"&gt;</w:t>
      </w:r>
    </w:p>
    <w:p w14:paraId="6704E7D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&lt;protocols&gt;</w:t>
      </w:r>
    </w:p>
    <w:p w14:paraId="423E107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&lt;ospf&gt;</w:t>
      </w:r>
    </w:p>
    <w:p w14:paraId="620AB9BD"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&lt;area&gt;</w:t>
      </w:r>
    </w:p>
    <w:p w14:paraId="508461F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&lt;name&gt;0.0.0.0&lt;/name&gt;</w:t>
      </w:r>
    </w:p>
    <w:p w14:paraId="01AE7C6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&lt;interfaces&gt;</w:t>
      </w:r>
    </w:p>
    <w:p w14:paraId="1DE715B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 xc:operation="delete"&gt;</w:t>
      </w:r>
    </w:p>
    <w:p w14:paraId="4539045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&lt;name&gt;192.0.2.4&lt;/name&gt;</w:t>
      </w:r>
    </w:p>
    <w:p w14:paraId="37678B6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&lt;/interface&gt;</w:t>
      </w:r>
    </w:p>
    <w:p w14:paraId="1A5C423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&lt;/interfaces&gt;</w:t>
      </w:r>
    </w:p>
    <w:p w14:paraId="60660B1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&lt;/area&gt;</w:t>
      </w:r>
    </w:p>
    <w:p w14:paraId="45C4E8B2"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&lt;/ospf&gt;</w:t>
      </w:r>
    </w:p>
    <w:p w14:paraId="2E1FBEF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&lt;/protocols&gt;</w:t>
      </w:r>
    </w:p>
    <w:p w14:paraId="12EEF74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&lt;/top&gt;</w:t>
      </w:r>
    </w:p>
    <w:p w14:paraId="74924DC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&lt;/config&gt;</w:t>
      </w:r>
    </w:p>
    <w:p w14:paraId="2BBF322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&lt;/edit-config&gt;</w:t>
      </w:r>
    </w:p>
    <w:p w14:paraId="60F3A7B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4ACC61A7"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11" w:name="t12"/>
      <w:bookmarkEnd w:id="11"/>
      <w:r w:rsidRPr="0017514F">
        <w:rPr>
          <w:rFonts w:ascii="宋体" w:eastAsia="宋体" w:hAnsi="宋体" w:cs="宋体"/>
          <w:b/>
          <w:bCs/>
          <w:kern w:val="0"/>
          <w:sz w:val="27"/>
          <w:szCs w:val="27"/>
        </w:rPr>
        <w:t>1.3.4. &lt;copy-config&gt;</w:t>
      </w:r>
    </w:p>
    <w:p w14:paraId="1DCB28E6" w14:textId="63E78701"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将一个库的数据复制到另一个库。 </w:t>
      </w:r>
      <w:r w:rsidRPr="0017514F">
        <w:rPr>
          <w:rFonts w:ascii="宋体" w:eastAsia="宋体" w:hAnsi="宋体" w:cs="宋体"/>
          <w:kern w:val="0"/>
          <w:sz w:val="24"/>
          <w:szCs w:val="24"/>
        </w:rPr>
        <w:br/>
        <w:t>举例：</w:t>
      </w:r>
    </w:p>
    <w:p w14:paraId="15ECC23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w:t>
      </w:r>
    </w:p>
    <w:p w14:paraId="36E4915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xmlns="urn:ietf:params:xml:ns:netconf:base:1.0"&gt;</w:t>
      </w:r>
    </w:p>
    <w:p w14:paraId="79A7FDF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&lt;copy-config&gt;</w:t>
      </w:r>
    </w:p>
    <w:p w14:paraId="3CC693E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2925783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&lt;running/&gt;</w:t>
      </w:r>
    </w:p>
    <w:p w14:paraId="1D81814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0C49CD4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&lt;source&gt;</w:t>
      </w:r>
    </w:p>
    <w:p w14:paraId="0654C4A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            &lt;url&gt;https://user:password@example.com/cfg/new.txt&lt;/url&gt;</w:t>
      </w:r>
    </w:p>
    <w:p w14:paraId="7D092CC8"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&lt;/source&gt;</w:t>
      </w:r>
    </w:p>
    <w:p w14:paraId="6407E6F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&lt;/copy-config&gt;</w:t>
      </w:r>
    </w:p>
    <w:p w14:paraId="1E35A5A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1A247265"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12" w:name="t13"/>
      <w:bookmarkEnd w:id="12"/>
      <w:r w:rsidRPr="0017514F">
        <w:rPr>
          <w:rFonts w:ascii="宋体" w:eastAsia="宋体" w:hAnsi="宋体" w:cs="宋体"/>
          <w:b/>
          <w:bCs/>
          <w:kern w:val="0"/>
          <w:sz w:val="27"/>
          <w:szCs w:val="27"/>
        </w:rPr>
        <w:t>1.3.5. &lt;delete-config&gt;</w:t>
      </w:r>
    </w:p>
    <w:p w14:paraId="03454617" w14:textId="7594F7CF"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删除一个数据库。但是&lt;running/&gt;库不能被删除。</w:t>
      </w:r>
    </w:p>
    <w:p w14:paraId="139E991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w:t>
      </w:r>
    </w:p>
    <w:p w14:paraId="46635B0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xmlns="urn:ietf:params:xml:ns:netconf:base:1.0"&gt;</w:t>
      </w:r>
    </w:p>
    <w:p w14:paraId="6CA6EB76"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&lt;delete-config&gt;</w:t>
      </w:r>
    </w:p>
    <w:p w14:paraId="5AA3ED4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5DD192E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&lt;startup/&gt;</w:t>
      </w:r>
    </w:p>
    <w:p w14:paraId="4BFE96C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00EAC309"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&lt;/delete-config&gt;</w:t>
      </w:r>
    </w:p>
    <w:p w14:paraId="4948DDF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773E69F8"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13" w:name="t14"/>
      <w:bookmarkEnd w:id="13"/>
      <w:r w:rsidRPr="0017514F">
        <w:rPr>
          <w:rFonts w:ascii="宋体" w:eastAsia="宋体" w:hAnsi="宋体" w:cs="宋体"/>
          <w:b/>
          <w:bCs/>
          <w:kern w:val="0"/>
          <w:sz w:val="27"/>
          <w:szCs w:val="27"/>
        </w:rPr>
        <w:t>1.3.6. &lt;lock&gt;</w:t>
      </w:r>
    </w:p>
    <w:p w14:paraId="30745897" w14:textId="5E54CC15"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获取指定数据库的锁，当某个client获得了指定数据库的锁之后，在其没有释放该锁之前，其余client均不能获得该数据库的锁，也不能对其进行修改操作。同一client也不能在没有释放锁之前，重复申请锁。 </w:t>
      </w:r>
      <w:r w:rsidRPr="0017514F">
        <w:rPr>
          <w:rFonts w:ascii="宋体" w:eastAsia="宋体" w:hAnsi="宋体" w:cs="宋体"/>
          <w:kern w:val="0"/>
          <w:sz w:val="24"/>
          <w:szCs w:val="24"/>
        </w:rPr>
        <w:br/>
        <w:t xml:space="preserve">获取锁的主要目的就是避免并发导致数据冲突。 </w:t>
      </w:r>
      <w:r w:rsidRPr="0017514F">
        <w:rPr>
          <w:rFonts w:ascii="宋体" w:eastAsia="宋体" w:hAnsi="宋体" w:cs="宋体"/>
          <w:kern w:val="0"/>
          <w:sz w:val="24"/>
          <w:szCs w:val="24"/>
        </w:rPr>
        <w:br/>
        <w:t>举例：</w:t>
      </w:r>
    </w:p>
    <w:p w14:paraId="7A77585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w:t>
      </w:r>
    </w:p>
    <w:p w14:paraId="4F8415D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xmlns="urn:ietf:params:xml:ns:netconf:base:1.0"&gt;</w:t>
      </w:r>
    </w:p>
    <w:p w14:paraId="19476B45"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&lt;lock&gt;</w:t>
      </w:r>
    </w:p>
    <w:p w14:paraId="63EB0171"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49A341E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&lt;running/&gt;</w:t>
      </w:r>
    </w:p>
    <w:p w14:paraId="17247D2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6DE153FF"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&lt;/lock&gt;</w:t>
      </w:r>
    </w:p>
    <w:p w14:paraId="786044E3"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52E2243B"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14" w:name="t15"/>
      <w:bookmarkEnd w:id="14"/>
      <w:r w:rsidRPr="0017514F">
        <w:rPr>
          <w:rFonts w:ascii="宋体" w:eastAsia="宋体" w:hAnsi="宋体" w:cs="宋体"/>
          <w:b/>
          <w:bCs/>
          <w:kern w:val="0"/>
          <w:sz w:val="27"/>
          <w:szCs w:val="27"/>
        </w:rPr>
        <w:t>1.3.7. &lt;unlock&gt;</w:t>
      </w:r>
    </w:p>
    <w:p w14:paraId="4894D7B4" w14:textId="1501FA38"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释放指定数据库的锁。client只能释放自己持有的锁，不能释放其它client的锁。 </w:t>
      </w:r>
      <w:r w:rsidRPr="0017514F">
        <w:rPr>
          <w:rFonts w:ascii="宋体" w:eastAsia="宋体" w:hAnsi="宋体" w:cs="宋体"/>
          <w:kern w:val="0"/>
          <w:sz w:val="24"/>
          <w:szCs w:val="24"/>
        </w:rPr>
        <w:br/>
        <w:t>举例：</w:t>
      </w:r>
    </w:p>
    <w:p w14:paraId="1124004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 message-id="101"</w:t>
      </w:r>
    </w:p>
    <w:p w14:paraId="2D2BDFF0"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lastRenderedPageBreak/>
        <w:t xml:space="preserve">    xmlns="urn:ietf:params:xml:ns:netconf:base:1.0"&gt;</w:t>
      </w:r>
    </w:p>
    <w:p w14:paraId="073AD7DA"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&lt;unlock&gt;</w:t>
      </w:r>
    </w:p>
    <w:p w14:paraId="77777B9E"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3DCE49CB"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&lt;running/&gt;</w:t>
      </w:r>
    </w:p>
    <w:p w14:paraId="2DF1D214"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&lt;/target&gt;</w:t>
      </w:r>
    </w:p>
    <w:p w14:paraId="3115213C"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 xml:space="preserve">    &lt;/unlock&gt;</w:t>
      </w:r>
    </w:p>
    <w:p w14:paraId="12A8B7B7" w14:textId="77777777" w:rsidR="0017514F" w:rsidRPr="0017514F" w:rsidRDefault="0017514F" w:rsidP="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14F">
        <w:rPr>
          <w:rFonts w:ascii="宋体" w:eastAsia="宋体" w:hAnsi="宋体" w:cs="宋体"/>
          <w:kern w:val="0"/>
          <w:sz w:val="24"/>
          <w:szCs w:val="24"/>
        </w:rPr>
        <w:t>&lt;/rpc&gt;</w:t>
      </w:r>
    </w:p>
    <w:p w14:paraId="5E06B11D"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15" w:name="t16"/>
      <w:bookmarkEnd w:id="15"/>
      <w:r w:rsidRPr="0017514F">
        <w:rPr>
          <w:rFonts w:ascii="宋体" w:eastAsia="宋体" w:hAnsi="宋体" w:cs="宋体"/>
          <w:b/>
          <w:bCs/>
          <w:kern w:val="0"/>
          <w:sz w:val="27"/>
          <w:szCs w:val="27"/>
        </w:rPr>
        <w:t>1.3.8. &lt;close-session&gt;</w:t>
      </w:r>
    </w:p>
    <w:p w14:paraId="41C58A9D" w14:textId="396ACD0C"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优雅关闭netconf会话，netconf-server将释放该client持有的锁和为其分配的资源，并优雅的关闭与该client链接。所有在&lt;close-session&gt;之后收到的操作均会被忽略。</w:t>
      </w:r>
    </w:p>
    <w:p w14:paraId="52638426" w14:textId="77777777" w:rsidR="0017514F" w:rsidRPr="0017514F" w:rsidRDefault="0017514F" w:rsidP="0017514F">
      <w:pPr>
        <w:widowControl/>
        <w:spacing w:before="100" w:beforeAutospacing="1" w:after="100" w:afterAutospacing="1"/>
        <w:jc w:val="left"/>
        <w:outlineLvl w:val="2"/>
        <w:rPr>
          <w:rFonts w:ascii="宋体" w:eastAsia="宋体" w:hAnsi="宋体" w:cs="宋体"/>
          <w:b/>
          <w:bCs/>
          <w:kern w:val="0"/>
          <w:sz w:val="27"/>
          <w:szCs w:val="27"/>
        </w:rPr>
      </w:pPr>
      <w:bookmarkStart w:id="16" w:name="t17"/>
      <w:bookmarkEnd w:id="16"/>
      <w:r w:rsidRPr="0017514F">
        <w:rPr>
          <w:rFonts w:ascii="宋体" w:eastAsia="宋体" w:hAnsi="宋体" w:cs="宋体"/>
          <w:b/>
          <w:bCs/>
          <w:kern w:val="0"/>
          <w:sz w:val="27"/>
          <w:szCs w:val="27"/>
        </w:rPr>
        <w:t>1.3.9. &lt;kill-session&gt;</w:t>
      </w:r>
    </w:p>
    <w:p w14:paraId="4ED17AD9" w14:textId="4A59D65E" w:rsidR="0017514F" w:rsidRPr="0017514F" w:rsidRDefault="0017514F" w:rsidP="0017514F">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强制关闭netconf会话。 </w:t>
      </w:r>
    </w:p>
    <w:p w14:paraId="5562B6E4" w14:textId="77777777" w:rsidR="0017514F" w:rsidRPr="0017514F" w:rsidRDefault="0017514F" w:rsidP="0017514F">
      <w:pPr>
        <w:widowControl/>
        <w:spacing w:before="100" w:beforeAutospacing="1" w:after="100" w:afterAutospacing="1"/>
        <w:jc w:val="left"/>
        <w:outlineLvl w:val="1"/>
        <w:rPr>
          <w:rFonts w:ascii="宋体" w:eastAsia="宋体" w:hAnsi="宋体" w:cs="宋体"/>
          <w:b/>
          <w:bCs/>
          <w:kern w:val="0"/>
          <w:sz w:val="36"/>
          <w:szCs w:val="36"/>
        </w:rPr>
      </w:pPr>
      <w:bookmarkStart w:id="17" w:name="t18"/>
      <w:bookmarkEnd w:id="17"/>
      <w:r w:rsidRPr="0017514F">
        <w:rPr>
          <w:rFonts w:ascii="宋体" w:eastAsia="宋体" w:hAnsi="宋体" w:cs="宋体"/>
          <w:b/>
          <w:bCs/>
          <w:kern w:val="0"/>
          <w:sz w:val="36"/>
          <w:szCs w:val="36"/>
        </w:rPr>
        <w:t>1.4. 内容层</w:t>
      </w:r>
    </w:p>
    <w:p w14:paraId="4CA15947" w14:textId="0FB38116" w:rsidR="00384A87" w:rsidRDefault="0017514F" w:rsidP="00C42E54">
      <w:pPr>
        <w:widowControl/>
        <w:spacing w:before="100" w:beforeAutospacing="1" w:after="100" w:afterAutospacing="1"/>
        <w:jc w:val="left"/>
        <w:rPr>
          <w:rFonts w:ascii="宋体" w:eastAsia="宋体" w:hAnsi="宋体" w:cs="宋体"/>
          <w:kern w:val="0"/>
          <w:sz w:val="24"/>
          <w:szCs w:val="24"/>
        </w:rPr>
      </w:pPr>
      <w:r w:rsidRPr="0017514F">
        <w:rPr>
          <w:rFonts w:ascii="宋体" w:eastAsia="宋体" w:hAnsi="宋体" w:cs="宋体"/>
          <w:kern w:val="0"/>
          <w:sz w:val="24"/>
          <w:szCs w:val="24"/>
        </w:rPr>
        <w:t xml:space="preserve">开放但规范的内容层是netconf协议的精髓所在。其开放体现在netconf协议本身没有对内容层的数据结构做任何的限定。而其规范则体现在其内容层需要使用Yang语言对其数据进行建模。 </w:t>
      </w:r>
      <w:r w:rsidRPr="0017514F">
        <w:rPr>
          <w:rFonts w:ascii="宋体" w:eastAsia="宋体" w:hAnsi="宋体" w:cs="宋体"/>
          <w:kern w:val="0"/>
          <w:sz w:val="24"/>
          <w:szCs w:val="24"/>
        </w:rPr>
        <w:br/>
        <w:t xml:space="preserve">在netconf出现之前，我们所熟知且常用的协议，均采用在协议中规定报文的结构体，并按字节流读取并解析的架构。为了更好的在字节流中表达更丰富的报文结构，我们采用TLV等方式来定义对象。但不知大家是否发现，这种方式几乎不具备任何扩展性，一旦扩充对象，或修改对象就需要变更代码。而如果对一个协议扩展了大量的私有数据，那么首先协议不在标准，其次协议栈的代码几乎是完全重写。 </w:t>
      </w:r>
      <w:r w:rsidRPr="0017514F">
        <w:rPr>
          <w:rFonts w:ascii="宋体" w:eastAsia="宋体" w:hAnsi="宋体" w:cs="宋体"/>
          <w:kern w:val="0"/>
          <w:sz w:val="24"/>
          <w:szCs w:val="24"/>
        </w:rPr>
        <w:br/>
        <w:t xml:space="preserve">而netconf的出现可以说直接对上述问题进行了一次”降维“打击，它完全站在了一个更高的维度来解决上述问题。其内容层未指定具体的模型结构，而是指定了一套建模语言–yang。也就是说使用yang定义的数据模型，均可以作为netconf的内容层。所以扩展对netconf来说就是不断的增加和修改yang文件而已。 </w:t>
      </w:r>
      <w:r w:rsidRPr="0017514F">
        <w:rPr>
          <w:rFonts w:ascii="宋体" w:eastAsia="宋体" w:hAnsi="宋体" w:cs="宋体"/>
          <w:kern w:val="0"/>
          <w:sz w:val="24"/>
          <w:szCs w:val="24"/>
        </w:rPr>
        <w:br/>
        <w:t xml:space="preserve">做一个比喻，传统基于字节流的协议可以比作一份具有特定可执行的程序，而NETCONF则是写程序的编程语言。 </w:t>
      </w:r>
      <w:r w:rsidRPr="0017514F">
        <w:rPr>
          <w:rFonts w:ascii="宋体" w:eastAsia="宋体" w:hAnsi="宋体" w:cs="宋体"/>
          <w:kern w:val="0"/>
          <w:sz w:val="24"/>
          <w:szCs w:val="24"/>
        </w:rPr>
        <w:br/>
        <w:t xml:space="preserve">另外一点我们在上面将操作的时候提到netcon支持用户自定义操作。也就是说我们不必纠结标准制定的9个操作类型是否够用，完全可以根据实际的需求在yang文件中定义相应的rpc操作。 </w:t>
      </w:r>
      <w:r w:rsidRPr="0017514F">
        <w:rPr>
          <w:rFonts w:ascii="宋体" w:eastAsia="宋体" w:hAnsi="宋体" w:cs="宋体"/>
          <w:kern w:val="0"/>
          <w:sz w:val="24"/>
          <w:szCs w:val="24"/>
        </w:rPr>
        <w:br/>
        <w:t>Netconf协议本身的一些扩展也是采用在标准中增加默认支持的yang文件的方式来实现的，比如yang-moudle-monitor。</w:t>
      </w:r>
    </w:p>
    <w:p w14:paraId="39DD416F" w14:textId="273D8074" w:rsidR="00C42E54" w:rsidRPr="0017514F" w:rsidRDefault="00C42E54" w:rsidP="00C42E54">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lastRenderedPageBreak/>
        <w:t>2</w:t>
      </w:r>
      <w:r w:rsidRPr="0017514F">
        <w:rPr>
          <w:rFonts w:ascii="宋体" w:eastAsia="宋体" w:hAnsi="宋体" w:cs="宋体"/>
          <w:b/>
          <w:bCs/>
          <w:kern w:val="36"/>
          <w:sz w:val="48"/>
          <w:szCs w:val="48"/>
        </w:rPr>
        <w:t>. NETCONF</w:t>
      </w:r>
      <w:r w:rsidR="008B53DD">
        <w:rPr>
          <w:rFonts w:ascii="宋体" w:eastAsia="宋体" w:hAnsi="宋体" w:cs="宋体"/>
          <w:b/>
          <w:bCs/>
          <w:kern w:val="36"/>
          <w:sz w:val="48"/>
          <w:szCs w:val="48"/>
        </w:rPr>
        <w:t xml:space="preserve"> </w:t>
      </w:r>
      <w:r w:rsidR="008B53DD">
        <w:rPr>
          <w:rFonts w:ascii="宋体" w:eastAsia="宋体" w:hAnsi="宋体" w:cs="宋体" w:hint="eastAsia"/>
          <w:b/>
          <w:bCs/>
          <w:kern w:val="36"/>
          <w:sz w:val="48"/>
          <w:szCs w:val="48"/>
        </w:rPr>
        <w:t>Java开源框架介绍</w:t>
      </w:r>
    </w:p>
    <w:p w14:paraId="5D625E81" w14:textId="2A29BA52" w:rsidR="008B53DD" w:rsidRDefault="008B53DD" w:rsidP="008B53D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2</w:t>
      </w:r>
      <w:r w:rsidRPr="0017514F">
        <w:rPr>
          <w:rFonts w:ascii="宋体" w:eastAsia="宋体" w:hAnsi="宋体" w:cs="宋体"/>
          <w:b/>
          <w:bCs/>
          <w:kern w:val="0"/>
          <w:sz w:val="36"/>
          <w:szCs w:val="36"/>
        </w:rPr>
        <w:t xml:space="preserve">.1. </w:t>
      </w:r>
      <w:r w:rsidR="0083684B" w:rsidRPr="004C3C7E">
        <w:rPr>
          <w:rFonts w:ascii="宋体" w:eastAsia="宋体" w:hAnsi="宋体" w:cs="宋体" w:hint="eastAsia"/>
          <w:b/>
          <w:bCs/>
          <w:color w:val="FF0000"/>
          <w:kern w:val="0"/>
          <w:sz w:val="36"/>
          <w:szCs w:val="36"/>
        </w:rPr>
        <w:t>jnc</w:t>
      </w:r>
      <w:r w:rsidR="0083684B">
        <w:rPr>
          <w:rFonts w:ascii="宋体" w:eastAsia="宋体" w:hAnsi="宋体" w:cs="宋体" w:hint="eastAsia"/>
          <w:b/>
          <w:bCs/>
          <w:kern w:val="0"/>
          <w:sz w:val="36"/>
          <w:szCs w:val="36"/>
        </w:rPr>
        <w:t>（java</w:t>
      </w:r>
      <w:r w:rsidR="0083684B">
        <w:rPr>
          <w:rFonts w:ascii="宋体" w:eastAsia="宋体" w:hAnsi="宋体" w:cs="宋体"/>
          <w:b/>
          <w:bCs/>
          <w:kern w:val="0"/>
          <w:sz w:val="36"/>
          <w:szCs w:val="36"/>
        </w:rPr>
        <w:t xml:space="preserve"> </w:t>
      </w:r>
      <w:r w:rsidR="0083684B">
        <w:rPr>
          <w:rFonts w:ascii="宋体" w:eastAsia="宋体" w:hAnsi="宋体" w:cs="宋体" w:hint="eastAsia"/>
          <w:b/>
          <w:bCs/>
          <w:kern w:val="0"/>
          <w:sz w:val="36"/>
          <w:szCs w:val="36"/>
        </w:rPr>
        <w:t>netconf</w:t>
      </w:r>
      <w:r w:rsidR="0083684B">
        <w:rPr>
          <w:rFonts w:ascii="宋体" w:eastAsia="宋体" w:hAnsi="宋体" w:cs="宋体"/>
          <w:b/>
          <w:bCs/>
          <w:kern w:val="0"/>
          <w:sz w:val="36"/>
          <w:szCs w:val="36"/>
        </w:rPr>
        <w:t xml:space="preserve"> </w:t>
      </w:r>
      <w:r w:rsidR="0083684B">
        <w:rPr>
          <w:rFonts w:ascii="宋体" w:eastAsia="宋体" w:hAnsi="宋体" w:cs="宋体" w:hint="eastAsia"/>
          <w:b/>
          <w:bCs/>
          <w:kern w:val="0"/>
          <w:sz w:val="36"/>
          <w:szCs w:val="36"/>
        </w:rPr>
        <w:t>client）</w:t>
      </w:r>
    </w:p>
    <w:p w14:paraId="0ACF4659" w14:textId="72331A4C" w:rsidR="00C1340B" w:rsidRDefault="00C1340B" w:rsidP="00C1340B">
      <w:r>
        <w:rPr>
          <w:rFonts w:hint="eastAsia"/>
        </w:rPr>
        <w:t>JNC是NETCONF客户端编码的库和pyang</w:t>
      </w:r>
      <w:r w:rsidR="00F0502F">
        <w:rPr>
          <w:rFonts w:hint="eastAsia"/>
        </w:rPr>
        <w:t>（python中可扩展的YANG验证器和转换器）</w:t>
      </w:r>
      <w:r>
        <w:rPr>
          <w:rFonts w:hint="eastAsia"/>
        </w:rPr>
        <w:t>的java输出格式插件</w:t>
      </w:r>
      <w:r w:rsidR="003941E2">
        <w:rPr>
          <w:rFonts w:hint="eastAsia"/>
        </w:rPr>
        <w:t>。可用于从YANG模型中生成Java类</w:t>
      </w:r>
      <w:r w:rsidR="005722A9">
        <w:rPr>
          <w:rFonts w:hint="eastAsia"/>
        </w:rPr>
        <w:t>，生成的文件的不同类型有：</w:t>
      </w:r>
    </w:p>
    <w:p w14:paraId="2D84C195" w14:textId="029B0AE7" w:rsidR="005722A9" w:rsidRDefault="005722A9" w:rsidP="00C1340B">
      <w:r w:rsidRPr="00AE2E7C">
        <w:rPr>
          <w:rFonts w:hint="eastAsia"/>
          <w:b/>
          <w:color w:val="FF0000"/>
        </w:rPr>
        <w:t>根类</w:t>
      </w:r>
      <w:r>
        <w:t>—</w:t>
      </w:r>
      <w:r>
        <w:rPr>
          <w:rFonts w:hint="eastAsia"/>
        </w:rPr>
        <w:t>这个类有YANG模型的前缀名，包含前缀和名称空间的字段，以及</w:t>
      </w:r>
      <w:r w:rsidR="009A6B69">
        <w:rPr>
          <w:rFonts w:hint="eastAsia"/>
        </w:rPr>
        <w:t>使JNC库能够在与NETCONF服务器交互时使用其他生成的类的方法。</w:t>
      </w:r>
    </w:p>
    <w:p w14:paraId="3C66397B" w14:textId="4693EC8D" w:rsidR="00AE2E7C" w:rsidRDefault="00AE2E7C" w:rsidP="00AE2E7C">
      <w:r>
        <w:rPr>
          <w:rFonts w:hint="eastAsia"/>
          <w:b/>
          <w:color w:val="FF0000"/>
        </w:rPr>
        <w:t>YangElement</w:t>
      </w:r>
      <w:r>
        <w:t>—</w:t>
      </w:r>
      <w:r>
        <w:rPr>
          <w:rFonts w:hint="eastAsia"/>
        </w:rPr>
        <w:t>每个YangElement对应于YANG模型中的一个容器或一个列表。</w:t>
      </w:r>
      <w:r w:rsidR="00757538">
        <w:rPr>
          <w:rFonts w:hint="eastAsia"/>
        </w:rPr>
        <w:t>它们表示配置的树的节点，并提供根据生成它们的YANG模型</w:t>
      </w:r>
      <w:r w:rsidR="00FE2393">
        <w:rPr>
          <w:rFonts w:hint="eastAsia"/>
        </w:rPr>
        <w:t>修改配置的方法。YANG模型中的顶级容器或列表将在输出目录中与根类</w:t>
      </w:r>
      <w:r w:rsidR="00DF30BA">
        <w:rPr>
          <w:rFonts w:hint="eastAsia"/>
        </w:rPr>
        <w:t>一起生成相应的YangElement类。它们各自的子容器和子列表在子包中</w:t>
      </w:r>
      <w:r w:rsidR="00477040">
        <w:rPr>
          <w:rFonts w:hint="eastAsia"/>
        </w:rPr>
        <w:t>生成，其名称与父容器或列表的名称相对应。</w:t>
      </w:r>
    </w:p>
    <w:p w14:paraId="3D6F2750" w14:textId="3C8360A5" w:rsidR="00086C80" w:rsidRDefault="00477040" w:rsidP="00086C80">
      <w:r>
        <w:rPr>
          <w:rFonts w:hint="eastAsia"/>
          <w:b/>
          <w:color w:val="FF0000"/>
        </w:rPr>
        <w:t>YangTypes</w:t>
      </w:r>
      <w:r>
        <w:t>—</w:t>
      </w:r>
      <w:r w:rsidR="0033560F">
        <w:t>对于YANG模型中的每个派生类型</w:t>
      </w:r>
      <w:r w:rsidR="0033560F">
        <w:rPr>
          <w:rFonts w:hint="eastAsia"/>
        </w:rPr>
        <w:t>，</w:t>
      </w:r>
      <w:r w:rsidR="0033560F">
        <w:t>都会在输出目录的根目录下生成一个类</w:t>
      </w:r>
      <w:r w:rsidR="0033560F">
        <w:rPr>
          <w:rFonts w:hint="eastAsia"/>
        </w:rPr>
        <w:t>。</w:t>
      </w:r>
      <w:r w:rsidR="0033560F">
        <w:t>派生类型可以扩展另一个派生类型类</w:t>
      </w:r>
      <w:r w:rsidR="00086C80">
        <w:rPr>
          <w:rFonts w:hint="eastAsia"/>
        </w:rPr>
        <w:t>，</w:t>
      </w:r>
      <w:r w:rsidR="00086C80">
        <w:t>也可以扩展与内置YANG</w:t>
      </w:r>
      <w:r w:rsidR="00086C80">
        <w:rPr>
          <w:rFonts w:hint="eastAsia"/>
        </w:rPr>
        <w:t>类型相对应的JNC类型类。</w:t>
      </w:r>
      <w:r w:rsidR="00086C80">
        <w:rPr>
          <w:rFonts w:hint="eastAsia"/>
          <w:b/>
          <w:color w:val="FF0000"/>
        </w:rPr>
        <w:t>Packageinfo</w:t>
      </w:r>
      <w:r w:rsidR="00086C80">
        <w:t>—</w:t>
      </w:r>
    </w:p>
    <w:p w14:paraId="7E5651EF" w14:textId="77777777" w:rsidR="00AE2E7C" w:rsidRDefault="00AE2E7C" w:rsidP="00C1340B"/>
    <w:p w14:paraId="55739588" w14:textId="5A3DCE2C" w:rsidR="005E5CA4" w:rsidRDefault="005E5CA4" w:rsidP="00C1340B">
      <w:r>
        <w:t>代码原生支持</w:t>
      </w:r>
      <w:r w:rsidR="007A36F6">
        <w:t>NETCONF自带操作</w:t>
      </w:r>
      <w:r w:rsidR="007A36F6">
        <w:rPr>
          <w:rFonts w:hint="eastAsia"/>
        </w:rPr>
        <w:t>，</w:t>
      </w:r>
      <w:r w:rsidR="007A36F6">
        <w:t>可通过pyang以及jnc插件为</w:t>
      </w:r>
      <w:r w:rsidR="000B7547">
        <w:t>自定义操作生成jnc类</w:t>
      </w:r>
      <w:r w:rsidR="00CF55EE">
        <w:t>以支持用户自定义操作</w:t>
      </w:r>
      <w:r w:rsidR="00CF55EE">
        <w:rPr>
          <w:rFonts w:hint="eastAsia"/>
        </w:rPr>
        <w:t>。</w:t>
      </w:r>
    </w:p>
    <w:p w14:paraId="101B65DF" w14:textId="4DCCD3F9" w:rsidR="001F28DB" w:rsidRPr="00A9447B" w:rsidRDefault="001F28DB" w:rsidP="00C1340B">
      <w:pPr>
        <w:rPr>
          <w:rFonts w:hint="eastAsia"/>
          <w:b/>
          <w:color w:val="FF0000"/>
        </w:rPr>
      </w:pPr>
      <w:r w:rsidRPr="00A9447B">
        <w:rPr>
          <w:b/>
          <w:color w:val="FF0000"/>
        </w:rPr>
        <w:t>不支持NETCONF 1.1</w:t>
      </w:r>
      <w:r w:rsidRPr="00A9447B">
        <w:rPr>
          <w:rFonts w:hint="eastAsia"/>
          <w:b/>
          <w:color w:val="FF0000"/>
        </w:rPr>
        <w:t>（</w:t>
      </w:r>
      <w:r w:rsidR="00A9447B">
        <w:rPr>
          <w:rFonts w:hint="eastAsia"/>
          <w:b/>
          <w:color w:val="FF0000"/>
        </w:rPr>
        <w:t>主</w:t>
      </w:r>
      <w:r w:rsidRPr="00A9447B">
        <w:rPr>
          <w:rFonts w:hint="eastAsia"/>
          <w:b/>
          <w:color w:val="FF0000"/>
        </w:rPr>
        <w:t>要是Notification）</w:t>
      </w:r>
    </w:p>
    <w:p w14:paraId="21D06D95" w14:textId="1FFEB7B5" w:rsidR="008B53DD" w:rsidRDefault="008B53DD" w:rsidP="008B53D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2</w:t>
      </w:r>
      <w:r w:rsidRPr="0017514F">
        <w:rPr>
          <w:rFonts w:ascii="宋体" w:eastAsia="宋体" w:hAnsi="宋体" w:cs="宋体"/>
          <w:b/>
          <w:bCs/>
          <w:kern w:val="0"/>
          <w:sz w:val="36"/>
          <w:szCs w:val="36"/>
        </w:rPr>
        <w:t>.</w:t>
      </w:r>
      <w:r>
        <w:rPr>
          <w:rFonts w:ascii="宋体" w:eastAsia="宋体" w:hAnsi="宋体" w:cs="宋体" w:hint="eastAsia"/>
          <w:b/>
          <w:bCs/>
          <w:kern w:val="0"/>
          <w:sz w:val="36"/>
          <w:szCs w:val="36"/>
        </w:rPr>
        <w:t>2</w:t>
      </w:r>
      <w:r w:rsidRPr="0017514F">
        <w:rPr>
          <w:rFonts w:ascii="宋体" w:eastAsia="宋体" w:hAnsi="宋体" w:cs="宋体"/>
          <w:b/>
          <w:bCs/>
          <w:kern w:val="0"/>
          <w:sz w:val="36"/>
          <w:szCs w:val="36"/>
        </w:rPr>
        <w:t xml:space="preserve">. </w:t>
      </w:r>
      <w:r w:rsidR="0083684B">
        <w:rPr>
          <w:rFonts w:ascii="宋体" w:eastAsia="宋体" w:hAnsi="宋体" w:cs="宋体" w:hint="eastAsia"/>
          <w:b/>
          <w:bCs/>
          <w:kern w:val="0"/>
          <w:sz w:val="36"/>
          <w:szCs w:val="36"/>
        </w:rPr>
        <w:t>netconf</w:t>
      </w:r>
      <w:r w:rsidR="0083684B">
        <w:rPr>
          <w:rFonts w:ascii="宋体" w:eastAsia="宋体" w:hAnsi="宋体" w:cs="宋体"/>
          <w:b/>
          <w:bCs/>
          <w:kern w:val="0"/>
          <w:sz w:val="36"/>
          <w:szCs w:val="36"/>
        </w:rPr>
        <w:t>-java</w:t>
      </w:r>
    </w:p>
    <w:p w14:paraId="09DA4BE9" w14:textId="063E5BF3" w:rsidR="00296504" w:rsidRDefault="00296504" w:rsidP="00296504">
      <w:r>
        <w:rPr>
          <w:rFonts w:hint="eastAsia"/>
        </w:rPr>
        <w:t>实现非常简单</w:t>
      </w:r>
      <w:r w:rsidR="00E1225A">
        <w:rPr>
          <w:rFonts w:hint="eastAsia"/>
        </w:rPr>
        <w:t>，SSH基于jsch实现，该库代码</w:t>
      </w:r>
      <w:r w:rsidR="009530C0">
        <w:rPr>
          <w:rFonts w:hint="eastAsia"/>
        </w:rPr>
        <w:t>实现</w:t>
      </w:r>
      <w:r w:rsidR="00E1225A">
        <w:rPr>
          <w:rFonts w:hint="eastAsia"/>
        </w:rPr>
        <w:t>上比较乱，没有ganymed-ssh</w:t>
      </w:r>
      <w:r w:rsidR="00E1225A">
        <w:t>2</w:t>
      </w:r>
      <w:r w:rsidR="00E1225A">
        <w:rPr>
          <w:rFonts w:hint="eastAsia"/>
        </w:rPr>
        <w:t>优雅高效</w:t>
      </w:r>
      <w:r w:rsidR="009530C0">
        <w:rPr>
          <w:rFonts w:hint="eastAsia"/>
        </w:rPr>
        <w:t>。</w:t>
      </w:r>
    </w:p>
    <w:p w14:paraId="215A3C1E" w14:textId="38CCBCE1" w:rsidR="009530C0" w:rsidRDefault="00F73BF6" w:rsidP="00296504">
      <w:r>
        <w:rPr>
          <w:noProof/>
        </w:rPr>
        <w:drawing>
          <wp:inline distT="0" distB="0" distL="0" distR="0" wp14:anchorId="2176E2F9" wp14:editId="68EE3F20">
            <wp:extent cx="27051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2143125"/>
                    </a:xfrm>
                    <a:prstGeom prst="rect">
                      <a:avLst/>
                    </a:prstGeom>
                  </pic:spPr>
                </pic:pic>
              </a:graphicData>
            </a:graphic>
          </wp:inline>
        </w:drawing>
      </w:r>
    </w:p>
    <w:p w14:paraId="00C9B22E" w14:textId="47DB6C83" w:rsidR="004C3C7E" w:rsidRDefault="009530C0" w:rsidP="00296504">
      <w:r>
        <w:rPr>
          <w:rFonts w:hint="eastAsia"/>
        </w:rPr>
        <w:t>定义的操作很少</w:t>
      </w:r>
      <w:r w:rsidR="00A93366">
        <w:rPr>
          <w:rFonts w:hint="eastAsia"/>
        </w:rPr>
        <w:t>，</w:t>
      </w:r>
      <w:r w:rsidR="00252732">
        <w:rPr>
          <w:rFonts w:hint="eastAsia"/>
        </w:rPr>
        <w:t>不支持notification，</w:t>
      </w:r>
      <w:r w:rsidR="00A93366">
        <w:rPr>
          <w:rFonts w:hint="eastAsia"/>
        </w:rPr>
        <w:t>没有yanglib集成，只有</w:t>
      </w:r>
      <w:r w:rsidR="00412E7A">
        <w:rPr>
          <w:rFonts w:hint="eastAsia"/>
        </w:rPr>
        <w:t>基本的操作原语，</w:t>
      </w:r>
      <w:r w:rsidR="00117D72">
        <w:rPr>
          <w:rFonts w:hint="eastAsia"/>
        </w:rPr>
        <w:t>大部分应用层功能需要写一定封装逻辑。</w:t>
      </w:r>
      <w:r w:rsidR="00A279C1" w:rsidRPr="004C3C7E">
        <w:rPr>
          <w:rFonts w:hint="eastAsia"/>
          <w:b/>
          <w:bCs/>
        </w:rPr>
        <w:t>代码量较少，通过阅读可以对netconf实现有一个较深的认识</w:t>
      </w:r>
      <w:r w:rsidR="00A279C1">
        <w:rPr>
          <w:rFonts w:hint="eastAsia"/>
        </w:rPr>
        <w:t>。</w:t>
      </w:r>
    </w:p>
    <w:p w14:paraId="2E869C00" w14:textId="3FAD9213" w:rsidR="009530C0" w:rsidRPr="0017514F" w:rsidRDefault="004C3C7E" w:rsidP="00296504">
      <w:r w:rsidRPr="004C3C7E">
        <w:rPr>
          <w:rFonts w:hint="eastAsia"/>
          <w:b/>
          <w:bCs/>
          <w:color w:val="FF0000"/>
        </w:rPr>
        <w:t>工程</w:t>
      </w:r>
      <w:r w:rsidR="00A279C1" w:rsidRPr="004C3C7E">
        <w:rPr>
          <w:rFonts w:hint="eastAsia"/>
          <w:b/>
          <w:bCs/>
          <w:color w:val="FF0000"/>
        </w:rPr>
        <w:t>不推荐使用</w:t>
      </w:r>
      <w:r>
        <w:rPr>
          <w:rFonts w:hint="eastAsia"/>
          <w:b/>
          <w:bCs/>
          <w:color w:val="FF0000"/>
        </w:rPr>
        <w:t>！！！</w:t>
      </w:r>
    </w:p>
    <w:p w14:paraId="02A2AFBB" w14:textId="42C20484" w:rsidR="00B36E10" w:rsidRDefault="008B53DD" w:rsidP="008B53D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2</w:t>
      </w:r>
      <w:r w:rsidRPr="0017514F">
        <w:rPr>
          <w:rFonts w:ascii="宋体" w:eastAsia="宋体" w:hAnsi="宋体" w:cs="宋体"/>
          <w:b/>
          <w:bCs/>
          <w:kern w:val="0"/>
          <w:sz w:val="36"/>
          <w:szCs w:val="36"/>
        </w:rPr>
        <w:t>.</w:t>
      </w:r>
      <w:r>
        <w:rPr>
          <w:rFonts w:ascii="宋体" w:eastAsia="宋体" w:hAnsi="宋体" w:cs="宋体" w:hint="eastAsia"/>
          <w:b/>
          <w:bCs/>
          <w:kern w:val="0"/>
          <w:sz w:val="36"/>
          <w:szCs w:val="36"/>
        </w:rPr>
        <w:t>3</w:t>
      </w:r>
      <w:r w:rsidRPr="0017514F">
        <w:rPr>
          <w:rFonts w:ascii="宋体" w:eastAsia="宋体" w:hAnsi="宋体" w:cs="宋体"/>
          <w:b/>
          <w:bCs/>
          <w:kern w:val="0"/>
          <w:sz w:val="36"/>
          <w:szCs w:val="36"/>
        </w:rPr>
        <w:t xml:space="preserve">. </w:t>
      </w:r>
      <w:r w:rsidR="0083684B">
        <w:rPr>
          <w:rFonts w:ascii="宋体" w:eastAsia="宋体" w:hAnsi="宋体" w:cs="宋体" w:hint="eastAsia"/>
          <w:b/>
          <w:bCs/>
          <w:kern w:val="0"/>
          <w:sz w:val="36"/>
          <w:szCs w:val="36"/>
        </w:rPr>
        <w:t>n</w:t>
      </w:r>
      <w:r w:rsidR="0083684B">
        <w:rPr>
          <w:rFonts w:ascii="宋体" w:eastAsia="宋体" w:hAnsi="宋体" w:cs="宋体"/>
          <w:b/>
          <w:bCs/>
          <w:kern w:val="0"/>
          <w:sz w:val="36"/>
          <w:szCs w:val="36"/>
        </w:rPr>
        <w:t>etconf4j</w:t>
      </w:r>
    </w:p>
    <w:p w14:paraId="1E2C331C" w14:textId="77777777" w:rsidR="004C3C7E" w:rsidRDefault="00B36E10" w:rsidP="00B36E10">
      <w:r>
        <w:rPr>
          <w:rFonts w:hint="eastAsia"/>
        </w:rPr>
        <w:lastRenderedPageBreak/>
        <w:t>该项目</w:t>
      </w:r>
      <w:r w:rsidR="00C50764">
        <w:rPr>
          <w:rFonts w:hint="eastAsia"/>
        </w:rPr>
        <w:t>是client实现，</w:t>
      </w:r>
      <w:r w:rsidR="00296504">
        <w:rPr>
          <w:rFonts w:hint="eastAsia"/>
        </w:rPr>
        <w:t>SSH基于</w:t>
      </w:r>
      <w:r w:rsidR="00E1225A">
        <w:rPr>
          <w:rFonts w:hint="eastAsia"/>
        </w:rPr>
        <w:t>g</w:t>
      </w:r>
      <w:r w:rsidR="00296504">
        <w:rPr>
          <w:rFonts w:hint="eastAsia"/>
        </w:rPr>
        <w:t>anymed-ssh</w:t>
      </w:r>
      <w:r w:rsidR="00296504">
        <w:t>2</w:t>
      </w:r>
      <w:r w:rsidR="00296504">
        <w:rPr>
          <w:rFonts w:hint="eastAsia"/>
        </w:rPr>
        <w:t>库</w:t>
      </w:r>
      <w:r w:rsidR="00E1225A">
        <w:rPr>
          <w:rFonts w:hint="eastAsia"/>
        </w:rPr>
        <w:t>，</w:t>
      </w:r>
      <w:r w:rsidR="00C50764">
        <w:rPr>
          <w:rFonts w:hint="eastAsia"/>
        </w:rPr>
        <w:t>应该</w:t>
      </w:r>
      <w:r>
        <w:rPr>
          <w:rFonts w:hint="eastAsia"/>
        </w:rPr>
        <w:t>是配套</w:t>
      </w:r>
      <w:r w:rsidR="00C50764">
        <w:rPr>
          <w:rFonts w:hint="eastAsia"/>
        </w:rPr>
        <w:t>其</w:t>
      </w:r>
      <w:r>
        <w:rPr>
          <w:rFonts w:hint="eastAsia"/>
        </w:rPr>
        <w:t>netconf</w:t>
      </w:r>
      <w:r>
        <w:t>4</w:t>
      </w:r>
      <w:r>
        <w:rPr>
          <w:rFonts w:hint="eastAsia"/>
        </w:rPr>
        <w:t>j-server使用，因此</w:t>
      </w:r>
      <w:r w:rsidR="00F54907">
        <w:rPr>
          <w:rFonts w:hint="eastAsia"/>
        </w:rPr>
        <w:t>调试过程中发现有一些实现是对不上其他的server实现，目前经过调试能够</w:t>
      </w:r>
      <w:r w:rsidR="00C50764">
        <w:rPr>
          <w:rFonts w:hint="eastAsia"/>
        </w:rPr>
        <w:t>与netopper</w:t>
      </w:r>
      <w:r w:rsidR="00C50764">
        <w:t>2</w:t>
      </w:r>
      <w:r w:rsidR="00AF0FEB">
        <w:rPr>
          <w:rFonts w:hint="eastAsia"/>
        </w:rPr>
        <w:t>发起session建立，hello，rpc-lock，rpc-unlock，session</w:t>
      </w:r>
      <w:r w:rsidR="00C50764">
        <w:rPr>
          <w:rFonts w:hint="eastAsia"/>
        </w:rPr>
        <w:t>关闭消息。其他操作暂未测试。</w:t>
      </w:r>
    </w:p>
    <w:p w14:paraId="28341CD6" w14:textId="1739C44B" w:rsidR="00B36E10" w:rsidRDefault="00C50764" w:rsidP="00B36E10">
      <w:r w:rsidRPr="00C50764">
        <w:rPr>
          <w:rFonts w:hint="eastAsia"/>
          <w:b/>
          <w:bCs/>
          <w:color w:val="FF0000"/>
        </w:rPr>
        <w:t>不推荐使用！！</w:t>
      </w:r>
      <w:r w:rsidRPr="00296504">
        <w:rPr>
          <w:rFonts w:hint="eastAsia"/>
          <w:b/>
          <w:bCs/>
          <w:color w:val="FF0000"/>
        </w:rPr>
        <w:t>！</w:t>
      </w:r>
    </w:p>
    <w:p w14:paraId="432F15E5" w14:textId="0F0CE052" w:rsidR="008B53DD" w:rsidRPr="0017514F" w:rsidRDefault="008B53DD" w:rsidP="008B53DD">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2</w:t>
      </w:r>
      <w:r w:rsidRPr="0017514F">
        <w:rPr>
          <w:rFonts w:ascii="宋体" w:eastAsia="宋体" w:hAnsi="宋体" w:cs="宋体"/>
          <w:b/>
          <w:bCs/>
          <w:kern w:val="0"/>
          <w:sz w:val="36"/>
          <w:szCs w:val="36"/>
        </w:rPr>
        <w:t>.</w:t>
      </w:r>
      <w:r>
        <w:rPr>
          <w:rFonts w:ascii="宋体" w:eastAsia="宋体" w:hAnsi="宋体" w:cs="宋体" w:hint="eastAsia"/>
          <w:b/>
          <w:bCs/>
          <w:kern w:val="0"/>
          <w:sz w:val="36"/>
          <w:szCs w:val="36"/>
        </w:rPr>
        <w:t>4</w:t>
      </w:r>
      <w:r w:rsidRPr="0017514F">
        <w:rPr>
          <w:rFonts w:ascii="宋体" w:eastAsia="宋体" w:hAnsi="宋体" w:cs="宋体"/>
          <w:b/>
          <w:bCs/>
          <w:kern w:val="0"/>
          <w:sz w:val="36"/>
          <w:szCs w:val="36"/>
        </w:rPr>
        <w:t xml:space="preserve">. </w:t>
      </w:r>
      <w:r w:rsidR="00A012F3" w:rsidRPr="00A012F3">
        <w:rPr>
          <w:rFonts w:ascii="宋体" w:eastAsia="宋体" w:hAnsi="宋体" w:cs="宋体"/>
          <w:b/>
          <w:bCs/>
          <w:kern w:val="0"/>
          <w:sz w:val="36"/>
          <w:szCs w:val="36"/>
        </w:rPr>
        <w:t>netconf-aggregator</w:t>
      </w:r>
    </w:p>
    <w:p w14:paraId="55706222" w14:textId="0BF722F5" w:rsidR="004C3C7E" w:rsidRDefault="00AC0CE9" w:rsidP="00AC0CE9">
      <w:r>
        <w:rPr>
          <w:rFonts w:hint="eastAsia"/>
        </w:rPr>
        <w:t>属于opendaylight项目的子项目</w:t>
      </w:r>
      <w:r w:rsidR="001401AD">
        <w:rPr>
          <w:rFonts w:hint="eastAsia"/>
        </w:rPr>
        <w:t>（基于OSGI框架karaf）</w:t>
      </w:r>
      <w:r>
        <w:rPr>
          <w:rFonts w:hint="eastAsia"/>
        </w:rPr>
        <w:t>，</w:t>
      </w:r>
      <w:r w:rsidR="00B23C18">
        <w:rPr>
          <w:rFonts w:hint="eastAsia"/>
        </w:rPr>
        <w:t>实现比较全面，质量很高，SSH</w:t>
      </w:r>
      <w:r w:rsidR="00787F52">
        <w:rPr>
          <w:rFonts w:hint="eastAsia"/>
        </w:rPr>
        <w:t>实现采用netty框架，具备yanglib，</w:t>
      </w:r>
      <w:r w:rsidR="000A64D5">
        <w:rPr>
          <w:rFonts w:hint="eastAsia"/>
        </w:rPr>
        <w:t>cli，有一套基于opendaylight的数据模型，但正因为如此，该项目</w:t>
      </w:r>
      <w:r w:rsidR="00987AC3">
        <w:rPr>
          <w:rFonts w:hint="eastAsia"/>
        </w:rPr>
        <w:t>复杂度</w:t>
      </w:r>
      <w:r w:rsidR="00B36E10">
        <w:rPr>
          <w:rFonts w:hint="eastAsia"/>
        </w:rPr>
        <w:t>与集成度</w:t>
      </w:r>
      <w:bookmarkStart w:id="18" w:name="_GoBack"/>
      <w:r w:rsidR="00987AC3">
        <w:rPr>
          <w:rFonts w:hint="eastAsia"/>
        </w:rPr>
        <w:t>过高</w:t>
      </w:r>
      <w:bookmarkEnd w:id="18"/>
      <w:r w:rsidR="00987AC3">
        <w:rPr>
          <w:rFonts w:hint="eastAsia"/>
        </w:rPr>
        <w:t>，项目精简需要投入很多精力</w:t>
      </w:r>
      <w:r w:rsidR="004C3C7E">
        <w:rPr>
          <w:rFonts w:hint="eastAsia"/>
        </w:rPr>
        <w:t>，到现在也没有把项目搭建起来</w:t>
      </w:r>
      <w:r w:rsidR="00987AC3">
        <w:rPr>
          <w:rFonts w:hint="eastAsia"/>
        </w:rPr>
        <w:t>。</w:t>
      </w:r>
    </w:p>
    <w:p w14:paraId="3C5926B7" w14:textId="20B1860D" w:rsidR="008B53DD" w:rsidRPr="0017514F" w:rsidRDefault="00987AC3" w:rsidP="00AC0CE9">
      <w:r w:rsidRPr="00987AC3">
        <w:rPr>
          <w:rFonts w:hint="eastAsia"/>
          <w:b/>
          <w:bCs/>
          <w:color w:val="FF0000"/>
        </w:rPr>
        <w:t>现阶段不推荐使用！！！</w:t>
      </w:r>
    </w:p>
    <w:p w14:paraId="746BD81F" w14:textId="5C8B63B9" w:rsidR="00C42E54" w:rsidRDefault="00987AC3" w:rsidP="00C42E54">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12F6956C" wp14:editId="18CF1CAA">
            <wp:extent cx="4352925" cy="3257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3257550"/>
                    </a:xfrm>
                    <a:prstGeom prst="rect">
                      <a:avLst/>
                    </a:prstGeom>
                  </pic:spPr>
                </pic:pic>
              </a:graphicData>
            </a:graphic>
          </wp:inline>
        </w:drawing>
      </w:r>
    </w:p>
    <w:p w14:paraId="6A7D925C" w14:textId="3EF3893A" w:rsidR="00987AC3" w:rsidRDefault="00987AC3" w:rsidP="00C42E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其中netconf</w:t>
      </w:r>
      <w:r w:rsidR="0073387A">
        <w:rPr>
          <w:rFonts w:ascii="宋体" w:eastAsia="宋体" w:hAnsi="宋体" w:cs="宋体" w:hint="eastAsia"/>
          <w:kern w:val="0"/>
          <w:sz w:val="24"/>
          <w:szCs w:val="24"/>
        </w:rPr>
        <w:t>是基于ssh实现，restconf基于http实现。</w:t>
      </w:r>
    </w:p>
    <w:p w14:paraId="1FE45588" w14:textId="6355ADD2" w:rsidR="0073387A" w:rsidRDefault="0073387A" w:rsidP="00C42E54">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1033991B" wp14:editId="26854FDE">
            <wp:extent cx="3219450" cy="705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7058025"/>
                    </a:xfrm>
                    <a:prstGeom prst="rect">
                      <a:avLst/>
                    </a:prstGeom>
                  </pic:spPr>
                </pic:pic>
              </a:graphicData>
            </a:graphic>
          </wp:inline>
        </w:drawing>
      </w:r>
    </w:p>
    <w:p w14:paraId="04544FD5" w14:textId="2E1C4392" w:rsidR="0073387A" w:rsidRPr="008B53DD" w:rsidRDefault="0073387A" w:rsidP="00C42E54">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1213FDE5" wp14:editId="23FFF829">
            <wp:extent cx="2809875" cy="2695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2695575"/>
                    </a:xfrm>
                    <a:prstGeom prst="rect">
                      <a:avLst/>
                    </a:prstGeom>
                  </pic:spPr>
                </pic:pic>
              </a:graphicData>
            </a:graphic>
          </wp:inline>
        </w:drawing>
      </w:r>
    </w:p>
    <w:sectPr w:rsidR="0073387A" w:rsidRPr="008B5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3E2"/>
    <w:multiLevelType w:val="multilevel"/>
    <w:tmpl w:val="0740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21CA1"/>
    <w:multiLevelType w:val="multilevel"/>
    <w:tmpl w:val="0D4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5444B"/>
    <w:multiLevelType w:val="multilevel"/>
    <w:tmpl w:val="5E2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53D57"/>
    <w:multiLevelType w:val="multilevel"/>
    <w:tmpl w:val="F56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270232"/>
    <w:multiLevelType w:val="multilevel"/>
    <w:tmpl w:val="AE3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A41BA6"/>
    <w:multiLevelType w:val="multilevel"/>
    <w:tmpl w:val="EE5E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84F4D"/>
    <w:multiLevelType w:val="multilevel"/>
    <w:tmpl w:val="DFE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E0501"/>
    <w:multiLevelType w:val="multilevel"/>
    <w:tmpl w:val="4D2AC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9F2DDA"/>
    <w:multiLevelType w:val="multilevel"/>
    <w:tmpl w:val="7CA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7411D2"/>
    <w:multiLevelType w:val="multilevel"/>
    <w:tmpl w:val="A3C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0579F9"/>
    <w:multiLevelType w:val="multilevel"/>
    <w:tmpl w:val="34D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10"/>
  </w:num>
  <w:num w:numId="5">
    <w:abstractNumId w:val="0"/>
  </w:num>
  <w:num w:numId="6">
    <w:abstractNumId w:val="9"/>
  </w:num>
  <w:num w:numId="7">
    <w:abstractNumId w:val="6"/>
  </w:num>
  <w:num w:numId="8">
    <w:abstractNumId w:val="4"/>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9F"/>
    <w:rsid w:val="00086C80"/>
    <w:rsid w:val="000A64D5"/>
    <w:rsid w:val="000B7547"/>
    <w:rsid w:val="00117D72"/>
    <w:rsid w:val="001401AD"/>
    <w:rsid w:val="0017514F"/>
    <w:rsid w:val="001947DF"/>
    <w:rsid w:val="001C2B88"/>
    <w:rsid w:val="001F28DB"/>
    <w:rsid w:val="00252732"/>
    <w:rsid w:val="00262C6D"/>
    <w:rsid w:val="00296504"/>
    <w:rsid w:val="002A29CB"/>
    <w:rsid w:val="002F5F69"/>
    <w:rsid w:val="0033560F"/>
    <w:rsid w:val="00384A87"/>
    <w:rsid w:val="003941E2"/>
    <w:rsid w:val="00403007"/>
    <w:rsid w:val="00412E7A"/>
    <w:rsid w:val="00477040"/>
    <w:rsid w:val="004C3C7E"/>
    <w:rsid w:val="005722A9"/>
    <w:rsid w:val="005A5FC6"/>
    <w:rsid w:val="005E5CA4"/>
    <w:rsid w:val="006D0E8F"/>
    <w:rsid w:val="0073387A"/>
    <w:rsid w:val="00757538"/>
    <w:rsid w:val="00772E66"/>
    <w:rsid w:val="00787A9D"/>
    <w:rsid w:val="00787F52"/>
    <w:rsid w:val="007A36F6"/>
    <w:rsid w:val="0083684B"/>
    <w:rsid w:val="008B53DD"/>
    <w:rsid w:val="008C4492"/>
    <w:rsid w:val="009530C0"/>
    <w:rsid w:val="00987AC3"/>
    <w:rsid w:val="009A6B69"/>
    <w:rsid w:val="00A012F3"/>
    <w:rsid w:val="00A279C1"/>
    <w:rsid w:val="00A50A3B"/>
    <w:rsid w:val="00A7474F"/>
    <w:rsid w:val="00A93366"/>
    <w:rsid w:val="00A9447B"/>
    <w:rsid w:val="00AC0CE9"/>
    <w:rsid w:val="00AE2E7C"/>
    <w:rsid w:val="00AF0FEB"/>
    <w:rsid w:val="00B23C18"/>
    <w:rsid w:val="00B36E10"/>
    <w:rsid w:val="00B85219"/>
    <w:rsid w:val="00B911CE"/>
    <w:rsid w:val="00C1340B"/>
    <w:rsid w:val="00C42E54"/>
    <w:rsid w:val="00C50764"/>
    <w:rsid w:val="00C54F10"/>
    <w:rsid w:val="00C70867"/>
    <w:rsid w:val="00CF55EE"/>
    <w:rsid w:val="00D67099"/>
    <w:rsid w:val="00DF30BA"/>
    <w:rsid w:val="00E1225A"/>
    <w:rsid w:val="00E52C25"/>
    <w:rsid w:val="00E578DB"/>
    <w:rsid w:val="00EA1E9F"/>
    <w:rsid w:val="00F0502F"/>
    <w:rsid w:val="00F54907"/>
    <w:rsid w:val="00F73205"/>
    <w:rsid w:val="00F73BF6"/>
    <w:rsid w:val="00F8418F"/>
    <w:rsid w:val="00FE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2015"/>
  <w15:chartTrackingRefBased/>
  <w15:docId w15:val="{9C15A23D-7D34-4149-B1EF-3885F911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751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751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751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7514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514F"/>
    <w:rPr>
      <w:rFonts w:ascii="宋体" w:eastAsia="宋体" w:hAnsi="宋体" w:cs="宋体"/>
      <w:b/>
      <w:bCs/>
      <w:kern w:val="36"/>
      <w:sz w:val="48"/>
      <w:szCs w:val="48"/>
    </w:rPr>
  </w:style>
  <w:style w:type="character" w:customStyle="1" w:styleId="2Char">
    <w:name w:val="标题 2 Char"/>
    <w:basedOn w:val="a0"/>
    <w:link w:val="2"/>
    <w:uiPriority w:val="9"/>
    <w:rsid w:val="0017514F"/>
    <w:rPr>
      <w:rFonts w:ascii="宋体" w:eastAsia="宋体" w:hAnsi="宋体" w:cs="宋体"/>
      <w:b/>
      <w:bCs/>
      <w:kern w:val="0"/>
      <w:sz w:val="36"/>
      <w:szCs w:val="36"/>
    </w:rPr>
  </w:style>
  <w:style w:type="character" w:customStyle="1" w:styleId="3Char">
    <w:name w:val="标题 3 Char"/>
    <w:basedOn w:val="a0"/>
    <w:link w:val="3"/>
    <w:uiPriority w:val="9"/>
    <w:rsid w:val="0017514F"/>
    <w:rPr>
      <w:rFonts w:ascii="宋体" w:eastAsia="宋体" w:hAnsi="宋体" w:cs="宋体"/>
      <w:b/>
      <w:bCs/>
      <w:kern w:val="0"/>
      <w:sz w:val="27"/>
      <w:szCs w:val="27"/>
    </w:rPr>
  </w:style>
  <w:style w:type="character" w:customStyle="1" w:styleId="4Char">
    <w:name w:val="标题 4 Char"/>
    <w:basedOn w:val="a0"/>
    <w:link w:val="4"/>
    <w:uiPriority w:val="9"/>
    <w:rsid w:val="0017514F"/>
    <w:rPr>
      <w:rFonts w:ascii="宋体" w:eastAsia="宋体" w:hAnsi="宋体" w:cs="宋体"/>
      <w:b/>
      <w:bCs/>
      <w:kern w:val="0"/>
      <w:sz w:val="24"/>
      <w:szCs w:val="24"/>
    </w:rPr>
  </w:style>
  <w:style w:type="paragraph" w:customStyle="1" w:styleId="msonormal0">
    <w:name w:val="msonormal"/>
    <w:basedOn w:val="a"/>
    <w:rsid w:val="0017514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7514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7514F"/>
    <w:rPr>
      <w:color w:val="0000FF"/>
      <w:u w:val="single"/>
    </w:rPr>
  </w:style>
  <w:style w:type="character" w:styleId="a5">
    <w:name w:val="FollowedHyperlink"/>
    <w:basedOn w:val="a0"/>
    <w:uiPriority w:val="99"/>
    <w:semiHidden/>
    <w:unhideWhenUsed/>
    <w:rsid w:val="0017514F"/>
    <w:rPr>
      <w:color w:val="800080"/>
      <w:u w:val="single"/>
    </w:rPr>
  </w:style>
  <w:style w:type="character" w:styleId="a6">
    <w:name w:val="Strong"/>
    <w:basedOn w:val="a0"/>
    <w:uiPriority w:val="22"/>
    <w:qFormat/>
    <w:rsid w:val="0017514F"/>
    <w:rPr>
      <w:b/>
      <w:bCs/>
    </w:rPr>
  </w:style>
  <w:style w:type="paragraph" w:styleId="HTML">
    <w:name w:val="HTML Preformatted"/>
    <w:basedOn w:val="a"/>
    <w:link w:val="HTMLChar"/>
    <w:uiPriority w:val="99"/>
    <w:semiHidden/>
    <w:unhideWhenUsed/>
    <w:rsid w:val="00175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514F"/>
    <w:rPr>
      <w:rFonts w:ascii="宋体" w:eastAsia="宋体" w:hAnsi="宋体" w:cs="宋体"/>
      <w:kern w:val="0"/>
      <w:sz w:val="24"/>
      <w:szCs w:val="24"/>
    </w:rPr>
  </w:style>
  <w:style w:type="character" w:styleId="HTML0">
    <w:name w:val="HTML Code"/>
    <w:basedOn w:val="a0"/>
    <w:uiPriority w:val="99"/>
    <w:semiHidden/>
    <w:unhideWhenUsed/>
    <w:rsid w:val="0017514F"/>
    <w:rPr>
      <w:rFonts w:ascii="宋体" w:eastAsia="宋体" w:hAnsi="宋体" w:cs="宋体"/>
      <w:sz w:val="24"/>
      <w:szCs w:val="24"/>
    </w:rPr>
  </w:style>
  <w:style w:type="character" w:customStyle="1" w:styleId="hljs-tag">
    <w:name w:val="hljs-tag"/>
    <w:basedOn w:val="a0"/>
    <w:rsid w:val="0017514F"/>
  </w:style>
  <w:style w:type="character" w:customStyle="1" w:styleId="hljs-title">
    <w:name w:val="hljs-title"/>
    <w:basedOn w:val="a0"/>
    <w:rsid w:val="0017514F"/>
  </w:style>
  <w:style w:type="character" w:customStyle="1" w:styleId="hljs-attribute">
    <w:name w:val="hljs-attribute"/>
    <w:basedOn w:val="a0"/>
    <w:rsid w:val="0017514F"/>
  </w:style>
  <w:style w:type="character" w:customStyle="1" w:styleId="hljs-value">
    <w:name w:val="hljs-value"/>
    <w:basedOn w:val="a0"/>
    <w:rsid w:val="0017514F"/>
  </w:style>
  <w:style w:type="character" w:customStyle="1" w:styleId="hljs-comment">
    <w:name w:val="hljs-comment"/>
    <w:basedOn w:val="a0"/>
    <w:rsid w:val="00175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8687">
      <w:bodyDiv w:val="1"/>
      <w:marLeft w:val="0"/>
      <w:marRight w:val="0"/>
      <w:marTop w:val="0"/>
      <w:marBottom w:val="0"/>
      <w:divBdr>
        <w:top w:val="none" w:sz="0" w:space="0" w:color="auto"/>
        <w:left w:val="none" w:sz="0" w:space="0" w:color="auto"/>
        <w:bottom w:val="none" w:sz="0" w:space="0" w:color="auto"/>
        <w:right w:val="none" w:sz="0" w:space="0" w:color="auto"/>
      </w:divBdr>
      <w:divsChild>
        <w:div w:id="1259219144">
          <w:marLeft w:val="0"/>
          <w:marRight w:val="0"/>
          <w:marTop w:val="0"/>
          <w:marBottom w:val="0"/>
          <w:divBdr>
            <w:top w:val="none" w:sz="0" w:space="0" w:color="auto"/>
            <w:left w:val="none" w:sz="0" w:space="0" w:color="auto"/>
            <w:bottom w:val="none" w:sz="0" w:space="0" w:color="auto"/>
            <w:right w:val="none" w:sz="0" w:space="0" w:color="auto"/>
          </w:divBdr>
          <w:divsChild>
            <w:div w:id="19451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15</Pages>
  <Words>1910</Words>
  <Characters>10891</Characters>
  <Application>Microsoft Office Word</Application>
  <DocSecurity>0</DocSecurity>
  <Lines>90</Lines>
  <Paragraphs>25</Paragraphs>
  <ScaleCrop>false</ScaleCrop>
  <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ewoowe</dc:creator>
  <cp:keywords/>
  <dc:description/>
  <cp:lastModifiedBy>wangcheng</cp:lastModifiedBy>
  <cp:revision>3</cp:revision>
  <dcterms:created xsi:type="dcterms:W3CDTF">2020-12-21T16:13:00Z</dcterms:created>
  <dcterms:modified xsi:type="dcterms:W3CDTF">2020-12-22T07:10:00Z</dcterms:modified>
</cp:coreProperties>
</file>