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90" w:rsidRP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4"/>
          <w:lang w:val="en-US" w:eastAsia="zh-CN"/>
        </w:rPr>
      </w:pPr>
      <w:bookmarkStart w:id="0" w:name="_Toc216231616"/>
      <w:r w:rsidRPr="00AF6990">
        <w:rPr>
          <w:rFonts w:hint="eastAsia"/>
          <w:b/>
          <w:bCs/>
          <w:kern w:val="2"/>
          <w:sz w:val="21"/>
          <w:szCs w:val="24"/>
          <w:lang w:val="en-US" w:eastAsia="zh-CN"/>
        </w:rPr>
        <w:t>文件编号：</w:t>
      </w:r>
      <w:r w:rsidRPr="00AF6990">
        <w:rPr>
          <w:rFonts w:hint="eastAsia"/>
          <w:b/>
          <w:bCs/>
          <w:kern w:val="2"/>
          <w:sz w:val="21"/>
          <w:szCs w:val="24"/>
          <w:lang w:val="en-US" w:eastAsia="zh-CN"/>
        </w:rPr>
        <w:t>LTE-HeNB_</w:t>
      </w:r>
      <w:r w:rsidR="00807C04">
        <w:rPr>
          <w:rFonts w:hint="eastAsia"/>
          <w:b/>
          <w:bCs/>
          <w:kern w:val="2"/>
          <w:sz w:val="21"/>
          <w:szCs w:val="24"/>
          <w:lang w:val="en-US" w:eastAsia="zh-CN"/>
        </w:rPr>
        <w:t>RRC</w:t>
      </w:r>
      <w:r w:rsidRPr="00AF6990">
        <w:rPr>
          <w:rFonts w:hint="eastAsia"/>
          <w:b/>
          <w:bCs/>
          <w:kern w:val="2"/>
          <w:sz w:val="21"/>
          <w:szCs w:val="24"/>
          <w:lang w:val="en-US" w:eastAsia="zh-CN"/>
        </w:rPr>
        <w:t>_</w:t>
      </w:r>
      <w:r w:rsidR="00807C04">
        <w:rPr>
          <w:rFonts w:hint="eastAsia"/>
          <w:b/>
          <w:bCs/>
          <w:kern w:val="2"/>
          <w:sz w:val="21"/>
          <w:szCs w:val="24"/>
          <w:lang w:val="en-US" w:eastAsia="zh-CN"/>
        </w:rPr>
        <w:t>COUNTERCHECK</w:t>
      </w:r>
      <w:r w:rsidRPr="00AF6990">
        <w:rPr>
          <w:rFonts w:hint="eastAsia"/>
          <w:b/>
          <w:bCs/>
          <w:kern w:val="2"/>
          <w:sz w:val="21"/>
          <w:szCs w:val="24"/>
          <w:lang w:val="en-US" w:eastAsia="zh-CN"/>
        </w:rPr>
        <w:t>_</w:t>
      </w:r>
      <w:r w:rsidR="00807C04">
        <w:rPr>
          <w:rFonts w:hint="eastAsia"/>
          <w:b/>
          <w:bCs/>
          <w:kern w:val="2"/>
          <w:sz w:val="21"/>
          <w:szCs w:val="24"/>
          <w:lang w:val="en-US" w:eastAsia="zh-CN"/>
        </w:rPr>
        <w:t>LJBG</w:t>
      </w:r>
      <w:r w:rsidRPr="00AF6990">
        <w:rPr>
          <w:rFonts w:hint="eastAsia"/>
          <w:b/>
          <w:bCs/>
          <w:kern w:val="2"/>
          <w:sz w:val="21"/>
          <w:szCs w:val="24"/>
          <w:lang w:val="en-US" w:eastAsia="zh-CN"/>
        </w:rPr>
        <w:t>_V</w:t>
      </w:r>
      <w:r w:rsidR="00807C04">
        <w:rPr>
          <w:rFonts w:hint="eastAsia"/>
          <w:b/>
          <w:bCs/>
          <w:kern w:val="2"/>
          <w:sz w:val="21"/>
          <w:szCs w:val="24"/>
          <w:lang w:val="en-US" w:eastAsia="zh-CN"/>
        </w:rPr>
        <w:t>0.5</w:t>
      </w:r>
    </w:p>
    <w:p w:rsidR="00AF6990" w:rsidRP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4"/>
          <w:lang w:val="en-US" w:eastAsia="zh-CN"/>
        </w:rPr>
      </w:pPr>
    </w:p>
    <w:p w:rsidR="00AF6990" w:rsidRP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4"/>
          <w:lang w:val="en-US" w:eastAsia="zh-CN"/>
        </w:rPr>
      </w:pPr>
    </w:p>
    <w:p w:rsidR="00AF6990" w:rsidRP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4"/>
          <w:lang w:val="en-US" w:eastAsia="zh-CN"/>
        </w:rPr>
      </w:pPr>
    </w:p>
    <w:p w:rsidR="00AF6990" w:rsidRP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4"/>
          <w:lang w:val="en-US" w:eastAsia="zh-CN"/>
        </w:rPr>
      </w:pPr>
    </w:p>
    <w:p w:rsidR="00AF6990" w:rsidRP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4"/>
          <w:lang w:val="en-US" w:eastAsia="zh-CN"/>
        </w:rPr>
      </w:pPr>
    </w:p>
    <w:p w:rsid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4"/>
          <w:lang w:val="en-US" w:eastAsia="zh-CN"/>
        </w:rPr>
      </w:pPr>
    </w:p>
    <w:p w:rsid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4"/>
          <w:lang w:val="en-US" w:eastAsia="zh-CN"/>
        </w:rPr>
      </w:pPr>
    </w:p>
    <w:p w:rsidR="00AF6990" w:rsidRP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4"/>
          <w:lang w:val="en-US" w:eastAsia="zh-CN"/>
        </w:rPr>
      </w:pPr>
    </w:p>
    <w:p w:rsidR="00AF6990" w:rsidRPr="00AF6990" w:rsidRDefault="00AF6990" w:rsidP="00AF6990">
      <w:pPr>
        <w:widowControl w:val="0"/>
        <w:spacing w:after="0"/>
        <w:jc w:val="center"/>
        <w:rPr>
          <w:b/>
          <w:bCs/>
          <w:kern w:val="2"/>
          <w:sz w:val="52"/>
          <w:szCs w:val="52"/>
          <w:lang w:val="en-US" w:eastAsia="zh-CN"/>
        </w:rPr>
      </w:pPr>
      <w:r w:rsidRPr="00AF6990">
        <w:rPr>
          <w:b/>
          <w:bCs/>
          <w:kern w:val="2"/>
          <w:sz w:val="52"/>
          <w:szCs w:val="52"/>
          <w:lang w:val="en-US" w:eastAsia="zh-CN"/>
        </w:rPr>
        <w:t>TD-</w:t>
      </w:r>
      <w:r w:rsidRPr="00AF6990">
        <w:rPr>
          <w:rFonts w:hint="eastAsia"/>
          <w:b/>
          <w:bCs/>
          <w:kern w:val="2"/>
          <w:sz w:val="52"/>
          <w:szCs w:val="52"/>
          <w:lang w:val="en-US" w:eastAsia="zh-CN"/>
        </w:rPr>
        <w:t>LTE</w:t>
      </w:r>
      <w:r w:rsidRPr="00AF6990">
        <w:rPr>
          <w:b/>
          <w:bCs/>
          <w:kern w:val="2"/>
          <w:sz w:val="52"/>
          <w:szCs w:val="52"/>
          <w:lang w:val="en-US" w:eastAsia="zh-CN"/>
        </w:rPr>
        <w:t xml:space="preserve"> </w:t>
      </w:r>
      <w:r w:rsidRPr="00AF6990">
        <w:rPr>
          <w:rFonts w:hint="eastAsia"/>
          <w:b/>
          <w:bCs/>
          <w:kern w:val="2"/>
          <w:sz w:val="52"/>
          <w:szCs w:val="52"/>
          <w:lang w:val="en-US" w:eastAsia="zh-CN"/>
        </w:rPr>
        <w:t>HeNB</w:t>
      </w:r>
      <w:r w:rsidRPr="00AF6990">
        <w:rPr>
          <w:rFonts w:hint="eastAsia"/>
          <w:b/>
          <w:bCs/>
          <w:kern w:val="2"/>
          <w:sz w:val="52"/>
          <w:szCs w:val="52"/>
          <w:lang w:val="en-US" w:eastAsia="zh-CN"/>
        </w:rPr>
        <w:t>协议栈软件系统</w:t>
      </w:r>
    </w:p>
    <w:p w:rsidR="00AF6990" w:rsidRPr="00AF6990" w:rsidRDefault="00AF6990" w:rsidP="00AF6990">
      <w:pPr>
        <w:widowControl w:val="0"/>
        <w:spacing w:after="0"/>
        <w:jc w:val="center"/>
        <w:rPr>
          <w:b/>
          <w:bCs/>
          <w:kern w:val="2"/>
          <w:sz w:val="21"/>
          <w:szCs w:val="24"/>
          <w:lang w:val="en-US" w:eastAsia="zh-CN"/>
        </w:rPr>
      </w:pPr>
    </w:p>
    <w:p w:rsidR="00AF6990" w:rsidRPr="00AF6990" w:rsidRDefault="00AF6990" w:rsidP="00AF6990">
      <w:pPr>
        <w:widowControl w:val="0"/>
        <w:spacing w:after="0"/>
        <w:jc w:val="center"/>
        <w:rPr>
          <w:b/>
          <w:bCs/>
          <w:kern w:val="2"/>
          <w:sz w:val="21"/>
          <w:szCs w:val="24"/>
          <w:lang w:val="en-US" w:eastAsia="zh-CN"/>
        </w:rPr>
      </w:pPr>
    </w:p>
    <w:p w:rsidR="00AF6990" w:rsidRDefault="00AF6990" w:rsidP="00AF6990">
      <w:pPr>
        <w:widowControl w:val="0"/>
        <w:spacing w:after="0"/>
        <w:jc w:val="center"/>
        <w:rPr>
          <w:b/>
          <w:bCs/>
          <w:kern w:val="2"/>
          <w:sz w:val="21"/>
          <w:szCs w:val="24"/>
          <w:lang w:val="en-US" w:eastAsia="zh-CN"/>
        </w:rPr>
      </w:pPr>
    </w:p>
    <w:p w:rsidR="00AF6990" w:rsidRPr="00AF6990" w:rsidRDefault="00AF6990" w:rsidP="00AF6990">
      <w:pPr>
        <w:widowControl w:val="0"/>
        <w:spacing w:after="0"/>
        <w:jc w:val="center"/>
        <w:rPr>
          <w:b/>
          <w:bCs/>
          <w:kern w:val="2"/>
          <w:sz w:val="21"/>
          <w:szCs w:val="24"/>
          <w:lang w:val="en-US" w:eastAsia="zh-CN"/>
        </w:rPr>
      </w:pPr>
    </w:p>
    <w:p w:rsidR="00AF6990" w:rsidRDefault="00AF6990" w:rsidP="00AF6990">
      <w:pPr>
        <w:jc w:val="center"/>
        <w:rPr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CounterCheck</w:t>
      </w:r>
    </w:p>
    <w:p w:rsidR="00AF6990" w:rsidRDefault="00AF6990" w:rsidP="00AF6990">
      <w:pPr>
        <w:jc w:val="center"/>
        <w:rPr>
          <w:b/>
          <w:bCs/>
          <w:sz w:val="72"/>
          <w:lang w:eastAsia="zh-CN"/>
        </w:rPr>
      </w:pPr>
      <w:r>
        <w:rPr>
          <w:rFonts w:hAnsi="宋体" w:hint="eastAsia"/>
          <w:b/>
          <w:bCs/>
          <w:sz w:val="72"/>
          <w:lang w:eastAsia="zh-CN"/>
        </w:rPr>
        <w:t>理解报告</w:t>
      </w:r>
    </w:p>
    <w:p w:rsidR="00AF6990" w:rsidRP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1"/>
          <w:lang w:val="en-US" w:eastAsia="zh-CN"/>
        </w:rPr>
      </w:pPr>
    </w:p>
    <w:p w:rsidR="00AF6990" w:rsidRP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1"/>
          <w:lang w:val="en-US" w:eastAsia="zh-CN"/>
        </w:rPr>
      </w:pPr>
    </w:p>
    <w:p w:rsidR="00AF6990" w:rsidRP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1"/>
          <w:lang w:val="en-US" w:eastAsia="zh-CN"/>
        </w:rPr>
      </w:pPr>
    </w:p>
    <w:p w:rsidR="00AF6990" w:rsidRP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1"/>
          <w:lang w:val="en-US" w:eastAsia="zh-CN"/>
        </w:rPr>
      </w:pPr>
    </w:p>
    <w:p w:rsid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1"/>
          <w:lang w:val="en-US" w:eastAsia="zh-CN"/>
        </w:rPr>
      </w:pPr>
    </w:p>
    <w:p w:rsid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1"/>
          <w:lang w:val="en-US" w:eastAsia="zh-CN"/>
        </w:rPr>
      </w:pPr>
    </w:p>
    <w:p w:rsidR="00AF6990" w:rsidRPr="00AF6990" w:rsidRDefault="00AF6990" w:rsidP="00AF6990">
      <w:pPr>
        <w:widowControl w:val="0"/>
        <w:spacing w:after="0"/>
        <w:jc w:val="both"/>
        <w:rPr>
          <w:b/>
          <w:bCs/>
          <w:kern w:val="2"/>
          <w:sz w:val="21"/>
          <w:szCs w:val="21"/>
          <w:lang w:val="en-US" w:eastAsia="zh-CN"/>
        </w:rPr>
      </w:pPr>
    </w:p>
    <w:p w:rsidR="00AF6990" w:rsidRPr="00824C24" w:rsidRDefault="00AF6990" w:rsidP="00AF6990">
      <w:pPr>
        <w:jc w:val="center"/>
        <w:rPr>
          <w:sz w:val="28"/>
          <w:lang w:eastAsia="zh-CN"/>
        </w:rPr>
      </w:pPr>
      <w:r w:rsidRPr="00824C24">
        <w:rPr>
          <w:rFonts w:hint="eastAsia"/>
          <w:sz w:val="28"/>
          <w:lang w:eastAsia="zh-CN"/>
        </w:rPr>
        <w:t>拟制：</w:t>
      </w:r>
      <w:r>
        <w:rPr>
          <w:rFonts w:hint="eastAsia"/>
          <w:sz w:val="28"/>
          <w:lang w:eastAsia="zh-CN"/>
        </w:rPr>
        <w:t>张瑞明</w:t>
      </w:r>
    </w:p>
    <w:p w:rsidR="00AF6990" w:rsidRDefault="00AF6990" w:rsidP="00AF6990">
      <w:pPr>
        <w:jc w:val="center"/>
        <w:rPr>
          <w:sz w:val="28"/>
          <w:lang w:eastAsia="zh-CN"/>
        </w:rPr>
      </w:pPr>
      <w:r w:rsidRPr="00824C24">
        <w:rPr>
          <w:rFonts w:hint="eastAsia"/>
          <w:sz w:val="28"/>
          <w:lang w:eastAsia="zh-CN"/>
        </w:rPr>
        <w:t>时间：</w:t>
      </w:r>
      <w:r w:rsidRPr="00824C24">
        <w:rPr>
          <w:rFonts w:hint="eastAsia"/>
          <w:sz w:val="28"/>
          <w:lang w:eastAsia="zh-CN"/>
        </w:rPr>
        <w:t>20</w:t>
      </w:r>
      <w:r>
        <w:rPr>
          <w:rFonts w:hint="eastAsia"/>
          <w:sz w:val="28"/>
          <w:lang w:eastAsia="zh-CN"/>
        </w:rPr>
        <w:t>11.11.17</w:t>
      </w:r>
    </w:p>
    <w:p w:rsidR="00AF6990" w:rsidRDefault="00AF6990" w:rsidP="00AF6990">
      <w:pPr>
        <w:jc w:val="center"/>
        <w:rPr>
          <w:lang w:eastAsia="zh-CN"/>
        </w:rPr>
      </w:pPr>
    </w:p>
    <w:p w:rsidR="00AF6990" w:rsidRPr="00824C24" w:rsidRDefault="00AF6990" w:rsidP="00AF6990">
      <w:pPr>
        <w:jc w:val="center"/>
        <w:rPr>
          <w:lang w:eastAsia="zh-CN"/>
        </w:rPr>
      </w:pPr>
    </w:p>
    <w:p w:rsidR="00AF6990" w:rsidRPr="00F5599F" w:rsidRDefault="00AF6990" w:rsidP="00AF6990">
      <w:pPr>
        <w:jc w:val="center"/>
        <w:rPr>
          <w:b/>
          <w:sz w:val="24"/>
          <w:szCs w:val="30"/>
          <w:lang w:eastAsia="zh-CN"/>
        </w:rPr>
      </w:pPr>
      <w:r w:rsidRPr="00F5599F">
        <w:rPr>
          <w:rFonts w:hint="eastAsia"/>
          <w:b/>
          <w:sz w:val="24"/>
          <w:szCs w:val="30"/>
          <w:lang w:eastAsia="zh-CN"/>
        </w:rPr>
        <w:t>中国科学院计算技术研究所</w:t>
      </w:r>
    </w:p>
    <w:p w:rsidR="00AF6990" w:rsidRPr="00F5599F" w:rsidRDefault="00AF6990" w:rsidP="00AF6990">
      <w:pPr>
        <w:jc w:val="center"/>
        <w:rPr>
          <w:b/>
          <w:sz w:val="24"/>
          <w:szCs w:val="30"/>
          <w:lang w:eastAsia="zh-CN"/>
        </w:rPr>
      </w:pPr>
      <w:r>
        <w:rPr>
          <w:rFonts w:hint="eastAsia"/>
          <w:b/>
          <w:sz w:val="24"/>
          <w:szCs w:val="30"/>
          <w:lang w:eastAsia="zh-CN"/>
        </w:rPr>
        <w:t>无线通信技术研究中心</w:t>
      </w:r>
    </w:p>
    <w:p w:rsidR="00AF6990" w:rsidRPr="00F5599F" w:rsidRDefault="00AF6990" w:rsidP="00AF6990">
      <w:pPr>
        <w:jc w:val="center"/>
        <w:rPr>
          <w:b/>
          <w:sz w:val="24"/>
          <w:szCs w:val="30"/>
          <w:lang w:eastAsia="zh-CN"/>
        </w:rPr>
      </w:pPr>
      <w:r w:rsidRPr="00F5599F">
        <w:rPr>
          <w:rFonts w:hint="eastAsia"/>
          <w:b/>
          <w:sz w:val="24"/>
          <w:szCs w:val="30"/>
          <w:lang w:eastAsia="zh-CN"/>
        </w:rPr>
        <w:t>软件组</w:t>
      </w:r>
    </w:p>
    <w:p w:rsidR="00AF6990" w:rsidRDefault="00AF6990" w:rsidP="00AF6990">
      <w:pPr>
        <w:spacing w:after="0"/>
        <w:jc w:val="center"/>
        <w:rPr>
          <w:rFonts w:ascii="Arial" w:hAnsi="Arial"/>
          <w:sz w:val="28"/>
          <w:lang w:eastAsia="zh-CN"/>
        </w:rPr>
      </w:pPr>
      <w:r>
        <w:rPr>
          <w:rFonts w:hint="eastAsia"/>
          <w:b/>
          <w:bCs/>
          <w:lang w:eastAsia="zh-CN"/>
        </w:rPr>
        <w:t>LTE</w:t>
      </w:r>
      <w:r>
        <w:rPr>
          <w:rFonts w:hint="eastAsia"/>
          <w:b/>
          <w:bCs/>
          <w:lang w:eastAsia="zh-CN"/>
        </w:rPr>
        <w:t>协议栈研发项目组</w:t>
      </w:r>
    </w:p>
    <w:p w:rsidR="00AF6990" w:rsidRPr="00824C24" w:rsidRDefault="00AF6990" w:rsidP="00AF6990">
      <w:pPr>
        <w:pStyle w:val="22"/>
      </w:pPr>
      <w:r w:rsidRPr="00824C24">
        <w:rPr>
          <w:rFonts w:hint="eastAsia"/>
        </w:rPr>
        <w:lastRenderedPageBreak/>
        <w:t>修改记录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1188"/>
        <w:gridCol w:w="987"/>
        <w:gridCol w:w="1245"/>
        <w:gridCol w:w="1628"/>
        <w:gridCol w:w="1972"/>
      </w:tblGrid>
      <w:tr w:rsidR="00AF6990" w:rsidRPr="00824C24" w:rsidTr="00746B38">
        <w:trPr>
          <w:jc w:val="center"/>
        </w:trPr>
        <w:tc>
          <w:tcPr>
            <w:tcW w:w="1686" w:type="dxa"/>
            <w:vAlign w:val="center"/>
          </w:tcPr>
          <w:p w:rsidR="00AF6990" w:rsidRPr="00824C24" w:rsidRDefault="00AF6990" w:rsidP="00746B38">
            <w:pPr>
              <w:pStyle w:val="a7"/>
              <w:ind w:firstLine="0"/>
              <w:jc w:val="center"/>
            </w:pPr>
            <w:r w:rsidRPr="00824C24">
              <w:rPr>
                <w:rFonts w:hint="eastAsia"/>
              </w:rPr>
              <w:t>文件编号</w:t>
            </w:r>
          </w:p>
        </w:tc>
        <w:tc>
          <w:tcPr>
            <w:tcW w:w="1188" w:type="dxa"/>
            <w:vAlign w:val="center"/>
          </w:tcPr>
          <w:p w:rsidR="00AF6990" w:rsidRPr="00824C24" w:rsidRDefault="00AF6990" w:rsidP="00746B38">
            <w:pPr>
              <w:pStyle w:val="a7"/>
              <w:ind w:firstLine="0"/>
              <w:jc w:val="center"/>
            </w:pPr>
            <w:r w:rsidRPr="00824C24">
              <w:rPr>
                <w:rFonts w:hint="eastAsia"/>
              </w:rPr>
              <w:t>版本号</w:t>
            </w:r>
          </w:p>
        </w:tc>
        <w:tc>
          <w:tcPr>
            <w:tcW w:w="987" w:type="dxa"/>
            <w:vAlign w:val="center"/>
          </w:tcPr>
          <w:p w:rsidR="00AF6990" w:rsidRPr="00824C24" w:rsidRDefault="00AF6990" w:rsidP="00746B38">
            <w:pPr>
              <w:pStyle w:val="a7"/>
              <w:ind w:firstLine="0"/>
              <w:jc w:val="center"/>
            </w:pPr>
            <w:r w:rsidRPr="00824C24">
              <w:rPr>
                <w:rFonts w:hint="eastAsia"/>
              </w:rPr>
              <w:t>拟制人</w:t>
            </w:r>
            <w:r w:rsidRPr="00824C24">
              <w:rPr>
                <w:rFonts w:hint="eastAsia"/>
              </w:rPr>
              <w:t>/</w:t>
            </w:r>
          </w:p>
          <w:p w:rsidR="00AF6990" w:rsidRPr="00824C24" w:rsidRDefault="00AF6990" w:rsidP="00746B38">
            <w:pPr>
              <w:pStyle w:val="a7"/>
              <w:ind w:firstLine="0"/>
              <w:jc w:val="center"/>
            </w:pPr>
            <w:r w:rsidRPr="00824C24">
              <w:rPr>
                <w:rFonts w:hint="eastAsia"/>
              </w:rPr>
              <w:t>修改人</w:t>
            </w:r>
          </w:p>
        </w:tc>
        <w:tc>
          <w:tcPr>
            <w:tcW w:w="1245" w:type="dxa"/>
            <w:vAlign w:val="center"/>
          </w:tcPr>
          <w:p w:rsidR="00AF6990" w:rsidRPr="00824C24" w:rsidRDefault="00AF6990" w:rsidP="00746B38">
            <w:pPr>
              <w:pStyle w:val="a7"/>
              <w:ind w:firstLine="0"/>
              <w:jc w:val="center"/>
            </w:pPr>
            <w:r w:rsidRPr="00824C24">
              <w:rPr>
                <w:rFonts w:hint="eastAsia"/>
              </w:rPr>
              <w:t>拟制</w:t>
            </w:r>
            <w:r w:rsidRPr="00824C24">
              <w:rPr>
                <w:rFonts w:hint="eastAsia"/>
              </w:rPr>
              <w:t>/</w:t>
            </w:r>
            <w:r w:rsidRPr="00824C24">
              <w:rPr>
                <w:rFonts w:hint="eastAsia"/>
              </w:rPr>
              <w:t>修改日期</w:t>
            </w:r>
          </w:p>
        </w:tc>
        <w:tc>
          <w:tcPr>
            <w:tcW w:w="1628" w:type="dxa"/>
            <w:vAlign w:val="center"/>
          </w:tcPr>
          <w:p w:rsidR="00AF6990" w:rsidRPr="00824C24" w:rsidRDefault="00AF6990" w:rsidP="00746B38">
            <w:pPr>
              <w:pStyle w:val="a7"/>
              <w:ind w:firstLine="0"/>
              <w:jc w:val="center"/>
            </w:pPr>
            <w:r w:rsidRPr="00824C24">
              <w:rPr>
                <w:rFonts w:hint="eastAsia"/>
              </w:rPr>
              <w:t>更改理由</w:t>
            </w:r>
          </w:p>
        </w:tc>
        <w:tc>
          <w:tcPr>
            <w:tcW w:w="1972" w:type="dxa"/>
            <w:vAlign w:val="center"/>
          </w:tcPr>
          <w:p w:rsidR="00AF6990" w:rsidRPr="00824C24" w:rsidRDefault="00AF6990" w:rsidP="00746B38">
            <w:pPr>
              <w:pStyle w:val="a7"/>
              <w:ind w:firstLine="0"/>
              <w:jc w:val="center"/>
            </w:pPr>
            <w:r w:rsidRPr="00824C24">
              <w:rPr>
                <w:rFonts w:hint="eastAsia"/>
              </w:rPr>
              <w:t>主要更改内容</w:t>
            </w:r>
          </w:p>
          <w:p w:rsidR="00AF6990" w:rsidRPr="00824C24" w:rsidRDefault="00AF6990" w:rsidP="00746B38">
            <w:pPr>
              <w:pStyle w:val="a7"/>
              <w:ind w:firstLine="0"/>
              <w:jc w:val="center"/>
            </w:pPr>
            <w:r w:rsidRPr="00824C24">
              <w:rPr>
                <w:rFonts w:hint="eastAsia"/>
              </w:rPr>
              <w:t>（写要点即可）</w:t>
            </w:r>
          </w:p>
        </w:tc>
      </w:tr>
      <w:tr w:rsidR="00AF6990" w:rsidRPr="00824C24" w:rsidTr="00746B38">
        <w:trPr>
          <w:jc w:val="center"/>
        </w:trPr>
        <w:tc>
          <w:tcPr>
            <w:tcW w:w="1686" w:type="dxa"/>
          </w:tcPr>
          <w:p w:rsidR="00AF6990" w:rsidRPr="00824C24" w:rsidRDefault="00AF6990" w:rsidP="00746B38">
            <w:pPr>
              <w:pStyle w:val="a7"/>
              <w:ind w:firstLine="0"/>
              <w:jc w:val="center"/>
            </w:pPr>
          </w:p>
        </w:tc>
        <w:tc>
          <w:tcPr>
            <w:tcW w:w="1188" w:type="dxa"/>
          </w:tcPr>
          <w:p w:rsidR="00AF6990" w:rsidRPr="00824C24" w:rsidRDefault="00AF6990" w:rsidP="00746B38">
            <w:pPr>
              <w:pStyle w:val="a7"/>
              <w:ind w:firstLine="0"/>
              <w:jc w:val="center"/>
            </w:pPr>
            <w:r w:rsidRPr="00824C24">
              <w:rPr>
                <w:rFonts w:hint="eastAsia"/>
              </w:rPr>
              <w:t>0.5</w:t>
            </w:r>
          </w:p>
        </w:tc>
        <w:tc>
          <w:tcPr>
            <w:tcW w:w="987" w:type="dxa"/>
          </w:tcPr>
          <w:p w:rsidR="00AF6990" w:rsidRPr="00824C24" w:rsidRDefault="00AF6990" w:rsidP="00746B38">
            <w:pPr>
              <w:pStyle w:val="a7"/>
              <w:ind w:firstLine="0"/>
              <w:jc w:val="center"/>
            </w:pPr>
          </w:p>
        </w:tc>
        <w:tc>
          <w:tcPr>
            <w:tcW w:w="1245" w:type="dxa"/>
          </w:tcPr>
          <w:p w:rsidR="00AF6990" w:rsidRPr="00824C24" w:rsidRDefault="00AF6990" w:rsidP="00F4783B">
            <w:pPr>
              <w:pStyle w:val="a7"/>
              <w:ind w:firstLine="0"/>
              <w:jc w:val="center"/>
            </w:pPr>
            <w:r w:rsidRPr="00824C24">
              <w:rPr>
                <w:rFonts w:hint="eastAsia"/>
              </w:rPr>
              <w:t>20</w:t>
            </w:r>
            <w:r>
              <w:rPr>
                <w:rFonts w:hint="eastAsia"/>
              </w:rPr>
              <w:t>1</w:t>
            </w:r>
            <w:r w:rsidR="00F4783B">
              <w:rPr>
                <w:rFonts w:hint="eastAsia"/>
              </w:rPr>
              <w:t>1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11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17</w:t>
            </w:r>
          </w:p>
        </w:tc>
        <w:tc>
          <w:tcPr>
            <w:tcW w:w="1628" w:type="dxa"/>
          </w:tcPr>
          <w:p w:rsidR="00AF6990" w:rsidRPr="00824C24" w:rsidRDefault="00AF6990" w:rsidP="00746B38">
            <w:pPr>
              <w:pStyle w:val="a7"/>
              <w:ind w:firstLine="0"/>
            </w:pPr>
            <w:r>
              <w:rPr>
                <w:rFonts w:hint="eastAsia"/>
              </w:rPr>
              <w:t>建立</w:t>
            </w:r>
          </w:p>
        </w:tc>
        <w:tc>
          <w:tcPr>
            <w:tcW w:w="1972" w:type="dxa"/>
          </w:tcPr>
          <w:p w:rsidR="00AF6990" w:rsidRPr="00824C24" w:rsidRDefault="00AF6990" w:rsidP="00746B38">
            <w:pPr>
              <w:pStyle w:val="a7"/>
              <w:ind w:firstLine="0"/>
            </w:pPr>
          </w:p>
        </w:tc>
      </w:tr>
      <w:tr w:rsidR="00AF6990" w:rsidRPr="00824C24" w:rsidTr="00746B38">
        <w:trPr>
          <w:jc w:val="center"/>
        </w:trPr>
        <w:tc>
          <w:tcPr>
            <w:tcW w:w="1686" w:type="dxa"/>
          </w:tcPr>
          <w:p w:rsidR="00AF6990" w:rsidRPr="00824C24" w:rsidRDefault="00AF6990" w:rsidP="00746B38">
            <w:pPr>
              <w:pStyle w:val="a7"/>
              <w:ind w:firstLine="0"/>
              <w:jc w:val="center"/>
            </w:pPr>
          </w:p>
        </w:tc>
        <w:tc>
          <w:tcPr>
            <w:tcW w:w="1188" w:type="dxa"/>
          </w:tcPr>
          <w:p w:rsidR="00AF6990" w:rsidRPr="00824C24" w:rsidRDefault="00AF6990" w:rsidP="00746B38">
            <w:pPr>
              <w:pStyle w:val="a7"/>
              <w:ind w:firstLine="0"/>
              <w:jc w:val="center"/>
            </w:pPr>
            <w:r w:rsidRPr="00824C24">
              <w:rPr>
                <w:rFonts w:hint="eastAsia"/>
              </w:rPr>
              <w:t>0.6</w:t>
            </w:r>
          </w:p>
        </w:tc>
        <w:tc>
          <w:tcPr>
            <w:tcW w:w="987" w:type="dxa"/>
          </w:tcPr>
          <w:p w:rsidR="00AF6990" w:rsidRPr="00824C24" w:rsidRDefault="00AF6990" w:rsidP="00746B38">
            <w:pPr>
              <w:pStyle w:val="a7"/>
              <w:ind w:firstLine="0"/>
              <w:jc w:val="center"/>
            </w:pPr>
          </w:p>
        </w:tc>
        <w:tc>
          <w:tcPr>
            <w:tcW w:w="1245" w:type="dxa"/>
          </w:tcPr>
          <w:p w:rsidR="00AF6990" w:rsidRPr="00824C24" w:rsidRDefault="00F4783B" w:rsidP="00746B38">
            <w:pPr>
              <w:pStyle w:val="a7"/>
              <w:ind w:firstLine="0"/>
              <w:jc w:val="center"/>
            </w:pPr>
            <w:r>
              <w:rPr>
                <w:rFonts w:hint="eastAsia"/>
              </w:rPr>
              <w:t>2011-11-23</w:t>
            </w:r>
          </w:p>
        </w:tc>
        <w:tc>
          <w:tcPr>
            <w:tcW w:w="1628" w:type="dxa"/>
          </w:tcPr>
          <w:p w:rsidR="00AF6990" w:rsidRPr="00824C24" w:rsidRDefault="00AF6990" w:rsidP="00746B38">
            <w:pPr>
              <w:pStyle w:val="a7"/>
              <w:ind w:firstLine="0"/>
            </w:pPr>
          </w:p>
        </w:tc>
        <w:tc>
          <w:tcPr>
            <w:tcW w:w="1972" w:type="dxa"/>
          </w:tcPr>
          <w:p w:rsidR="00AF6990" w:rsidRPr="00824C24" w:rsidRDefault="00AF6990" w:rsidP="00746B38">
            <w:pPr>
              <w:pStyle w:val="a7"/>
              <w:ind w:firstLine="0"/>
            </w:pPr>
          </w:p>
        </w:tc>
      </w:tr>
      <w:tr w:rsidR="00AF6990" w:rsidRPr="00824C24" w:rsidTr="00746B38">
        <w:trPr>
          <w:cantSplit/>
          <w:jc w:val="center"/>
        </w:trPr>
        <w:tc>
          <w:tcPr>
            <w:tcW w:w="8706" w:type="dxa"/>
            <w:gridSpan w:val="6"/>
          </w:tcPr>
          <w:p w:rsidR="00AF6990" w:rsidRPr="00824C24" w:rsidRDefault="00AF6990" w:rsidP="00746B38">
            <w:pPr>
              <w:pStyle w:val="a7"/>
              <w:ind w:firstLine="0"/>
            </w:pPr>
            <w:r w:rsidRPr="00824C24">
              <w:rPr>
                <w:rFonts w:hint="eastAsia"/>
              </w:rPr>
              <w:t>注</w:t>
            </w:r>
            <w:r w:rsidRPr="00824C24">
              <w:rPr>
                <w:rFonts w:hint="eastAsia"/>
              </w:rPr>
              <w:t>1</w:t>
            </w:r>
            <w:r w:rsidRPr="00824C24">
              <w:rPr>
                <w:rFonts w:hint="eastAsia"/>
              </w:rPr>
              <w:t>：每次更改归档文件（指归档到组内及研究室的文件）时，需填写此表。</w:t>
            </w:r>
          </w:p>
          <w:p w:rsidR="00AF6990" w:rsidRPr="00824C24" w:rsidRDefault="00AF6990" w:rsidP="00746B38">
            <w:pPr>
              <w:pStyle w:val="a7"/>
              <w:ind w:firstLine="0"/>
            </w:pPr>
            <w:r w:rsidRPr="00824C24">
              <w:rPr>
                <w:rFonts w:hint="eastAsia"/>
              </w:rPr>
              <w:t>注</w:t>
            </w:r>
            <w:r w:rsidRPr="00824C24">
              <w:rPr>
                <w:rFonts w:hint="eastAsia"/>
              </w:rPr>
              <w:t>2</w:t>
            </w:r>
            <w:r w:rsidRPr="00824C24">
              <w:rPr>
                <w:rFonts w:hint="eastAsia"/>
              </w:rPr>
              <w:t>：文件第一次归档时，“</w:t>
            </w:r>
            <w:r w:rsidRPr="00824C24">
              <w:rPr>
                <w:rFonts w:hint="eastAsia"/>
                <w:bCs/>
              </w:rPr>
              <w:t>更改理由</w:t>
            </w:r>
            <w:r w:rsidRPr="00824C24">
              <w:rPr>
                <w:rFonts w:hint="eastAsia"/>
              </w:rPr>
              <w:t>”、“主要更改内容”栏写“无”。</w:t>
            </w:r>
          </w:p>
        </w:tc>
      </w:tr>
    </w:tbl>
    <w:p w:rsidR="00AF6990" w:rsidRPr="00824C24" w:rsidRDefault="00AF6990" w:rsidP="00AF6990">
      <w:pPr>
        <w:pStyle w:val="22"/>
        <w:jc w:val="both"/>
      </w:pPr>
      <w:r w:rsidRPr="00824C24">
        <w:rPr>
          <w:rFonts w:hint="eastAsia"/>
        </w:rPr>
        <w:t>修改列表：</w:t>
      </w:r>
    </w:p>
    <w:p w:rsidR="00AF6990" w:rsidRPr="008712DB" w:rsidRDefault="00AF6990" w:rsidP="00AF6990">
      <w:pPr>
        <w:pStyle w:val="22"/>
        <w:jc w:val="both"/>
        <w:rPr>
          <w:color w:val="FF0000"/>
        </w:rPr>
      </w:pPr>
      <w:r w:rsidRPr="008712DB">
        <w:rPr>
          <w:rFonts w:hint="eastAsia"/>
          <w:color w:val="FF0000"/>
          <w:sz w:val="21"/>
          <w:szCs w:val="21"/>
        </w:rPr>
        <w:t>后续版本对之前版本所做修改逐条说明清楚。</w:t>
      </w:r>
    </w:p>
    <w:p w:rsidR="00AF6990" w:rsidRPr="008712DB" w:rsidRDefault="00AF6990" w:rsidP="00AF6990">
      <w:pPr>
        <w:pStyle w:val="22"/>
        <w:jc w:val="both"/>
      </w:pPr>
    </w:p>
    <w:p w:rsidR="00AF6990" w:rsidRDefault="00AF6990" w:rsidP="00AF6990">
      <w:pPr>
        <w:pStyle w:val="22"/>
        <w:jc w:val="both"/>
      </w:pPr>
    </w:p>
    <w:p w:rsidR="00AF6990" w:rsidRDefault="00AF6990" w:rsidP="00AF6990">
      <w:pPr>
        <w:pStyle w:val="22"/>
        <w:jc w:val="both"/>
      </w:pPr>
    </w:p>
    <w:p w:rsidR="00AF6990" w:rsidRDefault="00AF6990" w:rsidP="00AF6990">
      <w:pPr>
        <w:pStyle w:val="22"/>
        <w:jc w:val="both"/>
      </w:pPr>
    </w:p>
    <w:p w:rsidR="00AF6990" w:rsidRDefault="00AF6990" w:rsidP="00AF6990">
      <w:pPr>
        <w:pStyle w:val="22"/>
        <w:jc w:val="both"/>
      </w:pPr>
    </w:p>
    <w:p w:rsidR="00AF6990" w:rsidRDefault="00AF6990" w:rsidP="00AF6990">
      <w:pPr>
        <w:pStyle w:val="22"/>
        <w:jc w:val="both"/>
      </w:pPr>
    </w:p>
    <w:p w:rsidR="00AF6990" w:rsidRDefault="00AF6990" w:rsidP="00AF6990">
      <w:pPr>
        <w:pStyle w:val="22"/>
        <w:jc w:val="both"/>
      </w:pPr>
    </w:p>
    <w:p w:rsidR="00AF6990" w:rsidRDefault="00AF6990" w:rsidP="00AF6990">
      <w:pPr>
        <w:pStyle w:val="22"/>
        <w:jc w:val="both"/>
      </w:pPr>
    </w:p>
    <w:p w:rsidR="00AF6990" w:rsidRDefault="00AF6990" w:rsidP="00AF6990">
      <w:pPr>
        <w:pStyle w:val="22"/>
        <w:jc w:val="both"/>
      </w:pPr>
    </w:p>
    <w:p w:rsidR="00AF6990" w:rsidRDefault="00AF6990" w:rsidP="00AF6990">
      <w:pPr>
        <w:pStyle w:val="22"/>
        <w:jc w:val="both"/>
      </w:pPr>
    </w:p>
    <w:p w:rsidR="00AF6990" w:rsidRDefault="00AF6990" w:rsidP="00AF6990">
      <w:pPr>
        <w:pStyle w:val="22"/>
        <w:jc w:val="both"/>
      </w:pPr>
    </w:p>
    <w:p w:rsidR="00AF6990" w:rsidRDefault="00AF6990" w:rsidP="00AF6990">
      <w:pPr>
        <w:pStyle w:val="22"/>
        <w:jc w:val="both"/>
      </w:pPr>
    </w:p>
    <w:p w:rsidR="00AF6990" w:rsidRPr="00824C24" w:rsidRDefault="00AF6990" w:rsidP="00AF6990">
      <w:pPr>
        <w:pStyle w:val="22"/>
        <w:jc w:val="both"/>
      </w:pPr>
    </w:p>
    <w:p w:rsidR="00AF6990" w:rsidRPr="00824C24" w:rsidRDefault="00AF6990" w:rsidP="00AF6990">
      <w:pPr>
        <w:spacing w:afterLines="50" w:after="156"/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D861BF0" wp14:editId="5CEAA7E4">
            <wp:extent cx="581025" cy="447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int="eastAsia"/>
          <w:noProof/>
          <w:lang w:val="en-US" w:eastAsia="zh-CN"/>
        </w:rPr>
        <w:drawing>
          <wp:inline distT="0" distB="0" distL="0" distR="0" wp14:anchorId="3137D0A3" wp14:editId="454BCBE4">
            <wp:extent cx="2190750" cy="352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C24">
        <w:rPr>
          <w:rFonts w:hint="eastAsia"/>
          <w:lang w:eastAsia="zh-CN"/>
        </w:rPr>
        <w:t xml:space="preserve">        </w:t>
      </w:r>
    </w:p>
    <w:p w:rsidR="00AF6990" w:rsidRDefault="00AF6990" w:rsidP="00AF6990">
      <w:pPr>
        <w:rPr>
          <w:lang w:eastAsia="zh-CN"/>
        </w:rPr>
      </w:pPr>
      <w:r w:rsidRPr="00824C24">
        <w:rPr>
          <w:rFonts w:hint="eastAsia"/>
          <w:lang w:eastAsia="zh-CN"/>
        </w:rPr>
        <w:t>本文档的程序或内容受版权法的保护，未经中科院计算所的书面许可，不得擅自泄漏、拷贝或复制本文档资料的全部或部分。</w:t>
      </w:r>
    </w:p>
    <w:p w:rsidR="00AF6990" w:rsidRDefault="00AF6990" w:rsidP="00AF6990">
      <w:pPr>
        <w:ind w:firstLineChars="200" w:firstLine="400"/>
        <w:rPr>
          <w:rFonts w:hAnsi="宋体"/>
          <w:lang w:eastAsia="zh-CN"/>
        </w:rPr>
        <w:sectPr w:rsidR="00AF6990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AF6990" w:rsidRPr="00A36E74" w:rsidRDefault="00AF6990" w:rsidP="00AF6990">
      <w:pPr>
        <w:jc w:val="center"/>
        <w:rPr>
          <w:b/>
          <w:sz w:val="52"/>
          <w:szCs w:val="52"/>
        </w:rPr>
      </w:pPr>
      <w:r w:rsidRPr="00E05E78">
        <w:rPr>
          <w:rFonts w:hAnsi="宋体"/>
          <w:b/>
          <w:sz w:val="32"/>
          <w:szCs w:val="32"/>
        </w:rPr>
        <w:lastRenderedPageBreak/>
        <w:t>目录</w:t>
      </w:r>
    </w:p>
    <w:p w:rsidR="00E05E78" w:rsidRDefault="00AF6990">
      <w:pPr>
        <w:pStyle w:val="10"/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r>
        <w:rPr>
          <w:rFonts w:ascii="Times New Roman" w:hAnsi="Times New Roman"/>
          <w:b w:val="0"/>
          <w:caps w:val="0"/>
          <w:color w:val="FF000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caps w:val="0"/>
          <w:color w:val="FF0000"/>
          <w:sz w:val="28"/>
          <w:szCs w:val="28"/>
        </w:rPr>
        <w:instrText xml:space="preserve"> TOC \o "1-3" \h \z \u </w:instrText>
      </w:r>
      <w:r>
        <w:rPr>
          <w:rFonts w:ascii="Times New Roman" w:hAnsi="Times New Roman"/>
          <w:b w:val="0"/>
          <w:caps w:val="0"/>
          <w:color w:val="FF0000"/>
          <w:sz w:val="28"/>
          <w:szCs w:val="28"/>
        </w:rPr>
        <w:fldChar w:fldCharType="separate"/>
      </w:r>
      <w:hyperlink w:anchor="_Toc309913177" w:history="1">
        <w:r w:rsidR="00E05E78" w:rsidRPr="00E05E78">
          <w:rPr>
            <w:rStyle w:val="a8"/>
            <w:sz w:val="24"/>
            <w:szCs w:val="24"/>
          </w:rPr>
          <w:t xml:space="preserve">1 </w:t>
        </w:r>
        <w:r w:rsidR="00E05E78" w:rsidRPr="00E05E78">
          <w:rPr>
            <w:rStyle w:val="a8"/>
            <w:rFonts w:hint="eastAsia"/>
            <w:sz w:val="24"/>
            <w:szCs w:val="24"/>
          </w:rPr>
          <w:t>引言</w:t>
        </w:r>
        <w:r w:rsidR="00E05E78" w:rsidRPr="00E05E78">
          <w:rPr>
            <w:webHidden/>
            <w:sz w:val="10"/>
            <w:szCs w:val="10"/>
          </w:rPr>
          <w:tab/>
        </w:r>
        <w:r w:rsidR="00E05E78">
          <w:rPr>
            <w:webHidden/>
          </w:rPr>
          <w:fldChar w:fldCharType="begin"/>
        </w:r>
        <w:r w:rsidR="00E05E78">
          <w:rPr>
            <w:webHidden/>
          </w:rPr>
          <w:instrText xml:space="preserve"> PAGEREF _Toc309913177 \h </w:instrText>
        </w:r>
        <w:r w:rsidR="00E05E78">
          <w:rPr>
            <w:webHidden/>
          </w:rPr>
        </w:r>
        <w:r w:rsidR="00E05E78">
          <w:rPr>
            <w:webHidden/>
          </w:rPr>
          <w:fldChar w:fldCharType="separate"/>
        </w:r>
        <w:r w:rsidR="00E05E78">
          <w:rPr>
            <w:webHidden/>
          </w:rPr>
          <w:t>4</w:t>
        </w:r>
        <w:r w:rsidR="00E05E78">
          <w:rPr>
            <w:webHidden/>
          </w:rPr>
          <w:fldChar w:fldCharType="end"/>
        </w:r>
      </w:hyperlink>
    </w:p>
    <w:p w:rsidR="00E05E78" w:rsidRDefault="00E05E7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09913178" w:history="1">
        <w:r w:rsidRPr="00E05E78">
          <w:rPr>
            <w:rStyle w:val="a8"/>
            <w:rFonts w:asciiTheme="majorEastAsia" w:eastAsiaTheme="majorEastAsia" w:hAnsiTheme="majorEastAsia"/>
            <w:sz w:val="24"/>
            <w:szCs w:val="24"/>
          </w:rPr>
          <w:t xml:space="preserve">1.1 </w:t>
        </w:r>
        <w:r w:rsidRPr="00E05E78">
          <w:rPr>
            <w:rStyle w:val="a8"/>
            <w:rFonts w:asciiTheme="majorEastAsia" w:eastAsiaTheme="majorEastAsia" w:hAnsiTheme="majorEastAsia" w:hint="eastAsia"/>
            <w:sz w:val="24"/>
            <w:szCs w:val="24"/>
          </w:rPr>
          <w:t>编写目的</w:t>
        </w:r>
        <w:r w:rsidRPr="00E05E78">
          <w:rPr>
            <w:b/>
            <w:webHidden/>
            <w:sz w:val="10"/>
            <w:szCs w:val="10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_Toc309913178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05E78" w:rsidRDefault="00E05E7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09913179" w:history="1">
        <w:r w:rsidRPr="00E05E78">
          <w:rPr>
            <w:rStyle w:val="a8"/>
            <w:rFonts w:asciiTheme="majorEastAsia" w:eastAsiaTheme="majorEastAsia" w:hAnsiTheme="majorEastAsia"/>
            <w:sz w:val="24"/>
            <w:szCs w:val="24"/>
          </w:rPr>
          <w:t xml:space="preserve">1.2 </w:t>
        </w:r>
        <w:r w:rsidRPr="00E05E78">
          <w:rPr>
            <w:rStyle w:val="a8"/>
            <w:rFonts w:asciiTheme="majorEastAsia" w:eastAsiaTheme="majorEastAsia" w:hAnsiTheme="majorEastAsia" w:hint="eastAsia"/>
            <w:sz w:val="24"/>
            <w:szCs w:val="24"/>
          </w:rPr>
          <w:t>定义</w:t>
        </w:r>
        <w:r w:rsidRPr="00E05E78">
          <w:rPr>
            <w:b/>
            <w:webHidden/>
            <w:sz w:val="10"/>
            <w:szCs w:val="10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_Toc309913179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05E78" w:rsidRDefault="00E05E7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09913180" w:history="1">
        <w:r w:rsidRPr="00E05E78">
          <w:rPr>
            <w:rStyle w:val="a8"/>
            <w:rFonts w:asciiTheme="majorEastAsia" w:eastAsiaTheme="majorEastAsia" w:hAnsiTheme="majorEastAsia"/>
            <w:sz w:val="24"/>
            <w:szCs w:val="24"/>
          </w:rPr>
          <w:t xml:space="preserve">1.3 </w:t>
        </w:r>
        <w:r w:rsidRPr="00E05E78">
          <w:rPr>
            <w:rStyle w:val="a8"/>
            <w:rFonts w:asciiTheme="majorEastAsia" w:eastAsiaTheme="majorEastAsia" w:hAnsiTheme="majorEastAsia" w:hint="eastAsia"/>
            <w:sz w:val="24"/>
            <w:szCs w:val="24"/>
          </w:rPr>
          <w:t>参考资料</w:t>
        </w:r>
        <w:r w:rsidRPr="00E05E78">
          <w:rPr>
            <w:b/>
            <w:webHidden/>
            <w:sz w:val="10"/>
            <w:szCs w:val="10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_Toc309913180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05E78" w:rsidRDefault="00E05E78">
      <w:pPr>
        <w:pStyle w:val="10"/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hyperlink w:anchor="_Toc309913181" w:history="1">
        <w:r w:rsidRPr="00E05E78">
          <w:rPr>
            <w:rStyle w:val="a8"/>
            <w:sz w:val="24"/>
            <w:szCs w:val="24"/>
          </w:rPr>
          <w:t>2  COUNTER CHECK</w:t>
        </w:r>
        <w:r w:rsidRPr="00E05E78">
          <w:rPr>
            <w:webHidden/>
            <w:sz w:val="10"/>
            <w:szCs w:val="10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_Toc309913181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5E78" w:rsidRDefault="00E05E7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09913182" w:history="1">
        <w:r w:rsidRPr="00E05E78">
          <w:rPr>
            <w:rStyle w:val="a8"/>
            <w:rFonts w:ascii="Times New Roman" w:hAnsi="Times New Roman"/>
            <w:sz w:val="24"/>
            <w:szCs w:val="24"/>
          </w:rPr>
          <w:t>2.1 COUNT</w:t>
        </w:r>
        <w:r w:rsidRPr="00E05E78">
          <w:rPr>
            <w:b/>
            <w:webHidden/>
            <w:sz w:val="10"/>
            <w:szCs w:val="10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_Toc309913182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5E78" w:rsidRDefault="00E05E7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09913183" w:history="1">
        <w:r w:rsidRPr="00E05E78">
          <w:rPr>
            <w:rStyle w:val="a8"/>
            <w:rFonts w:ascii="Times New Roman" w:hAnsi="Times New Roman"/>
            <w:sz w:val="24"/>
            <w:szCs w:val="24"/>
          </w:rPr>
          <w:t>2.2 PDCP SN</w:t>
        </w:r>
        <w:r w:rsidRPr="00E05E78">
          <w:rPr>
            <w:b/>
            <w:webHidden/>
            <w:sz w:val="10"/>
            <w:szCs w:val="10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_Toc309913183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5E78" w:rsidRDefault="00E05E7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09913184" w:history="1">
        <w:r w:rsidRPr="00E05E78">
          <w:rPr>
            <w:rStyle w:val="a8"/>
            <w:rFonts w:ascii="Times New Roman" w:hAnsi="Times New Roman"/>
            <w:sz w:val="24"/>
            <w:szCs w:val="24"/>
          </w:rPr>
          <w:t>2.3 HFN</w:t>
        </w:r>
        <w:r w:rsidRPr="00E05E78">
          <w:rPr>
            <w:b/>
            <w:webHidden/>
            <w:sz w:val="10"/>
            <w:szCs w:val="10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_Toc309913184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5E78" w:rsidRDefault="00E05E78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309913185" w:history="1">
        <w:r w:rsidRPr="00E05E78">
          <w:rPr>
            <w:rStyle w:val="a8"/>
            <w:rFonts w:ascii="Times New Roman" w:hAnsi="Times New Roman"/>
            <w:sz w:val="24"/>
            <w:szCs w:val="24"/>
          </w:rPr>
          <w:t>2.4  Counter Check</w:t>
        </w:r>
        <w:r w:rsidRPr="00E05E78">
          <w:rPr>
            <w:b/>
            <w:webHidden/>
            <w:sz w:val="10"/>
            <w:szCs w:val="10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_Toc309913185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05E78" w:rsidRDefault="00E05E78" w:rsidP="00E05E78">
      <w:pPr>
        <w:pStyle w:val="31"/>
        <w:ind w:left="400"/>
        <w:rPr>
          <w:rFonts w:asciiTheme="minorHAnsi" w:eastAsiaTheme="minorEastAsia" w:hAnsiTheme="minorHAnsi" w:cstheme="minorBidi"/>
          <w:szCs w:val="22"/>
        </w:rPr>
      </w:pPr>
      <w:hyperlink w:anchor="_Toc309913186" w:history="1">
        <w:r w:rsidRPr="00E05E78">
          <w:rPr>
            <w:rStyle w:val="a8"/>
            <w:caps/>
            <w:sz w:val="24"/>
            <w:szCs w:val="24"/>
          </w:rPr>
          <w:t>2.4.1  COUNTERCHECK</w:t>
        </w:r>
        <w:r w:rsidRPr="00E05E78">
          <w:rPr>
            <w:rStyle w:val="a8"/>
            <w:rFonts w:asciiTheme="majorEastAsia" w:eastAsiaTheme="majorEastAsia" w:hAnsiTheme="majorEastAsia" w:hint="eastAsia"/>
            <w:caps/>
            <w:sz w:val="24"/>
            <w:szCs w:val="24"/>
          </w:rPr>
          <w:t>作用</w:t>
        </w:r>
        <w:r w:rsidRPr="00E05E78">
          <w:rPr>
            <w:rFonts w:ascii="宋体" w:hAnsi="宋体"/>
            <w:b/>
            <w:caps/>
            <w:webHidden/>
            <w:sz w:val="10"/>
            <w:szCs w:val="10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_Toc309913186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05E78" w:rsidRDefault="00E05E78" w:rsidP="00E05E78">
      <w:pPr>
        <w:pStyle w:val="31"/>
        <w:ind w:left="400"/>
        <w:rPr>
          <w:rFonts w:asciiTheme="minorHAnsi" w:eastAsiaTheme="minorEastAsia" w:hAnsiTheme="minorHAnsi" w:cstheme="minorBidi"/>
          <w:szCs w:val="22"/>
        </w:rPr>
      </w:pPr>
      <w:hyperlink w:anchor="_Toc309913187" w:history="1">
        <w:r w:rsidRPr="00E05E78">
          <w:rPr>
            <w:rStyle w:val="a8"/>
            <w:caps/>
            <w:sz w:val="24"/>
            <w:szCs w:val="24"/>
          </w:rPr>
          <w:t>2.4.2  ENB</w:t>
        </w:r>
        <w:r w:rsidRPr="00E05E78">
          <w:rPr>
            <w:rStyle w:val="a8"/>
            <w:rFonts w:asciiTheme="majorEastAsia" w:eastAsiaTheme="majorEastAsia" w:hAnsiTheme="majorEastAsia" w:hint="eastAsia"/>
            <w:caps/>
            <w:sz w:val="24"/>
            <w:szCs w:val="24"/>
          </w:rPr>
          <w:t>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_Toc309913187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05E78" w:rsidRDefault="00E05E78" w:rsidP="00E05E78">
      <w:pPr>
        <w:pStyle w:val="31"/>
        <w:ind w:left="400"/>
        <w:rPr>
          <w:rFonts w:asciiTheme="minorHAnsi" w:eastAsiaTheme="minorEastAsia" w:hAnsiTheme="minorHAnsi" w:cstheme="minorBidi"/>
          <w:szCs w:val="22"/>
        </w:rPr>
      </w:pPr>
      <w:hyperlink w:anchor="_Toc309913188" w:history="1">
        <w:r w:rsidRPr="00E05E78">
          <w:rPr>
            <w:rStyle w:val="a8"/>
            <w:caps/>
            <w:sz w:val="24"/>
            <w:szCs w:val="24"/>
          </w:rPr>
          <w:t>2.4.3  UE</w:t>
        </w:r>
        <w:r w:rsidRPr="00E05E78">
          <w:rPr>
            <w:rStyle w:val="a8"/>
            <w:rFonts w:asciiTheme="majorEastAsia" w:eastAsiaTheme="majorEastAsia" w:hAnsiTheme="majorEastAsia" w:hint="eastAsia"/>
            <w:caps/>
            <w:sz w:val="24"/>
            <w:szCs w:val="24"/>
          </w:rPr>
          <w:t>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_Toc309913188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05E78" w:rsidRDefault="00E05E78">
      <w:pPr>
        <w:pStyle w:val="10"/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hyperlink w:anchor="_Toc309913189" w:history="1">
        <w:r w:rsidRPr="00E05E78">
          <w:rPr>
            <w:rStyle w:val="a8"/>
            <w:sz w:val="24"/>
            <w:szCs w:val="24"/>
          </w:rPr>
          <w:t xml:space="preserve">3 </w:t>
        </w:r>
        <w:r w:rsidRPr="00E05E78">
          <w:rPr>
            <w:rStyle w:val="a8"/>
            <w:rFonts w:hint="eastAsia"/>
            <w:sz w:val="24"/>
            <w:szCs w:val="24"/>
          </w:rPr>
          <w:t>其他说明</w:t>
        </w:r>
        <w:r w:rsidRPr="00E05E78">
          <w:rPr>
            <w:webHidden/>
            <w:sz w:val="10"/>
            <w:szCs w:val="10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_Toc309913189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F6990" w:rsidRPr="005758E3" w:rsidRDefault="00AF6990" w:rsidP="00AF6990">
      <w:pPr>
        <w:pStyle w:val="21"/>
        <w:tabs>
          <w:tab w:val="right" w:leader="dot" w:pos="8302"/>
        </w:tabs>
        <w:rPr>
          <w:rFonts w:ascii="Times New Roman" w:hAnsi="Times New Roman"/>
          <w:b/>
          <w:caps w:val="0"/>
          <w:color w:val="FF0000"/>
          <w:sz w:val="28"/>
          <w:szCs w:val="28"/>
        </w:rPr>
      </w:pPr>
      <w:r>
        <w:rPr>
          <w:rFonts w:ascii="Times New Roman" w:hAnsi="Times New Roman"/>
          <w:b/>
          <w:caps w:val="0"/>
          <w:color w:val="FF0000"/>
          <w:sz w:val="28"/>
          <w:szCs w:val="28"/>
        </w:rPr>
        <w:fldChar w:fldCharType="end"/>
      </w:r>
    </w:p>
    <w:p w:rsidR="00AF6990" w:rsidRPr="005758E3" w:rsidRDefault="00AF6990" w:rsidP="00AF6990">
      <w:pPr>
        <w:rPr>
          <w:b/>
          <w:color w:val="FF0000"/>
          <w:sz w:val="28"/>
          <w:szCs w:val="28"/>
        </w:rPr>
        <w:sectPr w:rsidR="00AF6990" w:rsidRPr="005758E3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AF6990" w:rsidRPr="00E641B5" w:rsidRDefault="00AF6990" w:rsidP="00AF6990">
      <w:pPr>
        <w:jc w:val="center"/>
        <w:rPr>
          <w:b/>
          <w:bCs/>
          <w:sz w:val="44"/>
          <w:lang w:eastAsia="zh-CN"/>
        </w:rPr>
      </w:pPr>
      <w:r>
        <w:rPr>
          <w:rFonts w:hAnsi="宋体" w:hint="eastAsia"/>
          <w:b/>
          <w:bCs/>
          <w:sz w:val="44"/>
          <w:lang w:eastAsia="zh-CN"/>
        </w:rPr>
        <w:lastRenderedPageBreak/>
        <w:t>CounterCheck</w:t>
      </w:r>
      <w:r>
        <w:rPr>
          <w:rFonts w:hAnsi="宋体" w:hint="eastAsia"/>
          <w:b/>
          <w:bCs/>
          <w:sz w:val="44"/>
          <w:lang w:eastAsia="zh-CN"/>
        </w:rPr>
        <w:t>模块理解报告</w:t>
      </w:r>
    </w:p>
    <w:p w:rsidR="00AF6990" w:rsidRPr="00A36E74" w:rsidRDefault="00AF6990" w:rsidP="00AF6990">
      <w:pPr>
        <w:pStyle w:val="1"/>
        <w:spacing w:before="120"/>
      </w:pPr>
      <w:bookmarkStart w:id="1" w:name="_Toc222735112"/>
      <w:bookmarkStart w:id="2" w:name="_Toc309913177"/>
      <w:r w:rsidRPr="00A36E74">
        <w:t xml:space="preserve">1 </w:t>
      </w:r>
      <w:r w:rsidRPr="00F74B8A">
        <w:t>引言</w:t>
      </w:r>
      <w:bookmarkEnd w:id="1"/>
      <w:bookmarkEnd w:id="2"/>
    </w:p>
    <w:p w:rsidR="00AF6990" w:rsidRPr="000E03F3" w:rsidRDefault="00AF6990" w:rsidP="00AF6990">
      <w:pPr>
        <w:pStyle w:val="2"/>
        <w:rPr>
          <w:rFonts w:ascii="Times New Roman" w:eastAsia="宋体" w:hAnsi="Times New Roman"/>
          <w:lang w:eastAsia="zh-CN"/>
        </w:rPr>
      </w:pPr>
      <w:bookmarkStart w:id="3" w:name="_Toc222735113"/>
      <w:bookmarkStart w:id="4" w:name="_Toc309913178"/>
      <w:r w:rsidRPr="00A36E74">
        <w:rPr>
          <w:rFonts w:ascii="Times New Roman" w:eastAsia="宋体" w:hAnsi="Times New Roman"/>
          <w:lang w:eastAsia="zh-CN"/>
        </w:rPr>
        <w:t xml:space="preserve">1.1 </w:t>
      </w:r>
      <w:r w:rsidRPr="00A36E74">
        <w:rPr>
          <w:rFonts w:ascii="Times New Roman" w:eastAsia="宋体" w:hAnsi="宋体"/>
          <w:lang w:eastAsia="zh-CN"/>
        </w:rPr>
        <w:t>编写目的</w:t>
      </w:r>
      <w:bookmarkEnd w:id="3"/>
      <w:bookmarkEnd w:id="4"/>
    </w:p>
    <w:p w:rsidR="00AF6990" w:rsidRPr="007A30A8" w:rsidRDefault="00AF6990" w:rsidP="00AF6990">
      <w:pPr>
        <w:ind w:firstLineChars="200" w:firstLine="400"/>
        <w:rPr>
          <w:lang w:eastAsia="zh-CN"/>
        </w:rPr>
      </w:pPr>
      <w:r w:rsidRPr="007A30A8">
        <w:rPr>
          <w:rFonts w:hint="eastAsia"/>
          <w:lang w:eastAsia="zh-CN"/>
        </w:rPr>
        <w:t>本文档将作为</w:t>
      </w:r>
      <w:r w:rsidRPr="007A30A8">
        <w:rPr>
          <w:rFonts w:hint="eastAsia"/>
          <w:lang w:eastAsia="zh-CN"/>
        </w:rPr>
        <w:t>MAC</w:t>
      </w:r>
      <w:r w:rsidRPr="007A30A8">
        <w:rPr>
          <w:rFonts w:hint="eastAsia"/>
          <w:lang w:eastAsia="zh-CN"/>
        </w:rPr>
        <w:t>接收模块的代码编写的依据，详细说明了本模块功能、结构、函数定义，以及与其它模块的接口。本说明书的读者为</w:t>
      </w:r>
      <w:r w:rsidRPr="007A30A8">
        <w:rPr>
          <w:rFonts w:hint="eastAsia"/>
          <w:lang w:eastAsia="zh-CN"/>
        </w:rPr>
        <w:t>LTE HeNB</w:t>
      </w:r>
      <w:r w:rsidRPr="007A30A8">
        <w:rPr>
          <w:rFonts w:hint="eastAsia"/>
          <w:lang w:eastAsia="zh-CN"/>
        </w:rPr>
        <w:t>端</w:t>
      </w:r>
      <w:r w:rsidRPr="007A30A8">
        <w:rPr>
          <w:rFonts w:hint="eastAsia"/>
          <w:lang w:eastAsia="zh-CN"/>
        </w:rPr>
        <w:t>MAC</w:t>
      </w:r>
      <w:r w:rsidRPr="007A30A8">
        <w:rPr>
          <w:rFonts w:hint="eastAsia"/>
          <w:lang w:eastAsia="zh-CN"/>
        </w:rPr>
        <w:t>接收模块设计、编码人员、测试人员、项目组负责人员、实验室主任及相关项目管理人员。</w:t>
      </w:r>
    </w:p>
    <w:p w:rsidR="00AF6990" w:rsidRPr="007A30A8" w:rsidRDefault="00AF6990" w:rsidP="00AF6990">
      <w:pPr>
        <w:ind w:firstLine="420"/>
        <w:rPr>
          <w:lang w:eastAsia="zh-CN"/>
        </w:rPr>
      </w:pPr>
      <w:r w:rsidRPr="007A30A8">
        <w:rPr>
          <w:rFonts w:hint="eastAsia"/>
          <w:lang w:eastAsia="zh-CN"/>
        </w:rPr>
        <w:t>编写本说明书的目的在于</w:t>
      </w:r>
    </w:p>
    <w:p w:rsidR="00AF6990" w:rsidRPr="007A30A8" w:rsidRDefault="00AF6990" w:rsidP="00AF6990">
      <w:pPr>
        <w:widowControl w:val="0"/>
        <w:numPr>
          <w:ilvl w:val="0"/>
          <w:numId w:val="1"/>
        </w:numPr>
        <w:tabs>
          <w:tab w:val="left" w:pos="840"/>
        </w:tabs>
        <w:spacing w:after="0"/>
        <w:jc w:val="both"/>
      </w:pPr>
      <w:r w:rsidRPr="007A30A8">
        <w:rPr>
          <w:rFonts w:hint="eastAsia"/>
        </w:rPr>
        <w:t>为开发人员提供依据。</w:t>
      </w:r>
    </w:p>
    <w:p w:rsidR="00AF6990" w:rsidRPr="007A30A8" w:rsidRDefault="00AF6990" w:rsidP="00AF6990">
      <w:pPr>
        <w:widowControl w:val="0"/>
        <w:numPr>
          <w:ilvl w:val="0"/>
          <w:numId w:val="1"/>
        </w:numPr>
        <w:tabs>
          <w:tab w:val="left" w:pos="840"/>
        </w:tabs>
        <w:spacing w:after="0"/>
        <w:jc w:val="both"/>
        <w:rPr>
          <w:lang w:eastAsia="zh-CN"/>
        </w:rPr>
      </w:pPr>
      <w:r w:rsidRPr="007A30A8">
        <w:rPr>
          <w:rFonts w:hint="eastAsia"/>
          <w:lang w:eastAsia="zh-CN"/>
        </w:rPr>
        <w:t>为修改和维护本系统提供条件。</w:t>
      </w:r>
    </w:p>
    <w:p w:rsidR="00AF6990" w:rsidRPr="007A30A8" w:rsidRDefault="00AF6990" w:rsidP="00AF6990">
      <w:pPr>
        <w:widowControl w:val="0"/>
        <w:numPr>
          <w:ilvl w:val="0"/>
          <w:numId w:val="1"/>
        </w:numPr>
        <w:tabs>
          <w:tab w:val="left" w:pos="840"/>
        </w:tabs>
        <w:spacing w:after="0"/>
        <w:jc w:val="both"/>
        <w:rPr>
          <w:lang w:eastAsia="zh-CN"/>
        </w:rPr>
      </w:pPr>
      <w:r w:rsidRPr="007A30A8">
        <w:rPr>
          <w:rFonts w:hint="eastAsia"/>
          <w:lang w:eastAsia="zh-CN"/>
        </w:rPr>
        <w:t>项目负责人将根据本文档计划和控制系统设计、开发的全过程。</w:t>
      </w:r>
    </w:p>
    <w:p w:rsidR="00AF6990" w:rsidRPr="00985EFA" w:rsidRDefault="00AF6990" w:rsidP="00AF6990">
      <w:pPr>
        <w:ind w:firstLineChars="200" w:firstLine="402"/>
        <w:rPr>
          <w:b/>
          <w:color w:val="FF0000"/>
          <w:lang w:eastAsia="zh-CN"/>
        </w:rPr>
      </w:pPr>
    </w:p>
    <w:p w:rsidR="00AF6990" w:rsidRDefault="00AF6990" w:rsidP="00270972">
      <w:pPr>
        <w:pStyle w:val="2"/>
        <w:rPr>
          <w:rFonts w:ascii="Times New Roman" w:eastAsia="宋体" w:hAnsi="Times New Roman"/>
          <w:lang w:eastAsia="zh-CN"/>
        </w:rPr>
      </w:pPr>
      <w:bookmarkStart w:id="5" w:name="_Toc222735115"/>
      <w:bookmarkStart w:id="6" w:name="_Toc309913179"/>
      <w:r>
        <w:rPr>
          <w:rFonts w:ascii="Times New Roman" w:eastAsia="宋体" w:hAnsi="Times New Roman"/>
        </w:rPr>
        <w:t>1.</w:t>
      </w:r>
      <w:r>
        <w:rPr>
          <w:rFonts w:ascii="Times New Roman" w:eastAsia="宋体" w:hAnsi="Times New Roman" w:hint="eastAsia"/>
        </w:rPr>
        <w:t>2</w:t>
      </w:r>
      <w:r w:rsidRPr="00104486">
        <w:rPr>
          <w:rFonts w:ascii="Times New Roman" w:eastAsia="宋体" w:hAnsi="Times New Roman"/>
        </w:rPr>
        <w:t xml:space="preserve"> </w:t>
      </w:r>
      <w:r w:rsidRPr="00104486">
        <w:rPr>
          <w:rFonts w:ascii="Times New Roman" w:eastAsia="宋体" w:hAnsi="Times New Roman"/>
        </w:rPr>
        <w:t>定义</w:t>
      </w:r>
      <w:bookmarkEnd w:id="5"/>
      <w:bookmarkEnd w:id="6"/>
    </w:p>
    <w:p w:rsidR="00270972" w:rsidRDefault="00270972" w:rsidP="00270972">
      <w:pPr>
        <w:rPr>
          <w:lang w:eastAsia="zh-CN"/>
        </w:rPr>
      </w:pPr>
      <w:r>
        <w:rPr>
          <w:rFonts w:hint="eastAsia"/>
          <w:lang w:eastAsia="zh-CN"/>
        </w:rPr>
        <w:t>SN:</w:t>
      </w:r>
      <w:r w:rsidRPr="00270972">
        <w:rPr>
          <w:lang w:val="it-IT"/>
        </w:rPr>
        <w:t xml:space="preserve"> </w:t>
      </w:r>
      <w:r w:rsidRPr="005964F2">
        <w:rPr>
          <w:lang w:val="it-IT"/>
        </w:rPr>
        <w:t>Sequence Number</w:t>
      </w:r>
    </w:p>
    <w:p w:rsidR="00270972" w:rsidRPr="00270972" w:rsidRDefault="00270972" w:rsidP="00270972">
      <w:pPr>
        <w:rPr>
          <w:lang w:eastAsia="zh-CN"/>
        </w:rPr>
      </w:pPr>
      <w:r>
        <w:rPr>
          <w:rFonts w:hint="eastAsia"/>
          <w:lang w:eastAsia="zh-CN"/>
        </w:rPr>
        <w:t>HFN:</w:t>
      </w:r>
      <w:r w:rsidRPr="00270972">
        <w:t xml:space="preserve"> </w:t>
      </w:r>
      <w:r w:rsidRPr="001C3470">
        <w:t>hyper frame number</w:t>
      </w:r>
    </w:p>
    <w:p w:rsidR="00AF6990" w:rsidRPr="00A36E74" w:rsidRDefault="00AF6990" w:rsidP="00AF6990">
      <w:pPr>
        <w:pStyle w:val="2"/>
        <w:rPr>
          <w:rFonts w:ascii="Times New Roman" w:eastAsia="宋体" w:hAnsi="Times New Roman"/>
        </w:rPr>
      </w:pPr>
      <w:bookmarkStart w:id="7" w:name="_Toc222735116"/>
      <w:bookmarkStart w:id="8" w:name="_Toc309913180"/>
      <w:r>
        <w:rPr>
          <w:rFonts w:ascii="Times New Roman" w:eastAsia="宋体" w:hAnsi="Times New Roman"/>
        </w:rPr>
        <w:t>1.</w:t>
      </w:r>
      <w:r>
        <w:rPr>
          <w:rFonts w:ascii="Times New Roman" w:eastAsia="宋体" w:hAnsi="Times New Roman" w:hint="eastAsia"/>
        </w:rPr>
        <w:t>3</w:t>
      </w:r>
      <w:r w:rsidRPr="00A36E74">
        <w:rPr>
          <w:rFonts w:ascii="Times New Roman" w:eastAsia="宋体" w:hAnsi="Times New Roman"/>
        </w:rPr>
        <w:t xml:space="preserve"> </w:t>
      </w:r>
      <w:r w:rsidRPr="00A36E74">
        <w:rPr>
          <w:rFonts w:ascii="Times New Roman" w:eastAsia="宋体" w:hAnsi="宋体"/>
        </w:rPr>
        <w:t>参考资料</w:t>
      </w:r>
      <w:bookmarkEnd w:id="7"/>
      <w:bookmarkEnd w:id="8"/>
    </w:p>
    <w:p w:rsidR="00AF6990" w:rsidRDefault="00AF6990" w:rsidP="00AF6990">
      <w:pPr>
        <w:widowControl w:val="0"/>
        <w:numPr>
          <w:ilvl w:val="0"/>
          <w:numId w:val="2"/>
        </w:numPr>
        <w:tabs>
          <w:tab w:val="clear" w:pos="840"/>
          <w:tab w:val="num" w:pos="420"/>
        </w:tabs>
        <w:spacing w:after="0"/>
        <w:ind w:left="420"/>
        <w:jc w:val="both"/>
      </w:pPr>
      <w:r>
        <w:rPr>
          <w:rFonts w:hint="eastAsia"/>
        </w:rPr>
        <w:t>《</w:t>
      </w:r>
      <w:r w:rsidRPr="00AA1579">
        <w:rPr>
          <w:color w:val="000000"/>
        </w:rPr>
        <w:t>3GPP TS 36.300: "Evolved Universal Terrestrial Radio Access (E-UTRA) and Evolved Universal Terrestrial Radio Access (E-UTRAN); Overall description; Stage 2"</w:t>
      </w:r>
      <w:r>
        <w:rPr>
          <w:rFonts w:hint="eastAsia"/>
        </w:rPr>
        <w:t>》；</w:t>
      </w:r>
    </w:p>
    <w:p w:rsidR="00270972" w:rsidRDefault="00AF6990" w:rsidP="00F74B8A">
      <w:pPr>
        <w:widowControl w:val="0"/>
        <w:numPr>
          <w:ilvl w:val="0"/>
          <w:numId w:val="2"/>
        </w:numPr>
        <w:tabs>
          <w:tab w:val="clear" w:pos="840"/>
          <w:tab w:val="num" w:pos="420"/>
        </w:tabs>
        <w:spacing w:before="120" w:after="0"/>
        <w:ind w:left="420"/>
        <w:jc w:val="both"/>
        <w:rPr>
          <w:lang w:eastAsia="zh-CN"/>
        </w:rPr>
      </w:pPr>
      <w:r>
        <w:rPr>
          <w:rFonts w:hint="eastAsia"/>
        </w:rPr>
        <w:t>《</w:t>
      </w:r>
      <w:r w:rsidRPr="0053388D">
        <w:rPr>
          <w:noProof/>
        </w:rPr>
        <w:t xml:space="preserve">3GPP TS 36.331: </w:t>
      </w:r>
      <w:r w:rsidRPr="00270972">
        <w:rPr>
          <w:color w:val="000000"/>
        </w:rPr>
        <w:t>"</w:t>
      </w:r>
      <w:r w:rsidRPr="0053388D">
        <w:rPr>
          <w:noProof/>
        </w:rPr>
        <w:t>Evolved Universal Terrestrial Radio Access (E-UTRA); Radio Resource Control (RRC); Protocol specification</w:t>
      </w:r>
      <w:r w:rsidRPr="00270972">
        <w:rPr>
          <w:color w:val="000000"/>
        </w:rPr>
        <w:t>"</w:t>
      </w:r>
      <w:r>
        <w:rPr>
          <w:rFonts w:hint="eastAsia"/>
        </w:rPr>
        <w:t>》；</w:t>
      </w:r>
    </w:p>
    <w:p w:rsidR="00270972" w:rsidRDefault="00270972" w:rsidP="00270972">
      <w:pPr>
        <w:widowControl w:val="0"/>
        <w:numPr>
          <w:ilvl w:val="0"/>
          <w:numId w:val="2"/>
        </w:numPr>
        <w:tabs>
          <w:tab w:val="clear" w:pos="840"/>
          <w:tab w:val="num" w:pos="420"/>
        </w:tabs>
        <w:spacing w:before="120" w:after="0"/>
        <w:ind w:left="420"/>
        <w:jc w:val="both"/>
        <w:rPr>
          <w:lang w:eastAsia="zh-CN"/>
        </w:rPr>
      </w:pPr>
      <w:r>
        <w:rPr>
          <w:rFonts w:hint="eastAsia"/>
        </w:rPr>
        <w:t>《</w:t>
      </w:r>
      <w:r>
        <w:rPr>
          <w:noProof/>
        </w:rPr>
        <w:t>3GPP TS 3</w:t>
      </w:r>
      <w:r>
        <w:rPr>
          <w:rFonts w:hint="eastAsia"/>
          <w:noProof/>
          <w:lang w:eastAsia="zh-CN"/>
        </w:rPr>
        <w:t>3</w:t>
      </w:r>
      <w:r>
        <w:rPr>
          <w:noProof/>
        </w:rPr>
        <w:t>.</w:t>
      </w:r>
      <w:r>
        <w:rPr>
          <w:rFonts w:hint="eastAsia"/>
          <w:noProof/>
          <w:lang w:eastAsia="zh-CN"/>
        </w:rPr>
        <w:t>401</w:t>
      </w:r>
      <w:r w:rsidRPr="0053388D">
        <w:rPr>
          <w:noProof/>
        </w:rPr>
        <w:t xml:space="preserve">1: </w:t>
      </w:r>
      <w:r w:rsidRPr="00270972">
        <w:rPr>
          <w:color w:val="000000"/>
        </w:rPr>
        <w:t>"</w:t>
      </w:r>
      <w:r w:rsidRPr="00647585">
        <w:rPr>
          <w:color w:val="000000"/>
        </w:rPr>
        <w:t>3GPP System Architecture Evolution (SAE); Security architecture</w:t>
      </w:r>
      <w:r w:rsidRPr="00270972">
        <w:rPr>
          <w:color w:val="000000"/>
        </w:rPr>
        <w:t xml:space="preserve"> "</w:t>
      </w:r>
      <w:r>
        <w:rPr>
          <w:rFonts w:hint="eastAsia"/>
        </w:rPr>
        <w:t>》</w:t>
      </w:r>
      <w:r>
        <w:rPr>
          <w:rFonts w:hint="eastAsia"/>
          <w:lang w:eastAsia="zh-CN"/>
        </w:rPr>
        <w:t>;</w:t>
      </w:r>
    </w:p>
    <w:p w:rsidR="00270972" w:rsidRDefault="00270972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AF6990" w:rsidRPr="00F74B8A" w:rsidRDefault="00AF6990" w:rsidP="00270972">
      <w:pPr>
        <w:pStyle w:val="1"/>
        <w:spacing w:before="120"/>
      </w:pPr>
      <w:bookmarkStart w:id="9" w:name="_Toc309913181"/>
      <w:r w:rsidRPr="00270972">
        <w:rPr>
          <w:rFonts w:hint="eastAsia"/>
        </w:rPr>
        <w:lastRenderedPageBreak/>
        <w:t xml:space="preserve">2 </w:t>
      </w:r>
      <w:r w:rsidR="00844423">
        <w:rPr>
          <w:rFonts w:hint="eastAsia"/>
        </w:rPr>
        <w:t xml:space="preserve"> </w:t>
      </w:r>
      <w:r w:rsidRPr="00270972">
        <w:rPr>
          <w:rFonts w:hint="eastAsia"/>
        </w:rPr>
        <w:t>COUNTER CHECK</w:t>
      </w:r>
      <w:bookmarkEnd w:id="9"/>
      <w:r w:rsidRPr="00270972">
        <w:rPr>
          <w:rFonts w:hint="eastAsia"/>
        </w:rPr>
        <w:t xml:space="preserve"> </w:t>
      </w:r>
    </w:p>
    <w:p w:rsidR="00B603D1" w:rsidRPr="00270972" w:rsidRDefault="00844423" w:rsidP="00270972">
      <w:pPr>
        <w:pStyle w:val="2"/>
        <w:rPr>
          <w:rFonts w:ascii="Times New Roman" w:eastAsia="宋体" w:hAnsi="Times New Roman"/>
          <w:lang w:eastAsia="zh-CN"/>
        </w:rPr>
      </w:pPr>
      <w:bookmarkStart w:id="10" w:name="_Toc309913182"/>
      <w:r>
        <w:rPr>
          <w:rFonts w:ascii="Times New Roman" w:eastAsia="宋体" w:hAnsi="Times New Roman" w:hint="eastAsia"/>
          <w:lang w:eastAsia="zh-CN"/>
        </w:rPr>
        <w:t xml:space="preserve">2.1 </w:t>
      </w:r>
      <w:r w:rsidR="00B603D1" w:rsidRPr="00270972">
        <w:rPr>
          <w:rFonts w:ascii="Times New Roman" w:eastAsia="宋体" w:hAnsi="Times New Roman"/>
          <w:lang w:eastAsia="zh-CN"/>
        </w:rPr>
        <w:t>COUNT</w:t>
      </w:r>
      <w:bookmarkEnd w:id="10"/>
    </w:p>
    <w:p w:rsidR="00B603D1" w:rsidRPr="008C66B3" w:rsidRDefault="00B603D1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rFonts w:hint="eastAsia"/>
          <w:lang w:eastAsia="zh-CN"/>
        </w:rPr>
        <w:t>长度：</w:t>
      </w:r>
      <w:r w:rsidR="00564015">
        <w:rPr>
          <w:rFonts w:hint="eastAsia"/>
          <w:lang w:eastAsia="zh-CN"/>
        </w:rPr>
        <w:t>由</w:t>
      </w:r>
      <w:r w:rsidRPr="008C66B3">
        <w:rPr>
          <w:rFonts w:hint="eastAsia"/>
          <w:lang w:eastAsia="zh-CN"/>
        </w:rPr>
        <w:t>32</w:t>
      </w:r>
      <w:r w:rsidR="005C45AA" w:rsidRPr="008C66B3">
        <w:rPr>
          <w:rFonts w:hint="eastAsia"/>
          <w:lang w:eastAsia="zh-CN"/>
        </w:rPr>
        <w:t>bit</w:t>
      </w:r>
      <w:r w:rsidR="00564015">
        <w:rPr>
          <w:rFonts w:hint="eastAsia"/>
          <w:lang w:eastAsia="zh-CN"/>
        </w:rPr>
        <w:t>组成</w:t>
      </w:r>
      <w:r w:rsidRPr="008C66B3">
        <w:rPr>
          <w:rFonts w:hint="eastAsia"/>
          <w:lang w:eastAsia="zh-CN"/>
        </w:rPr>
        <w:t>；</w:t>
      </w:r>
    </w:p>
    <w:p w:rsidR="00B603D1" w:rsidRPr="00844423" w:rsidRDefault="00B603D1" w:rsidP="00A105E9">
      <w:pPr>
        <w:spacing w:line="300" w:lineRule="auto"/>
        <w:ind w:firstLineChars="200" w:firstLine="40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8C66B3">
        <w:rPr>
          <w:rFonts w:hint="eastAsia"/>
          <w:lang w:eastAsia="zh-CN"/>
        </w:rPr>
        <w:t>COUNT</w:t>
      </w:r>
      <w:r w:rsidRPr="008C66B3">
        <w:rPr>
          <w:rFonts w:hint="eastAsia"/>
          <w:lang w:eastAsia="zh-CN"/>
        </w:rPr>
        <w:t>值</w:t>
      </w:r>
      <w:r w:rsidR="00564015">
        <w:rPr>
          <w:rFonts w:hint="eastAsia"/>
          <w:lang w:eastAsia="zh-CN"/>
        </w:rPr>
        <w:t>用于</w:t>
      </w:r>
      <w:r w:rsidR="00564015">
        <w:rPr>
          <w:rFonts w:hint="eastAsia"/>
          <w:lang w:eastAsia="zh-CN"/>
        </w:rPr>
        <w:t>LTE</w:t>
      </w:r>
      <w:r w:rsidR="00564015">
        <w:rPr>
          <w:rFonts w:hint="eastAsia"/>
          <w:lang w:eastAsia="zh-CN"/>
        </w:rPr>
        <w:t>空口侧</w:t>
      </w:r>
      <w:r w:rsidR="00564015">
        <w:rPr>
          <w:rFonts w:hint="eastAsia"/>
          <w:lang w:eastAsia="zh-CN"/>
        </w:rPr>
        <w:t>PDCP</w:t>
      </w:r>
      <w:r w:rsidR="00564015">
        <w:rPr>
          <w:rFonts w:hint="eastAsia"/>
          <w:lang w:eastAsia="zh-CN"/>
        </w:rPr>
        <w:t>对数据和信令的</w:t>
      </w:r>
      <w:r w:rsidRPr="008C66B3">
        <w:rPr>
          <w:rFonts w:hint="eastAsia"/>
          <w:lang w:eastAsia="zh-CN"/>
        </w:rPr>
        <w:t>加</w:t>
      </w:r>
      <w:r w:rsidR="00564015">
        <w:rPr>
          <w:rFonts w:hint="eastAsia"/>
          <w:lang w:eastAsia="zh-CN"/>
        </w:rPr>
        <w:t>解</w:t>
      </w:r>
      <w:r w:rsidRPr="008C66B3">
        <w:rPr>
          <w:rFonts w:hint="eastAsia"/>
          <w:lang w:eastAsia="zh-CN"/>
        </w:rPr>
        <w:t>密</w:t>
      </w:r>
      <w:r w:rsidR="00564015">
        <w:rPr>
          <w:rFonts w:hint="eastAsia"/>
          <w:lang w:eastAsia="zh-CN"/>
        </w:rPr>
        <w:t>，以及对信令的</w:t>
      </w:r>
      <w:r w:rsidRPr="008C66B3">
        <w:rPr>
          <w:rFonts w:hint="eastAsia"/>
          <w:lang w:eastAsia="zh-CN"/>
        </w:rPr>
        <w:t>完整性保护。</w:t>
      </w:r>
      <w:r w:rsidR="00564015">
        <w:rPr>
          <w:rFonts w:hint="eastAsia"/>
          <w:lang w:eastAsia="zh-CN"/>
        </w:rPr>
        <w:t>它</w:t>
      </w:r>
      <w:r w:rsidRPr="008C66B3">
        <w:rPr>
          <w:rFonts w:hint="eastAsia"/>
          <w:lang w:eastAsia="zh-CN"/>
        </w:rPr>
        <w:t>由</w:t>
      </w:r>
      <w:r w:rsidRPr="008C66B3">
        <w:rPr>
          <w:rFonts w:hint="eastAsia"/>
          <w:lang w:eastAsia="zh-CN"/>
        </w:rPr>
        <w:t>HFN</w:t>
      </w:r>
      <w:r w:rsidRPr="008C66B3">
        <w:rPr>
          <w:rFonts w:hint="eastAsia"/>
          <w:lang w:eastAsia="zh-CN"/>
        </w:rPr>
        <w:t>和</w:t>
      </w:r>
      <w:r w:rsidRPr="008C66B3">
        <w:rPr>
          <w:rFonts w:hint="eastAsia"/>
          <w:lang w:eastAsia="zh-CN"/>
        </w:rPr>
        <w:t>PDCP SN</w:t>
      </w:r>
      <w:r w:rsidR="00B90A0A">
        <w:rPr>
          <w:rFonts w:hint="eastAsia"/>
          <w:lang w:eastAsia="zh-CN"/>
        </w:rPr>
        <w:t>组成，</w:t>
      </w:r>
      <w:r w:rsidRPr="008C66B3">
        <w:rPr>
          <w:rFonts w:hint="eastAsia"/>
          <w:lang w:eastAsia="zh-CN"/>
        </w:rPr>
        <w:t>PDCP</w:t>
      </w:r>
      <w:r w:rsidR="00564015">
        <w:rPr>
          <w:rFonts w:hint="eastAsia"/>
          <w:lang w:eastAsia="zh-CN"/>
        </w:rPr>
        <w:t xml:space="preserve"> SN</w:t>
      </w:r>
      <w:r w:rsidRPr="008C66B3">
        <w:rPr>
          <w:rFonts w:hint="eastAsia"/>
          <w:lang w:eastAsia="zh-CN"/>
        </w:rPr>
        <w:t>的长度由</w:t>
      </w:r>
      <w:r w:rsidR="00564015">
        <w:rPr>
          <w:rFonts w:hint="eastAsia"/>
          <w:lang w:eastAsia="zh-CN"/>
        </w:rPr>
        <w:t>RRC</w:t>
      </w:r>
      <w:r w:rsidRPr="008C66B3">
        <w:rPr>
          <w:rFonts w:hint="eastAsia"/>
          <w:lang w:eastAsia="zh-CN"/>
        </w:rPr>
        <w:t>配置，</w:t>
      </w:r>
      <w:r w:rsidRPr="008C66B3">
        <w:rPr>
          <w:rFonts w:hint="eastAsia"/>
          <w:lang w:eastAsia="zh-CN"/>
        </w:rPr>
        <w:t>HFN</w:t>
      </w:r>
      <w:r w:rsidRPr="008C66B3">
        <w:rPr>
          <w:rFonts w:hint="eastAsia"/>
          <w:lang w:eastAsia="zh-CN"/>
        </w:rPr>
        <w:t>的长度则等于</w:t>
      </w:r>
      <w:r w:rsidRPr="008C66B3">
        <w:rPr>
          <w:rFonts w:hint="eastAsia"/>
          <w:lang w:eastAsia="zh-CN"/>
        </w:rPr>
        <w:t>32</w:t>
      </w:r>
      <w:r w:rsidRPr="008C66B3">
        <w:rPr>
          <w:rFonts w:hint="eastAsia"/>
          <w:lang w:eastAsia="zh-CN"/>
        </w:rPr>
        <w:t>减去</w:t>
      </w:r>
      <w:r w:rsidRPr="008C66B3">
        <w:rPr>
          <w:rFonts w:hint="eastAsia"/>
          <w:lang w:eastAsia="zh-CN"/>
        </w:rPr>
        <w:t>PDCP SN</w:t>
      </w:r>
      <w:r w:rsidRPr="008C66B3">
        <w:rPr>
          <w:rFonts w:hint="eastAsia"/>
          <w:lang w:eastAsia="zh-CN"/>
        </w:rPr>
        <w:t>。</w:t>
      </w:r>
    </w:p>
    <w:p w:rsidR="00B603D1" w:rsidRDefault="00B603D1" w:rsidP="00B603D1">
      <w:pPr>
        <w:jc w:val="center"/>
        <w:rPr>
          <w:lang w:eastAsia="zh-CN"/>
        </w:rPr>
      </w:pPr>
      <w:r w:rsidRPr="00355B34">
        <w:object w:dxaOrig="5525" w:dyaOrig="1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51pt" o:ole="">
            <v:imagedata r:id="rId14" o:title=""/>
          </v:shape>
          <o:OLEObject Type="Embed" ProgID="Visio.Drawing.11" ShapeID="_x0000_i1025" DrawAspect="Content" ObjectID="_1383657307" r:id="rId15"/>
        </w:object>
      </w:r>
    </w:p>
    <w:p w:rsidR="00B603D1" w:rsidRDefault="00F167EF" w:rsidP="00B603D1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1.</w:t>
      </w:r>
      <w:r w:rsidR="00B603D1">
        <w:rPr>
          <w:rFonts w:hint="eastAsia"/>
          <w:lang w:eastAsia="zh-CN"/>
        </w:rPr>
        <w:t>COOUNT</w:t>
      </w:r>
      <w:r w:rsidR="00B603D1">
        <w:rPr>
          <w:rFonts w:hint="eastAsia"/>
          <w:lang w:eastAsia="zh-CN"/>
        </w:rPr>
        <w:t>结构</w:t>
      </w:r>
    </w:p>
    <w:p w:rsidR="005C45AA" w:rsidRPr="00270972" w:rsidRDefault="00844423" w:rsidP="00270972">
      <w:pPr>
        <w:pStyle w:val="2"/>
        <w:rPr>
          <w:rFonts w:ascii="Times New Roman" w:eastAsia="宋体" w:hAnsi="Times New Roman"/>
          <w:lang w:eastAsia="zh-CN"/>
        </w:rPr>
      </w:pPr>
      <w:bookmarkStart w:id="11" w:name="_Toc309913183"/>
      <w:r>
        <w:rPr>
          <w:rFonts w:ascii="Times New Roman" w:eastAsia="宋体" w:hAnsi="Times New Roman" w:hint="eastAsia"/>
          <w:lang w:eastAsia="zh-CN"/>
        </w:rPr>
        <w:t xml:space="preserve">2.2 </w:t>
      </w:r>
      <w:r w:rsidR="005C45AA" w:rsidRPr="00270972">
        <w:rPr>
          <w:rFonts w:ascii="Times New Roman" w:eastAsia="宋体" w:hAnsi="Times New Roman"/>
          <w:lang w:eastAsia="zh-CN"/>
        </w:rPr>
        <w:t>PDCP SN</w:t>
      </w:r>
      <w:bookmarkEnd w:id="11"/>
    </w:p>
    <w:p w:rsidR="005C45AA" w:rsidRPr="008C66B3" w:rsidRDefault="005C45AA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rFonts w:hint="eastAsia"/>
          <w:lang w:eastAsia="zh-CN"/>
        </w:rPr>
        <w:t>长度：</w:t>
      </w:r>
      <w:r w:rsidR="00564015">
        <w:rPr>
          <w:rFonts w:hint="eastAsia"/>
          <w:lang w:eastAsia="zh-CN"/>
        </w:rPr>
        <w:t>由</w:t>
      </w:r>
      <w:r w:rsidRPr="008C66B3">
        <w:rPr>
          <w:rFonts w:hint="eastAsia"/>
          <w:lang w:eastAsia="zh-CN"/>
        </w:rPr>
        <w:t>5,7</w:t>
      </w:r>
      <w:r w:rsidRPr="008C66B3">
        <w:rPr>
          <w:rFonts w:hint="eastAsia"/>
          <w:lang w:eastAsia="zh-CN"/>
        </w:rPr>
        <w:t>或者</w:t>
      </w:r>
      <w:r w:rsidRPr="008C66B3">
        <w:rPr>
          <w:rFonts w:hint="eastAsia"/>
          <w:lang w:eastAsia="zh-CN"/>
        </w:rPr>
        <w:t>12bit</w:t>
      </w:r>
      <w:r w:rsidR="00564015">
        <w:rPr>
          <w:rFonts w:hint="eastAsia"/>
          <w:lang w:eastAsia="zh-CN"/>
        </w:rPr>
        <w:t>组成；</w:t>
      </w:r>
    </w:p>
    <w:p w:rsidR="003F096C" w:rsidRPr="00844423" w:rsidRDefault="003F096C" w:rsidP="00A105E9">
      <w:pPr>
        <w:spacing w:line="300" w:lineRule="auto"/>
        <w:ind w:firstLineChars="200" w:firstLine="40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8C66B3">
        <w:rPr>
          <w:lang w:eastAsia="zh-CN"/>
        </w:rPr>
        <w:t>PDCP SN</w:t>
      </w:r>
      <w:r w:rsidRPr="008C66B3">
        <w:rPr>
          <w:rFonts w:hint="eastAsia"/>
          <w:lang w:eastAsia="zh-CN"/>
        </w:rPr>
        <w:t>值</w:t>
      </w:r>
      <w:r w:rsidR="00564015">
        <w:rPr>
          <w:rFonts w:hint="eastAsia"/>
          <w:lang w:eastAsia="zh-CN"/>
        </w:rPr>
        <w:t>用于标识业务的按序传输</w:t>
      </w:r>
      <w:r w:rsidRPr="008C66B3">
        <w:rPr>
          <w:rFonts w:hint="eastAsia"/>
          <w:lang w:eastAsia="zh-CN"/>
        </w:rPr>
        <w:t>，</w:t>
      </w:r>
      <w:r w:rsidR="00564015">
        <w:rPr>
          <w:rFonts w:hint="eastAsia"/>
          <w:lang w:eastAsia="zh-CN"/>
        </w:rPr>
        <w:t>且</w:t>
      </w:r>
      <w:r w:rsidR="00B968CC">
        <w:rPr>
          <w:rFonts w:hint="eastAsia"/>
          <w:lang w:eastAsia="zh-CN"/>
        </w:rPr>
        <w:t>无线</w:t>
      </w:r>
      <w:r w:rsidR="00962244" w:rsidRPr="008C66B3">
        <w:rPr>
          <w:rFonts w:hint="eastAsia"/>
          <w:lang w:eastAsia="zh-CN"/>
        </w:rPr>
        <w:t>传送过程中</w:t>
      </w:r>
      <w:r w:rsidRPr="008C66B3">
        <w:rPr>
          <w:rFonts w:hint="eastAsia"/>
          <w:lang w:eastAsia="zh-CN"/>
        </w:rPr>
        <w:t>SN</w:t>
      </w:r>
      <w:r w:rsidRPr="008C66B3">
        <w:rPr>
          <w:rFonts w:hint="eastAsia"/>
          <w:lang w:eastAsia="zh-CN"/>
        </w:rPr>
        <w:t>被</w:t>
      </w:r>
      <w:r w:rsidR="00962244">
        <w:rPr>
          <w:rFonts w:hint="eastAsia"/>
          <w:lang w:eastAsia="zh-CN"/>
        </w:rPr>
        <w:t>包含</w:t>
      </w:r>
      <w:r w:rsidRPr="008C66B3">
        <w:rPr>
          <w:rFonts w:hint="eastAsia"/>
          <w:lang w:eastAsia="zh-CN"/>
        </w:rPr>
        <w:t>在</w:t>
      </w:r>
      <w:r w:rsidRPr="008C66B3">
        <w:rPr>
          <w:rFonts w:hint="eastAsia"/>
          <w:lang w:eastAsia="zh-CN"/>
        </w:rPr>
        <w:t>PDU</w:t>
      </w:r>
      <w:r w:rsidR="00962244">
        <w:rPr>
          <w:rFonts w:hint="eastAsia"/>
          <w:lang w:eastAsia="zh-CN"/>
        </w:rPr>
        <w:t>里</w:t>
      </w:r>
      <w:r w:rsidR="000F6956">
        <w:rPr>
          <w:rFonts w:hint="eastAsia"/>
          <w:lang w:eastAsia="zh-CN"/>
        </w:rPr>
        <w:t>。</w:t>
      </w:r>
    </w:p>
    <w:p w:rsidR="005C45AA" w:rsidRPr="00355B34" w:rsidRDefault="00F167EF" w:rsidP="005C45AA">
      <w:pPr>
        <w:jc w:val="center"/>
        <w:rPr>
          <w:lang w:eastAsia="zh-CN"/>
        </w:rPr>
      </w:pPr>
      <w:r>
        <w:rPr>
          <w:rFonts w:hint="eastAsia"/>
          <w:lang w:eastAsia="zh-CN"/>
        </w:rPr>
        <w:t>表</w:t>
      </w:r>
      <w:r w:rsidR="005C45AA" w:rsidRPr="00355B34">
        <w:t>1</w:t>
      </w:r>
      <w:r>
        <w:rPr>
          <w:rFonts w:hint="eastAsia"/>
          <w:lang w:eastAsia="zh-CN"/>
        </w:rPr>
        <w:t>.</w:t>
      </w:r>
      <w:r w:rsidR="005C45AA">
        <w:t xml:space="preserve">PDCP SN </w:t>
      </w:r>
      <w:r>
        <w:rPr>
          <w:rFonts w:hint="eastAsia"/>
          <w:lang w:eastAsia="zh-CN"/>
        </w:rPr>
        <w:t>长度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7"/>
        <w:gridCol w:w="4961"/>
      </w:tblGrid>
      <w:tr w:rsidR="005C45AA" w:rsidRPr="00355B34" w:rsidTr="00746B38">
        <w:trPr>
          <w:jc w:val="center"/>
        </w:trPr>
        <w:tc>
          <w:tcPr>
            <w:tcW w:w="857" w:type="dxa"/>
          </w:tcPr>
          <w:p w:rsidR="005C45AA" w:rsidRPr="00355B34" w:rsidRDefault="005C45AA" w:rsidP="00746B38">
            <w:pPr>
              <w:pStyle w:val="TAH"/>
            </w:pPr>
            <w:r w:rsidRPr="00355B34">
              <w:t>Length</w:t>
            </w:r>
          </w:p>
        </w:tc>
        <w:tc>
          <w:tcPr>
            <w:tcW w:w="4961" w:type="dxa"/>
          </w:tcPr>
          <w:p w:rsidR="005C45AA" w:rsidRPr="00355B34" w:rsidRDefault="005C45AA" w:rsidP="00746B38">
            <w:pPr>
              <w:pStyle w:val="TAH"/>
            </w:pPr>
            <w:r w:rsidRPr="00355B34">
              <w:t>Description</w:t>
            </w:r>
          </w:p>
        </w:tc>
      </w:tr>
      <w:tr w:rsidR="005C45AA" w:rsidRPr="00355B34" w:rsidTr="00746B38">
        <w:trPr>
          <w:jc w:val="center"/>
        </w:trPr>
        <w:tc>
          <w:tcPr>
            <w:tcW w:w="857" w:type="dxa"/>
          </w:tcPr>
          <w:p w:rsidR="005C45AA" w:rsidRPr="00355B34" w:rsidRDefault="005C45AA" w:rsidP="00746B38">
            <w:pPr>
              <w:pStyle w:val="TAC"/>
            </w:pPr>
            <w:r w:rsidRPr="00355B34">
              <w:t>5</w:t>
            </w:r>
          </w:p>
        </w:tc>
        <w:tc>
          <w:tcPr>
            <w:tcW w:w="4961" w:type="dxa"/>
          </w:tcPr>
          <w:p w:rsidR="005C45AA" w:rsidRPr="00355B34" w:rsidRDefault="005C45AA" w:rsidP="00746B38">
            <w:pPr>
              <w:pStyle w:val="TAL"/>
              <w:jc w:val="center"/>
            </w:pPr>
            <w:r>
              <w:t>SRBs</w:t>
            </w:r>
          </w:p>
        </w:tc>
      </w:tr>
      <w:tr w:rsidR="005C45AA" w:rsidRPr="00355B34" w:rsidTr="00746B38">
        <w:trPr>
          <w:jc w:val="center"/>
        </w:trPr>
        <w:tc>
          <w:tcPr>
            <w:tcW w:w="857" w:type="dxa"/>
          </w:tcPr>
          <w:p w:rsidR="005C45AA" w:rsidRPr="00355B34" w:rsidRDefault="005C45AA" w:rsidP="00746B38">
            <w:pPr>
              <w:pStyle w:val="TAC"/>
              <w:rPr>
                <w:lang w:val="nn-NO"/>
              </w:rPr>
            </w:pPr>
            <w:r w:rsidRPr="00355B34">
              <w:rPr>
                <w:lang w:val="nn-NO"/>
              </w:rPr>
              <w:t>7</w:t>
            </w:r>
          </w:p>
        </w:tc>
        <w:tc>
          <w:tcPr>
            <w:tcW w:w="4961" w:type="dxa"/>
          </w:tcPr>
          <w:p w:rsidR="005C45AA" w:rsidRPr="00355B34" w:rsidRDefault="005C45AA" w:rsidP="00F167EF">
            <w:pPr>
              <w:pStyle w:val="TAL"/>
              <w:jc w:val="center"/>
              <w:rPr>
                <w:lang w:val="nn-NO"/>
              </w:rPr>
            </w:pPr>
            <w:r>
              <w:rPr>
                <w:lang w:val="nn-NO"/>
              </w:rPr>
              <w:t>DRBs</w:t>
            </w:r>
            <w:r w:rsidRPr="008B78A3">
              <w:t>(</w:t>
            </w:r>
            <w:r w:rsidRPr="008B78A3">
              <w:rPr>
                <w:i/>
              </w:rPr>
              <w:t>pdcp-SN-Size</w:t>
            </w:r>
            <w:r w:rsidRPr="008B78A3">
              <w:t xml:space="preserve"> [3])</w:t>
            </w:r>
          </w:p>
        </w:tc>
      </w:tr>
      <w:tr w:rsidR="005C45AA" w:rsidRPr="00355B34" w:rsidTr="00746B38">
        <w:trPr>
          <w:jc w:val="center"/>
        </w:trPr>
        <w:tc>
          <w:tcPr>
            <w:tcW w:w="857" w:type="dxa"/>
          </w:tcPr>
          <w:p w:rsidR="005C45AA" w:rsidRPr="00355B34" w:rsidRDefault="005C45AA" w:rsidP="00746B38">
            <w:pPr>
              <w:pStyle w:val="TAC"/>
              <w:rPr>
                <w:lang w:val="nn-NO"/>
              </w:rPr>
            </w:pPr>
            <w:r w:rsidRPr="00355B34">
              <w:rPr>
                <w:lang w:val="nn-NO"/>
              </w:rPr>
              <w:t>12</w:t>
            </w:r>
          </w:p>
        </w:tc>
        <w:tc>
          <w:tcPr>
            <w:tcW w:w="4961" w:type="dxa"/>
          </w:tcPr>
          <w:p w:rsidR="005C45AA" w:rsidRPr="00355B34" w:rsidRDefault="005C45AA" w:rsidP="00F167EF">
            <w:pPr>
              <w:pStyle w:val="TAL"/>
              <w:jc w:val="center"/>
              <w:rPr>
                <w:lang w:val="nn-NO"/>
              </w:rPr>
            </w:pPr>
            <w:r>
              <w:rPr>
                <w:lang w:val="nn-NO"/>
              </w:rPr>
              <w:t xml:space="preserve">DRBs </w:t>
            </w:r>
            <w:r w:rsidRPr="008B78A3">
              <w:t>(</w:t>
            </w:r>
            <w:r w:rsidRPr="008B78A3">
              <w:rPr>
                <w:i/>
              </w:rPr>
              <w:t>pdcp-SN-Size</w:t>
            </w:r>
            <w:r w:rsidRPr="008B78A3">
              <w:t xml:space="preserve"> [3])</w:t>
            </w:r>
          </w:p>
        </w:tc>
      </w:tr>
    </w:tbl>
    <w:p w:rsidR="005C45AA" w:rsidRPr="00270972" w:rsidRDefault="00844423" w:rsidP="00270972">
      <w:pPr>
        <w:pStyle w:val="2"/>
        <w:rPr>
          <w:rFonts w:ascii="Times New Roman" w:eastAsia="宋体" w:hAnsi="Times New Roman"/>
          <w:lang w:eastAsia="zh-CN"/>
        </w:rPr>
      </w:pPr>
      <w:bookmarkStart w:id="12" w:name="_Toc309913184"/>
      <w:r>
        <w:rPr>
          <w:rFonts w:ascii="Times New Roman" w:eastAsia="宋体" w:hAnsi="Times New Roman" w:hint="eastAsia"/>
          <w:lang w:eastAsia="zh-CN"/>
        </w:rPr>
        <w:t>2.3</w:t>
      </w:r>
      <w:r w:rsidR="004704B3">
        <w:rPr>
          <w:rFonts w:ascii="Times New Roman" w:eastAsia="宋体" w:hAnsi="Times New Roman" w:hint="eastAsia"/>
          <w:lang w:eastAsia="zh-CN"/>
        </w:rPr>
        <w:t xml:space="preserve"> </w:t>
      </w:r>
      <w:r w:rsidR="003F096C" w:rsidRPr="00270972">
        <w:rPr>
          <w:rFonts w:ascii="Times New Roman" w:eastAsia="宋体" w:hAnsi="Times New Roman" w:hint="eastAsia"/>
          <w:lang w:eastAsia="zh-CN"/>
        </w:rPr>
        <w:t>HFN</w:t>
      </w:r>
      <w:bookmarkEnd w:id="12"/>
    </w:p>
    <w:p w:rsidR="003F096C" w:rsidRPr="00844423" w:rsidRDefault="00B90A0A" w:rsidP="00A105E9">
      <w:pPr>
        <w:spacing w:line="300" w:lineRule="auto"/>
        <w:ind w:firstLineChars="200" w:firstLine="400"/>
        <w:rPr>
          <w:rFonts w:asciiTheme="minorEastAsia" w:eastAsiaTheme="minorEastAsia" w:hAnsiTheme="minorEastAsia"/>
          <w:sz w:val="21"/>
          <w:szCs w:val="21"/>
          <w:lang w:val="nn-NO" w:eastAsia="zh-CN"/>
        </w:rPr>
      </w:pPr>
      <w:r>
        <w:rPr>
          <w:rFonts w:hint="eastAsia"/>
          <w:lang w:eastAsia="zh-CN"/>
        </w:rPr>
        <w:t>HFN</w:t>
      </w:r>
      <w:r>
        <w:rPr>
          <w:rFonts w:hint="eastAsia"/>
          <w:lang w:eastAsia="zh-CN"/>
        </w:rPr>
        <w:t>是</w:t>
      </w:r>
      <w:r w:rsidR="003F096C" w:rsidRPr="008C66B3">
        <w:rPr>
          <w:rFonts w:hint="eastAsia"/>
          <w:lang w:eastAsia="zh-CN"/>
        </w:rPr>
        <w:t>一种溢出计数机制，被用于在</w:t>
      </w:r>
      <w:r w:rsidR="003F096C" w:rsidRPr="008C66B3">
        <w:rPr>
          <w:rFonts w:hint="eastAsia"/>
          <w:lang w:eastAsia="zh-CN"/>
        </w:rPr>
        <w:t>eNB</w:t>
      </w:r>
      <w:r w:rsidR="003F096C" w:rsidRPr="008C66B3">
        <w:rPr>
          <w:rFonts w:hint="eastAsia"/>
          <w:lang w:eastAsia="zh-CN"/>
        </w:rPr>
        <w:t>和</w:t>
      </w:r>
      <w:r w:rsidR="003F096C" w:rsidRPr="008C66B3">
        <w:rPr>
          <w:rFonts w:hint="eastAsia"/>
          <w:lang w:eastAsia="zh-CN"/>
        </w:rPr>
        <w:t>UE</w:t>
      </w:r>
      <w:r w:rsidR="003F096C" w:rsidRPr="008C66B3">
        <w:rPr>
          <w:rFonts w:hint="eastAsia"/>
          <w:lang w:eastAsia="zh-CN"/>
        </w:rPr>
        <w:t>之间以确保</w:t>
      </w:r>
      <w:r w:rsidR="000F6956">
        <w:rPr>
          <w:rFonts w:hint="eastAsia"/>
          <w:lang w:eastAsia="zh-CN"/>
        </w:rPr>
        <w:t>DRB</w:t>
      </w:r>
      <w:r w:rsidR="003F096C" w:rsidRPr="008C66B3">
        <w:rPr>
          <w:rFonts w:hint="eastAsia"/>
          <w:lang w:eastAsia="zh-CN"/>
        </w:rPr>
        <w:t>的同步，</w:t>
      </w:r>
      <w:r w:rsidR="00CC13BE" w:rsidRPr="00CC13BE">
        <w:rPr>
          <w:rFonts w:hint="eastAsia"/>
          <w:lang w:eastAsia="zh-CN"/>
        </w:rPr>
        <w:t>更确切说，是一种确保安全的同步机制！</w:t>
      </w:r>
      <w:r w:rsidR="003F096C" w:rsidRPr="008C66B3">
        <w:rPr>
          <w:rFonts w:hint="eastAsia"/>
          <w:lang w:eastAsia="zh-CN"/>
        </w:rPr>
        <w:t>同时以“</w:t>
      </w:r>
      <w:r w:rsidR="000F6956">
        <w:rPr>
          <w:rFonts w:hint="eastAsia"/>
          <w:lang w:eastAsia="zh-CN"/>
        </w:rPr>
        <w:t>SN</w:t>
      </w:r>
      <w:r w:rsidR="000F6956">
        <w:rPr>
          <w:rFonts w:hint="eastAsia"/>
          <w:lang w:eastAsia="zh-CN"/>
        </w:rPr>
        <w:t>位满便</w:t>
      </w:r>
      <w:r w:rsidR="003F096C" w:rsidRPr="008C66B3">
        <w:rPr>
          <w:rFonts w:hint="eastAsia"/>
          <w:lang w:eastAsia="zh-CN"/>
        </w:rPr>
        <w:t>进位</w:t>
      </w:r>
      <w:r w:rsidR="00CC13BE">
        <w:rPr>
          <w:rFonts w:hint="eastAsia"/>
          <w:lang w:eastAsia="zh-CN"/>
        </w:rPr>
        <w:t>到</w:t>
      </w:r>
      <w:r w:rsidR="000F6956">
        <w:rPr>
          <w:rFonts w:hint="eastAsia"/>
          <w:lang w:eastAsia="zh-CN"/>
        </w:rPr>
        <w:t>HFN</w:t>
      </w:r>
      <w:r w:rsidR="003F096C" w:rsidRPr="008C66B3">
        <w:rPr>
          <w:rFonts w:hint="eastAsia"/>
          <w:lang w:eastAsia="zh-CN"/>
        </w:rPr>
        <w:t>”的方式</w:t>
      </w:r>
      <w:r w:rsidR="000F6956">
        <w:rPr>
          <w:rFonts w:hint="eastAsia"/>
          <w:lang w:eastAsia="zh-CN"/>
        </w:rPr>
        <w:t>保证和</w:t>
      </w:r>
      <w:r w:rsidR="003F096C" w:rsidRPr="008C66B3">
        <w:rPr>
          <w:rFonts w:hint="eastAsia"/>
          <w:lang w:eastAsia="zh-CN"/>
        </w:rPr>
        <w:t>限制</w:t>
      </w:r>
      <w:r w:rsidR="003F096C" w:rsidRPr="008C66B3">
        <w:rPr>
          <w:rFonts w:hint="eastAsia"/>
          <w:lang w:eastAsia="zh-CN"/>
        </w:rPr>
        <w:t>SN</w:t>
      </w:r>
      <w:r w:rsidR="003F096C" w:rsidRPr="008C66B3">
        <w:rPr>
          <w:rFonts w:hint="eastAsia"/>
          <w:lang w:eastAsia="zh-CN"/>
        </w:rPr>
        <w:t>的实际数量</w:t>
      </w:r>
      <w:r w:rsidR="00CC13BE">
        <w:rPr>
          <w:rFonts w:hint="eastAsia"/>
          <w:lang w:eastAsia="zh-CN"/>
        </w:rPr>
        <w:t>。</w:t>
      </w:r>
    </w:p>
    <w:p w:rsidR="0063119F" w:rsidRPr="00270972" w:rsidRDefault="00844423" w:rsidP="00270972">
      <w:pPr>
        <w:pStyle w:val="2"/>
        <w:rPr>
          <w:rFonts w:ascii="Times New Roman" w:eastAsia="宋体" w:hAnsi="Times New Roman"/>
          <w:lang w:eastAsia="zh-CN"/>
        </w:rPr>
      </w:pPr>
      <w:bookmarkStart w:id="13" w:name="_Toc309913185"/>
      <w:bookmarkEnd w:id="0"/>
      <w:r>
        <w:rPr>
          <w:rFonts w:ascii="Times New Roman" w:eastAsia="宋体" w:hAnsi="Times New Roman" w:hint="eastAsia"/>
          <w:lang w:eastAsia="zh-CN"/>
        </w:rPr>
        <w:lastRenderedPageBreak/>
        <w:t xml:space="preserve">2.4  </w:t>
      </w:r>
      <w:r w:rsidR="0063119F" w:rsidRPr="00270972">
        <w:rPr>
          <w:rFonts w:ascii="Times New Roman" w:eastAsia="宋体" w:hAnsi="Times New Roman"/>
          <w:lang w:eastAsia="zh-CN"/>
        </w:rPr>
        <w:t xml:space="preserve">Counter </w:t>
      </w:r>
      <w:r w:rsidR="0063119F" w:rsidRPr="00270972">
        <w:rPr>
          <w:rFonts w:ascii="Times New Roman" w:eastAsia="宋体" w:hAnsi="Times New Roman" w:hint="eastAsia"/>
          <w:lang w:eastAsia="zh-CN"/>
        </w:rPr>
        <w:t>C</w:t>
      </w:r>
      <w:r w:rsidR="0063119F" w:rsidRPr="00270972">
        <w:rPr>
          <w:rFonts w:ascii="Times New Roman" w:eastAsia="宋体" w:hAnsi="Times New Roman"/>
          <w:lang w:eastAsia="zh-CN"/>
        </w:rPr>
        <w:t>heck</w:t>
      </w:r>
      <w:bookmarkEnd w:id="13"/>
    </w:p>
    <w:bookmarkStart w:id="14" w:name="_1289914454"/>
    <w:bookmarkEnd w:id="14"/>
    <w:p w:rsidR="00245050" w:rsidRDefault="00245050" w:rsidP="00245050">
      <w:pPr>
        <w:jc w:val="center"/>
      </w:pPr>
      <w:r w:rsidRPr="00524122">
        <w:object w:dxaOrig="10064" w:dyaOrig="3715">
          <v:shape id="_x0000_i1028" type="#_x0000_t75" style="width:333pt;height:165.75pt" o:ole="" fillcolor="window">
            <v:imagedata r:id="rId16" o:title="" croptop="3830f" cropleft="2327f" cropright="17458f"/>
          </v:shape>
          <o:OLEObject Type="Embed" ProgID="Word.Picture.8" ShapeID="_x0000_i1028" DrawAspect="Content" ObjectID="_1383657308" r:id="rId17"/>
        </w:object>
      </w:r>
    </w:p>
    <w:p w:rsidR="00245050" w:rsidRPr="00524122" w:rsidRDefault="00245050" w:rsidP="00245050">
      <w:pPr>
        <w:jc w:val="center"/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3.</w:t>
      </w:r>
      <w:r w:rsidRPr="00524122">
        <w:t xml:space="preserve"> eNB periodic local authentication procedure</w:t>
      </w:r>
    </w:p>
    <w:p w:rsidR="0063119F" w:rsidRDefault="00245050" w:rsidP="00245050">
      <w:pPr>
        <w:pStyle w:val="3"/>
        <w:rPr>
          <w:lang w:eastAsia="zh-CN"/>
        </w:rPr>
      </w:pPr>
      <w:bookmarkStart w:id="15" w:name="_Toc309913186"/>
      <w:r w:rsidRPr="004704B3">
        <w:rPr>
          <w:rFonts w:ascii="Times New Roman" w:hAnsi="Times New Roman"/>
          <w:color w:val="000000"/>
          <w:sz w:val="30"/>
          <w:szCs w:val="30"/>
          <w:lang w:eastAsia="zh-CN"/>
        </w:rPr>
        <w:t>2.4.</w:t>
      </w:r>
      <w:r>
        <w:rPr>
          <w:rFonts w:ascii="Times New Roman" w:hAnsi="Times New Roman" w:hint="eastAsia"/>
          <w:color w:val="00000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color w:val="000000"/>
          <w:sz w:val="30"/>
          <w:szCs w:val="30"/>
          <w:lang w:eastAsia="zh-CN"/>
        </w:rPr>
        <w:t xml:space="preserve"> </w:t>
      </w:r>
      <w:r w:rsidRPr="004704B3">
        <w:rPr>
          <w:rFonts w:ascii="Times New Roman" w:hAnsi="Times New Roman"/>
          <w:color w:val="00000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color w:val="000000"/>
          <w:sz w:val="30"/>
          <w:szCs w:val="30"/>
          <w:lang w:eastAsia="zh-CN"/>
        </w:rPr>
        <w:t>COUNTERCHECK</w:t>
      </w:r>
      <w:r>
        <w:rPr>
          <w:rFonts w:ascii="Times New Roman" w:hAnsi="Times New Roman" w:hint="eastAsia"/>
          <w:color w:val="000000"/>
          <w:sz w:val="30"/>
          <w:szCs w:val="30"/>
          <w:lang w:eastAsia="zh-CN"/>
        </w:rPr>
        <w:t>作用</w:t>
      </w:r>
      <w:bookmarkEnd w:id="15"/>
    </w:p>
    <w:p w:rsidR="0063119F" w:rsidRPr="008C66B3" w:rsidRDefault="0063119F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rFonts w:hint="eastAsia"/>
          <w:lang w:eastAsia="zh-CN"/>
        </w:rPr>
        <w:t>E-</w:t>
      </w:r>
      <w:r w:rsidRPr="008C66B3">
        <w:rPr>
          <w:lang w:eastAsia="zh-CN"/>
        </w:rPr>
        <w:t>UTRAN</w:t>
      </w:r>
      <w:r w:rsidRPr="008C66B3">
        <w:rPr>
          <w:rFonts w:hint="eastAsia"/>
          <w:lang w:eastAsia="zh-CN"/>
        </w:rPr>
        <w:t>使用</w:t>
      </w:r>
      <w:r w:rsidRPr="008C66B3">
        <w:rPr>
          <w:rFonts w:hint="eastAsia"/>
          <w:lang w:eastAsia="zh-CN"/>
        </w:rPr>
        <w:t>Counter Check</w:t>
      </w:r>
      <w:r w:rsidR="003044D1" w:rsidRPr="008C66B3">
        <w:rPr>
          <w:rFonts w:hint="eastAsia"/>
          <w:lang w:eastAsia="zh-CN"/>
        </w:rPr>
        <w:t>消息来请求</w:t>
      </w:r>
      <w:r w:rsidR="003044D1" w:rsidRPr="008C66B3">
        <w:rPr>
          <w:rFonts w:hint="eastAsia"/>
          <w:lang w:eastAsia="zh-CN"/>
        </w:rPr>
        <w:t>UE</w:t>
      </w:r>
      <w:r w:rsidR="003044D1" w:rsidRPr="008C66B3">
        <w:rPr>
          <w:rFonts w:hint="eastAsia"/>
          <w:lang w:eastAsia="zh-CN"/>
        </w:rPr>
        <w:t>验证</w:t>
      </w:r>
      <w:r w:rsidRPr="008C66B3">
        <w:rPr>
          <w:rFonts w:hint="eastAsia"/>
          <w:lang w:eastAsia="zh-CN"/>
        </w:rPr>
        <w:t>每个</w:t>
      </w:r>
      <w:r w:rsidRPr="008C66B3">
        <w:rPr>
          <w:lang w:eastAsia="zh-CN"/>
        </w:rPr>
        <w:t>DRB</w:t>
      </w:r>
      <w:r w:rsidRPr="008C66B3">
        <w:rPr>
          <w:lang w:eastAsia="zh-CN"/>
        </w:rPr>
        <w:t>上发送</w:t>
      </w:r>
      <w:r w:rsidRPr="008C66B3">
        <w:rPr>
          <w:lang w:eastAsia="zh-CN"/>
        </w:rPr>
        <w:t>/</w:t>
      </w:r>
      <w:r w:rsidRPr="008C66B3">
        <w:rPr>
          <w:lang w:eastAsia="zh-CN"/>
        </w:rPr>
        <w:t>接收</w:t>
      </w:r>
      <w:r w:rsidRPr="008C66B3">
        <w:rPr>
          <w:rFonts w:hint="eastAsia"/>
          <w:lang w:eastAsia="zh-CN"/>
        </w:rPr>
        <w:t>的</w:t>
      </w:r>
      <w:r w:rsidRPr="008C66B3">
        <w:rPr>
          <w:lang w:eastAsia="zh-CN"/>
        </w:rPr>
        <w:t>数据量。</w:t>
      </w:r>
      <w:r w:rsidRPr="008C66B3">
        <w:rPr>
          <w:rFonts w:hint="eastAsia"/>
          <w:lang w:eastAsia="zh-CN"/>
        </w:rPr>
        <w:t>更具体来说，</w:t>
      </w:r>
      <w:r w:rsidRPr="008C66B3">
        <w:rPr>
          <w:rFonts w:hint="eastAsia"/>
          <w:lang w:eastAsia="zh-CN"/>
        </w:rPr>
        <w:t>UE</w:t>
      </w:r>
      <w:r w:rsidRPr="008C66B3">
        <w:rPr>
          <w:rFonts w:hint="eastAsia"/>
          <w:lang w:eastAsia="zh-CN"/>
        </w:rPr>
        <w:t>需要对每个</w:t>
      </w:r>
      <w:r w:rsidRPr="008C66B3">
        <w:rPr>
          <w:rFonts w:hint="eastAsia"/>
          <w:lang w:eastAsia="zh-CN"/>
        </w:rPr>
        <w:t>DRB</w:t>
      </w:r>
      <w:r w:rsidRPr="008C66B3">
        <w:rPr>
          <w:rFonts w:hint="eastAsia"/>
          <w:lang w:eastAsia="zh-CN"/>
        </w:rPr>
        <w:t>检查</w:t>
      </w:r>
      <w:r w:rsidRPr="008C66B3">
        <w:rPr>
          <w:lang w:eastAsia="zh-CN"/>
        </w:rPr>
        <w:t>，</w:t>
      </w:r>
      <w:r w:rsidRPr="008C66B3">
        <w:rPr>
          <w:rFonts w:hint="eastAsia"/>
          <w:lang w:eastAsia="zh-CN"/>
        </w:rPr>
        <w:t>判断</w:t>
      </w:r>
      <w:r w:rsidRPr="008C66B3">
        <w:rPr>
          <w:rFonts w:hint="eastAsia"/>
          <w:lang w:eastAsia="zh-CN"/>
        </w:rPr>
        <w:t>COUNT</w:t>
      </w:r>
      <w:r w:rsidRPr="008C66B3">
        <w:rPr>
          <w:rFonts w:hint="eastAsia"/>
          <w:lang w:eastAsia="zh-CN"/>
        </w:rPr>
        <w:t>的最高有效位是否与</w:t>
      </w:r>
      <w:r w:rsidRPr="008C66B3">
        <w:rPr>
          <w:rFonts w:hint="eastAsia"/>
          <w:lang w:eastAsia="zh-CN"/>
        </w:rPr>
        <w:t>E-UTRAN</w:t>
      </w:r>
      <w:r w:rsidRPr="008C66B3">
        <w:rPr>
          <w:rFonts w:hint="eastAsia"/>
          <w:lang w:eastAsia="zh-CN"/>
        </w:rPr>
        <w:t>指示的相同。</w:t>
      </w:r>
    </w:p>
    <w:p w:rsidR="00A01BC6" w:rsidRPr="008C66B3" w:rsidRDefault="00A01BC6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rFonts w:hint="eastAsia"/>
          <w:lang w:eastAsia="zh-CN"/>
        </w:rPr>
        <w:t>CounterCheck</w:t>
      </w:r>
      <w:r w:rsidRPr="008C66B3">
        <w:rPr>
          <w:rFonts w:hint="eastAsia"/>
          <w:lang w:eastAsia="zh-CN"/>
        </w:rPr>
        <w:t>这个过程可以使</w:t>
      </w:r>
      <w:r w:rsidRPr="008C66B3">
        <w:rPr>
          <w:rFonts w:hint="eastAsia"/>
          <w:lang w:eastAsia="zh-CN"/>
        </w:rPr>
        <w:t>E-UTRAN</w:t>
      </w:r>
      <w:r w:rsidRPr="008C66B3">
        <w:rPr>
          <w:rFonts w:hint="eastAsia"/>
          <w:lang w:eastAsia="zh-CN"/>
        </w:rPr>
        <w:t>察觉非法的入侵，他可在</w:t>
      </w:r>
      <w:r w:rsidRPr="008C66B3">
        <w:rPr>
          <w:rFonts w:hint="eastAsia"/>
          <w:lang w:eastAsia="zh-CN"/>
        </w:rPr>
        <w:t>COUNT</w:t>
      </w:r>
      <w:r w:rsidRPr="008C66B3">
        <w:rPr>
          <w:rFonts w:hint="eastAsia"/>
          <w:lang w:eastAsia="zh-CN"/>
        </w:rPr>
        <w:t>达到任一个特定值时，</w:t>
      </w:r>
      <w:r w:rsidR="00245050" w:rsidRPr="008C66B3">
        <w:rPr>
          <w:rFonts w:hint="eastAsia"/>
          <w:lang w:eastAsia="zh-CN"/>
        </w:rPr>
        <w:t>E-</w:t>
      </w:r>
      <w:r w:rsidR="00245050" w:rsidRPr="008C66B3">
        <w:rPr>
          <w:lang w:eastAsia="zh-CN"/>
        </w:rPr>
        <w:t xml:space="preserve">UTRAN </w:t>
      </w:r>
      <w:r w:rsidR="00245050" w:rsidRPr="008C66B3">
        <w:rPr>
          <w:rFonts w:hint="eastAsia"/>
          <w:lang w:eastAsia="zh-CN"/>
        </w:rPr>
        <w:t>通过发送一个</w:t>
      </w:r>
      <w:r w:rsidR="00245050" w:rsidRPr="008C66B3">
        <w:rPr>
          <w:lang w:eastAsia="zh-CN"/>
        </w:rPr>
        <w:t>C</w:t>
      </w:r>
      <w:r w:rsidR="00245050" w:rsidRPr="008C66B3">
        <w:rPr>
          <w:rFonts w:hint="eastAsia"/>
          <w:lang w:eastAsia="zh-CN"/>
        </w:rPr>
        <w:t>ounterCheck</w:t>
      </w:r>
      <w:r w:rsidR="00245050" w:rsidRPr="008C66B3">
        <w:rPr>
          <w:rFonts w:hint="eastAsia"/>
          <w:lang w:eastAsia="zh-CN"/>
        </w:rPr>
        <w:t>消息来</w:t>
      </w:r>
      <w:r w:rsidRPr="008C66B3">
        <w:rPr>
          <w:rFonts w:hint="eastAsia"/>
          <w:lang w:eastAsia="zh-CN"/>
        </w:rPr>
        <w:t>发起该过程。</w:t>
      </w:r>
    </w:p>
    <w:p w:rsidR="00245050" w:rsidRPr="004704B3" w:rsidRDefault="00245050" w:rsidP="00245050">
      <w:pPr>
        <w:pStyle w:val="3"/>
        <w:rPr>
          <w:rFonts w:ascii="Times New Roman" w:hAnsi="Times New Roman"/>
          <w:sz w:val="30"/>
          <w:szCs w:val="30"/>
          <w:lang w:eastAsia="zh-CN"/>
        </w:rPr>
      </w:pPr>
      <w:bookmarkStart w:id="16" w:name="_Toc309913187"/>
      <w:r w:rsidRPr="004704B3">
        <w:rPr>
          <w:rFonts w:ascii="Times New Roman" w:hAnsi="Times New Roman"/>
          <w:color w:val="000000"/>
          <w:sz w:val="30"/>
          <w:szCs w:val="30"/>
          <w:lang w:eastAsia="zh-CN"/>
        </w:rPr>
        <w:t>2.4.</w:t>
      </w:r>
      <w:r>
        <w:rPr>
          <w:rFonts w:ascii="Times New Roman" w:hAnsi="Times New Roman" w:hint="eastAsia"/>
          <w:color w:val="00000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color w:val="000000"/>
          <w:sz w:val="30"/>
          <w:szCs w:val="30"/>
          <w:lang w:eastAsia="zh-CN"/>
        </w:rPr>
        <w:t xml:space="preserve"> </w:t>
      </w:r>
      <w:r w:rsidRPr="004704B3">
        <w:rPr>
          <w:rFonts w:ascii="Times New Roman" w:hAnsi="Times New Roman"/>
          <w:color w:val="000000"/>
          <w:sz w:val="30"/>
          <w:szCs w:val="30"/>
          <w:lang w:eastAsia="zh-CN"/>
        </w:rPr>
        <w:t xml:space="preserve"> ENB</w:t>
      </w:r>
      <w:r w:rsidRPr="004704B3">
        <w:rPr>
          <w:rFonts w:ascii="Times New Roman" w:hAnsi="Times New Roman"/>
          <w:color w:val="000000"/>
          <w:sz w:val="30"/>
          <w:szCs w:val="30"/>
          <w:lang w:eastAsia="zh-CN"/>
        </w:rPr>
        <w:t>过程</w:t>
      </w:r>
      <w:bookmarkEnd w:id="16"/>
    </w:p>
    <w:p w:rsidR="00245050" w:rsidRPr="008C66B3" w:rsidRDefault="00245050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rFonts w:hint="eastAsia"/>
          <w:lang w:eastAsia="zh-CN"/>
        </w:rPr>
        <w:t>eNB</w:t>
      </w:r>
      <w:r w:rsidRPr="008C66B3">
        <w:rPr>
          <w:rFonts w:hint="eastAsia"/>
          <w:lang w:eastAsia="zh-CN"/>
        </w:rPr>
        <w:t>会随意可选（意为周期时间是可选的）的应运</w:t>
      </w:r>
      <w:r w:rsidRPr="008C66B3">
        <w:rPr>
          <w:rFonts w:hint="eastAsia"/>
          <w:lang w:eastAsia="zh-CN"/>
        </w:rPr>
        <w:t>Counter Check</w:t>
      </w:r>
      <w:r w:rsidRPr="008C66B3">
        <w:rPr>
          <w:rFonts w:hint="eastAsia"/>
          <w:lang w:eastAsia="zh-CN"/>
        </w:rPr>
        <w:t>来周期性的执行本地认证</w:t>
      </w:r>
      <w:r>
        <w:rPr>
          <w:rFonts w:hint="eastAsia"/>
          <w:lang w:eastAsia="zh-CN"/>
        </w:rPr>
        <w:t>，</w:t>
      </w:r>
      <w:r w:rsidRPr="008C66B3">
        <w:rPr>
          <w:rFonts w:hint="eastAsia"/>
          <w:lang w:eastAsia="zh-CN"/>
        </w:rPr>
        <w:t>周期确定以后，对</w:t>
      </w:r>
      <w:r>
        <w:rPr>
          <w:rFonts w:hint="eastAsia"/>
          <w:lang w:eastAsia="zh-CN"/>
        </w:rPr>
        <w:t>HFN</w:t>
      </w:r>
      <w:r w:rsidRPr="008C66B3">
        <w:rPr>
          <w:rFonts w:hint="eastAsia"/>
          <w:lang w:eastAsia="zh-CN"/>
        </w:rPr>
        <w:t>的检测会</w:t>
      </w:r>
      <w:r>
        <w:rPr>
          <w:rFonts w:hint="eastAsia"/>
          <w:lang w:eastAsia="zh-CN"/>
        </w:rPr>
        <w:t>是</w:t>
      </w:r>
      <w:r w:rsidRPr="008C66B3">
        <w:rPr>
          <w:rFonts w:hint="eastAsia"/>
          <w:lang w:eastAsia="zh-CN"/>
        </w:rPr>
        <w:t>当每有任何一位变化便同步一次，如</w:t>
      </w:r>
      <w:r w:rsidRPr="008C66B3">
        <w:rPr>
          <w:rFonts w:hint="eastAsia"/>
          <w:lang w:eastAsia="zh-CN"/>
        </w:rPr>
        <w:t>HFN</w:t>
      </w:r>
      <w:r w:rsidRPr="008C66B3">
        <w:rPr>
          <w:rFonts w:hint="eastAsia"/>
          <w:lang w:eastAsia="zh-CN"/>
        </w:rPr>
        <w:t>的某个固定位有变化。</w:t>
      </w:r>
    </w:p>
    <w:p w:rsidR="00245050" w:rsidRPr="008C66B3" w:rsidRDefault="00B07A12" w:rsidP="00A105E9">
      <w:pPr>
        <w:spacing w:line="300" w:lineRule="auto"/>
        <w:ind w:firstLineChars="200" w:firstLine="400"/>
        <w:rPr>
          <w:lang w:eastAsia="zh-CN"/>
        </w:rPr>
      </w:pPr>
      <w:r w:rsidRPr="00B07A12">
        <w:rPr>
          <w:rFonts w:hint="eastAsia"/>
          <w:lang w:eastAsia="zh-CN"/>
        </w:rPr>
        <w:t>该过程的目的是验证</w:t>
      </w:r>
      <w:r w:rsidRPr="00B07A12">
        <w:rPr>
          <w:lang w:eastAsia="zh-CN"/>
        </w:rPr>
        <w:t>“</w:t>
      </w:r>
      <w:r w:rsidRPr="00B07A12">
        <w:rPr>
          <w:rFonts w:hint="eastAsia"/>
          <w:lang w:eastAsia="zh-CN"/>
        </w:rPr>
        <w:t>在</w:t>
      </w:r>
      <w:r w:rsidRPr="00B07A12">
        <w:rPr>
          <w:lang w:eastAsia="zh-CN"/>
        </w:rPr>
        <w:t>UTRAN</w:t>
      </w:r>
      <w:r w:rsidRPr="00B07A12">
        <w:rPr>
          <w:rFonts w:hint="eastAsia"/>
          <w:lang w:eastAsia="zh-CN"/>
        </w:rPr>
        <w:t>和</w:t>
      </w:r>
      <w:r w:rsidRPr="00B07A12">
        <w:rPr>
          <w:lang w:eastAsia="zh-CN"/>
        </w:rPr>
        <w:t>UE</w:t>
      </w:r>
      <w:r w:rsidRPr="00B07A12">
        <w:rPr>
          <w:rFonts w:hint="eastAsia"/>
          <w:lang w:eastAsia="zh-CN"/>
        </w:rPr>
        <w:t>中，</w:t>
      </w:r>
      <w:r w:rsidRPr="00B07A12">
        <w:rPr>
          <w:lang w:eastAsia="zh-CN"/>
        </w:rPr>
        <w:t>RRC</w:t>
      </w:r>
      <w:r w:rsidRPr="00B07A12">
        <w:rPr>
          <w:rFonts w:hint="eastAsia"/>
          <w:lang w:eastAsia="zh-CN"/>
        </w:rPr>
        <w:t>连接期间双向链路（上行链路和下行链路）上所发送的数据量是相同的（来检测可能出现的入侵者的操作）</w:t>
      </w:r>
      <w:r w:rsidRPr="00A105E9">
        <w:rPr>
          <w:lang w:eastAsia="zh-CN"/>
        </w:rPr>
        <w:t>”</w:t>
      </w:r>
      <w:r w:rsidR="00245050" w:rsidRPr="008C66B3">
        <w:rPr>
          <w:rFonts w:hint="eastAsia"/>
          <w:lang w:eastAsia="zh-CN"/>
        </w:rPr>
        <w:t>！如果，</w:t>
      </w:r>
      <w:r w:rsidR="00245050" w:rsidRPr="008C66B3">
        <w:rPr>
          <w:rFonts w:hint="eastAsia"/>
          <w:lang w:eastAsia="zh-CN"/>
        </w:rPr>
        <w:t>UE</w:t>
      </w:r>
      <w:r w:rsidR="00245050" w:rsidRPr="008C66B3">
        <w:rPr>
          <w:rFonts w:hint="eastAsia"/>
          <w:lang w:eastAsia="zh-CN"/>
        </w:rPr>
        <w:t>接收到了</w:t>
      </w:r>
      <w:r w:rsidR="00245050" w:rsidRPr="008C66B3">
        <w:rPr>
          <w:rFonts w:hint="eastAsia"/>
          <w:lang w:eastAsia="zh-CN"/>
        </w:rPr>
        <w:t>CounterCheck</w:t>
      </w:r>
      <w:r w:rsidR="00245050" w:rsidRPr="008C66B3">
        <w:rPr>
          <w:rFonts w:hint="eastAsia"/>
          <w:lang w:eastAsia="zh-CN"/>
        </w:rPr>
        <w:t>的请求消息，它会响应</w:t>
      </w:r>
      <w:r w:rsidR="00245050" w:rsidRPr="008C66B3">
        <w:rPr>
          <w:lang w:eastAsia="zh-CN"/>
        </w:rPr>
        <w:t>Counter Check Response</w:t>
      </w:r>
      <w:r w:rsidR="00245050" w:rsidRPr="008C66B3">
        <w:rPr>
          <w:rFonts w:hint="eastAsia"/>
          <w:lang w:eastAsia="zh-CN"/>
        </w:rPr>
        <w:t>消息。</w:t>
      </w:r>
    </w:p>
    <w:p w:rsidR="00AF45A8" w:rsidRDefault="00245050" w:rsidP="00A105E9">
      <w:pPr>
        <w:spacing w:line="300" w:lineRule="auto"/>
        <w:ind w:firstLineChars="200" w:firstLine="400"/>
        <w:rPr>
          <w:rFonts w:hint="eastAsia"/>
          <w:lang w:eastAsia="zh-CN"/>
        </w:rPr>
      </w:pPr>
      <w:r w:rsidRPr="008C66B3">
        <w:rPr>
          <w:rFonts w:hint="eastAsia"/>
          <w:lang w:eastAsia="zh-CN"/>
        </w:rPr>
        <w:t>eNB</w:t>
      </w:r>
      <w:r>
        <w:rPr>
          <w:rFonts w:hint="eastAsia"/>
          <w:lang w:eastAsia="zh-CN"/>
        </w:rPr>
        <w:t>的</w:t>
      </w:r>
      <w:r w:rsidRPr="008C66B3">
        <w:rPr>
          <w:rFonts w:hint="eastAsia"/>
          <w:lang w:eastAsia="zh-CN"/>
        </w:rPr>
        <w:t>PDCP</w:t>
      </w:r>
      <w:r w:rsidRPr="008C66B3">
        <w:rPr>
          <w:rFonts w:hint="eastAsia"/>
          <w:lang w:eastAsia="zh-CN"/>
        </w:rPr>
        <w:t>会一直</w:t>
      </w:r>
      <w:r>
        <w:rPr>
          <w:rFonts w:hint="eastAsia"/>
          <w:lang w:eastAsia="zh-CN"/>
        </w:rPr>
        <w:t>周期性</w:t>
      </w:r>
      <w:r w:rsidRPr="008C66B3">
        <w:rPr>
          <w:rFonts w:hint="eastAsia"/>
          <w:lang w:eastAsia="zh-CN"/>
        </w:rPr>
        <w:t>监管联系着每个无线信令承载</w:t>
      </w:r>
      <w:r>
        <w:rPr>
          <w:rFonts w:hint="eastAsia"/>
          <w:lang w:eastAsia="zh-CN"/>
        </w:rPr>
        <w:t>（更确切说是</w:t>
      </w:r>
      <w:r>
        <w:rPr>
          <w:rFonts w:hint="eastAsia"/>
          <w:lang w:eastAsia="zh-CN"/>
        </w:rPr>
        <w:t>DRB</w:t>
      </w:r>
      <w:r>
        <w:rPr>
          <w:rFonts w:hint="eastAsia"/>
          <w:lang w:eastAsia="zh-CN"/>
        </w:rPr>
        <w:t>）</w:t>
      </w:r>
      <w:r w:rsidRPr="008C66B3">
        <w:rPr>
          <w:rFonts w:hint="eastAsia"/>
          <w:lang w:eastAsia="zh-CN"/>
        </w:rPr>
        <w:t>的</w:t>
      </w:r>
      <w:r w:rsidRPr="008C66B3">
        <w:rPr>
          <w:rFonts w:hint="eastAsia"/>
          <w:lang w:eastAsia="zh-CN"/>
        </w:rPr>
        <w:t>COUNT</w:t>
      </w:r>
      <w:r w:rsidRPr="008C66B3">
        <w:rPr>
          <w:rFonts w:hint="eastAsia"/>
          <w:lang w:eastAsia="zh-CN"/>
        </w:rPr>
        <w:t>值，所以只要监管到</w:t>
      </w:r>
      <w:r w:rsidRPr="008C66B3">
        <w:rPr>
          <w:rFonts w:hint="eastAsia"/>
          <w:lang w:eastAsia="zh-CN"/>
        </w:rPr>
        <w:t>COUNT</w:t>
      </w:r>
      <w:r w:rsidRPr="008C66B3">
        <w:rPr>
          <w:rFonts w:hint="eastAsia"/>
          <w:lang w:eastAsia="zh-CN"/>
        </w:rPr>
        <w:t>接收到一个</w:t>
      </w:r>
      <w:r>
        <w:rPr>
          <w:rFonts w:hint="eastAsia"/>
          <w:lang w:eastAsia="zh-CN"/>
        </w:rPr>
        <w:t>特殊</w:t>
      </w:r>
      <w:r w:rsidRPr="008C66B3"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HFN</w:t>
      </w:r>
      <w:r>
        <w:rPr>
          <w:rFonts w:hint="eastAsia"/>
          <w:lang w:eastAsia="zh-CN"/>
        </w:rPr>
        <w:t>的值的变化）</w:t>
      </w:r>
      <w:r w:rsidRPr="008C66B3">
        <w:rPr>
          <w:rFonts w:hint="eastAsia"/>
          <w:lang w:eastAsia="zh-CN"/>
        </w:rPr>
        <w:t>便会促发</w:t>
      </w:r>
      <w:r>
        <w:rPr>
          <w:rFonts w:hint="eastAsia"/>
          <w:lang w:eastAsia="zh-CN"/>
        </w:rPr>
        <w:t>countercheck</w:t>
      </w:r>
      <w:r>
        <w:rPr>
          <w:rFonts w:hint="eastAsia"/>
          <w:lang w:eastAsia="zh-CN"/>
        </w:rPr>
        <w:t>过程</w:t>
      </w:r>
      <w:r w:rsidRPr="008C66B3">
        <w:rPr>
          <w:rFonts w:hint="eastAsia"/>
          <w:lang w:eastAsia="zh-CN"/>
        </w:rPr>
        <w:t>。而这个</w:t>
      </w:r>
      <w:r>
        <w:rPr>
          <w:rFonts w:hint="eastAsia"/>
          <w:lang w:eastAsia="zh-CN"/>
        </w:rPr>
        <w:t>周期的间隔力度</w:t>
      </w:r>
      <w:r w:rsidRPr="008C66B3">
        <w:rPr>
          <w:rFonts w:hint="eastAsia"/>
          <w:lang w:eastAsia="zh-CN"/>
        </w:rPr>
        <w:t>被访网络定义。此过程中的所有消息会被完整性保护！</w:t>
      </w:r>
    </w:p>
    <w:p w:rsidR="00245050" w:rsidRPr="00A105E9" w:rsidRDefault="00AF45A8" w:rsidP="00A105E9">
      <w:pPr>
        <w:spacing w:line="300" w:lineRule="auto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具体步骤如下：</w:t>
      </w:r>
    </w:p>
    <w:p w:rsidR="00245050" w:rsidRPr="008C66B3" w:rsidRDefault="00245050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rFonts w:hint="eastAsia"/>
          <w:lang w:eastAsia="zh-CN"/>
        </w:rPr>
        <w:lastRenderedPageBreak/>
        <w:t>1</w:t>
      </w:r>
      <w:r w:rsidRPr="008C66B3">
        <w:rPr>
          <w:rFonts w:hint="eastAsia"/>
          <w:lang w:eastAsia="zh-CN"/>
        </w:rPr>
        <w:t xml:space="preserve">　当收到一个检测值（如，这个值的</w:t>
      </w:r>
      <w:r w:rsidRPr="008C66B3">
        <w:rPr>
          <w:rFonts w:hint="eastAsia"/>
          <w:lang w:eastAsia="zh-CN"/>
        </w:rPr>
        <w:t>HFN</w:t>
      </w:r>
      <w:r w:rsidRPr="008C66B3">
        <w:rPr>
          <w:rFonts w:hint="eastAsia"/>
          <w:lang w:eastAsia="zh-CN"/>
        </w:rPr>
        <w:t>的某个固定位被篡改），</w:t>
      </w:r>
      <w:r w:rsidRPr="008C66B3">
        <w:rPr>
          <w:rFonts w:hint="eastAsia"/>
          <w:lang w:eastAsia="zh-CN"/>
        </w:rPr>
        <w:t>eNB</w:t>
      </w:r>
      <w:r w:rsidRPr="008C66B3">
        <w:rPr>
          <w:rFonts w:hint="eastAsia"/>
          <w:lang w:eastAsia="zh-CN"/>
        </w:rPr>
        <w:t>会发送</w:t>
      </w:r>
      <w:r w:rsidRPr="008C66B3">
        <w:rPr>
          <w:lang w:eastAsia="zh-CN"/>
        </w:rPr>
        <w:t>Counter Check</w:t>
      </w:r>
      <w:r w:rsidRPr="008C66B3">
        <w:rPr>
          <w:rFonts w:hint="eastAsia"/>
          <w:lang w:eastAsia="zh-CN"/>
        </w:rPr>
        <w:t>消息，此消息中包含着来至每个</w:t>
      </w:r>
      <w:r w:rsidRPr="008C66B3">
        <w:rPr>
          <w:rFonts w:hint="eastAsia"/>
          <w:lang w:eastAsia="zh-CN"/>
        </w:rPr>
        <w:t>DRB</w:t>
      </w:r>
      <w:r w:rsidRPr="008C66B3">
        <w:rPr>
          <w:rFonts w:hint="eastAsia"/>
          <w:lang w:eastAsia="zh-CN"/>
        </w:rPr>
        <w:t>的</w:t>
      </w:r>
      <w:r w:rsidRPr="008C66B3">
        <w:rPr>
          <w:lang w:eastAsia="zh-CN"/>
        </w:rPr>
        <w:t>PDCP COUNT</w:t>
      </w:r>
      <w:r w:rsidRPr="008C66B3">
        <w:rPr>
          <w:rFonts w:hint="eastAsia"/>
          <w:lang w:eastAsia="zh-CN"/>
        </w:rPr>
        <w:t>值的</w:t>
      </w:r>
      <w:r w:rsidRPr="008C66B3">
        <w:rPr>
          <w:rFonts w:hint="eastAsia"/>
          <w:lang w:eastAsia="zh-CN"/>
        </w:rPr>
        <w:t>MSB</w:t>
      </w:r>
      <w:r w:rsidRPr="008C66B3">
        <w:rPr>
          <w:rFonts w:hint="eastAsia"/>
          <w:lang w:eastAsia="zh-CN"/>
        </w:rPr>
        <w:t>部分（它反映着数据的接收</w:t>
      </w:r>
      <w:r>
        <w:rPr>
          <w:rFonts w:hint="eastAsia"/>
          <w:lang w:eastAsia="zh-CN"/>
        </w:rPr>
        <w:t>情况</w:t>
      </w:r>
      <w:r w:rsidRPr="008C66B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；</w:t>
      </w:r>
    </w:p>
    <w:p w:rsidR="00245050" w:rsidRPr="008C66B3" w:rsidRDefault="00245050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rFonts w:hint="eastAsia"/>
          <w:lang w:eastAsia="zh-CN"/>
        </w:rPr>
        <w:t>2</w:t>
      </w:r>
      <w:r w:rsidRPr="008C66B3">
        <w:rPr>
          <w:rFonts w:hint="eastAsia"/>
          <w:lang w:eastAsia="zh-CN"/>
        </w:rPr>
        <w:t xml:space="preserve">　</w:t>
      </w:r>
      <w:r w:rsidRPr="008C66B3">
        <w:rPr>
          <w:rFonts w:hint="eastAsia"/>
          <w:lang w:eastAsia="zh-CN"/>
        </w:rPr>
        <w:t>UE</w:t>
      </w:r>
      <w:r w:rsidRPr="008C66B3">
        <w:rPr>
          <w:rFonts w:hint="eastAsia"/>
          <w:lang w:eastAsia="zh-CN"/>
        </w:rPr>
        <w:t>在接收到</w:t>
      </w:r>
      <w:r w:rsidRPr="008C66B3">
        <w:rPr>
          <w:lang w:eastAsia="zh-CN"/>
        </w:rPr>
        <w:t>Counter Check</w:t>
      </w:r>
      <w:r w:rsidRPr="008C66B3">
        <w:rPr>
          <w:rFonts w:hint="eastAsia"/>
          <w:lang w:eastAsia="zh-CN"/>
        </w:rPr>
        <w:t>值后会与自己的每个</w:t>
      </w:r>
      <w:r w:rsidRPr="008C66B3">
        <w:rPr>
          <w:rFonts w:hint="eastAsia"/>
          <w:lang w:eastAsia="zh-CN"/>
        </w:rPr>
        <w:t>DRB</w:t>
      </w:r>
      <w:r w:rsidRPr="008C66B3">
        <w:rPr>
          <w:rFonts w:hint="eastAsia"/>
          <w:lang w:eastAsia="zh-CN"/>
        </w:rPr>
        <w:t>比较</w:t>
      </w:r>
      <w:r w:rsidRPr="008C66B3">
        <w:rPr>
          <w:lang w:eastAsia="zh-CN"/>
        </w:rPr>
        <w:t>COUNT</w:t>
      </w:r>
      <w:r>
        <w:rPr>
          <w:rFonts w:hint="eastAsia"/>
          <w:lang w:eastAsia="zh-CN"/>
        </w:rPr>
        <w:t>MSB</w:t>
      </w:r>
      <w:r w:rsidRPr="008C66B3">
        <w:rPr>
          <w:rFonts w:hint="eastAsia"/>
          <w:lang w:eastAsia="zh-CN"/>
        </w:rPr>
        <w:t>值，异常的</w:t>
      </w:r>
      <w:r w:rsidRPr="008C66B3">
        <w:rPr>
          <w:lang w:eastAsia="zh-CN"/>
        </w:rPr>
        <w:t>UE COUNT</w:t>
      </w:r>
      <w:r w:rsidRPr="008C66B3">
        <w:rPr>
          <w:rFonts w:hint="eastAsia"/>
          <w:lang w:eastAsia="zh-CN"/>
        </w:rPr>
        <w:t>值会被包含在</w:t>
      </w:r>
      <w:r w:rsidRPr="008C66B3">
        <w:rPr>
          <w:lang w:eastAsia="zh-CN"/>
        </w:rPr>
        <w:t>Counter Check Response</w:t>
      </w:r>
      <w:r>
        <w:rPr>
          <w:rFonts w:hint="eastAsia"/>
          <w:lang w:eastAsia="zh-CN"/>
        </w:rPr>
        <w:t>反馈回去；</w:t>
      </w:r>
    </w:p>
    <w:p w:rsidR="00245050" w:rsidRPr="00245050" w:rsidRDefault="00245050" w:rsidP="00A105E9">
      <w:pPr>
        <w:spacing w:line="300" w:lineRule="auto"/>
        <w:ind w:firstLineChars="200" w:firstLine="40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8C66B3">
        <w:rPr>
          <w:rFonts w:hint="eastAsia"/>
          <w:lang w:eastAsia="zh-CN"/>
        </w:rPr>
        <w:t>3</w:t>
      </w:r>
      <w:r w:rsidRPr="008C66B3">
        <w:rPr>
          <w:rFonts w:hint="eastAsia"/>
          <w:lang w:eastAsia="zh-CN"/>
        </w:rPr>
        <w:t xml:space="preserve">　</w:t>
      </w:r>
      <w:r w:rsidRPr="008C66B3">
        <w:rPr>
          <w:rFonts w:hint="eastAsia"/>
          <w:lang w:eastAsia="zh-CN"/>
        </w:rPr>
        <w:t>eNB</w:t>
      </w:r>
      <w:r w:rsidRPr="008C66B3">
        <w:rPr>
          <w:rFonts w:hint="eastAsia"/>
          <w:lang w:eastAsia="zh-CN"/>
        </w:rPr>
        <w:t>接收到反馈来的</w:t>
      </w:r>
      <w:r w:rsidRPr="008C66B3">
        <w:rPr>
          <w:lang w:eastAsia="zh-CN"/>
        </w:rPr>
        <w:t>Counter Check Response</w:t>
      </w:r>
      <w:r w:rsidRPr="008C66B3">
        <w:rPr>
          <w:rFonts w:hint="eastAsia"/>
          <w:lang w:eastAsia="zh-CN"/>
        </w:rPr>
        <w:t>消息后，如果没有包含任何的异常</w:t>
      </w:r>
      <w:r w:rsidRPr="008C66B3">
        <w:rPr>
          <w:lang w:eastAsia="zh-CN"/>
        </w:rPr>
        <w:t>PDCP COUNT</w:t>
      </w:r>
      <w:r w:rsidRPr="008C66B3">
        <w:rPr>
          <w:rFonts w:hint="eastAsia"/>
          <w:lang w:eastAsia="zh-CN"/>
        </w:rPr>
        <w:t>值，则此过程结束；如果包含</w:t>
      </w:r>
      <w:r w:rsidRPr="008C66B3">
        <w:rPr>
          <w:rFonts w:hint="eastAsia"/>
          <w:lang w:eastAsia="zh-CN"/>
        </w:rPr>
        <w:t>1</w:t>
      </w:r>
      <w:r w:rsidRPr="008C66B3">
        <w:rPr>
          <w:rFonts w:hint="eastAsia"/>
          <w:lang w:eastAsia="zh-CN"/>
        </w:rPr>
        <w:t>个或者多个异常</w:t>
      </w:r>
      <w:r w:rsidRPr="008C66B3">
        <w:rPr>
          <w:lang w:eastAsia="zh-CN"/>
        </w:rPr>
        <w:t>PDCP COUNT</w:t>
      </w:r>
      <w:r w:rsidRPr="008C66B3">
        <w:rPr>
          <w:rFonts w:hint="eastAsia"/>
          <w:lang w:eastAsia="zh-CN"/>
        </w:rPr>
        <w:t>值，</w:t>
      </w:r>
      <w:r w:rsidRPr="008C66B3">
        <w:rPr>
          <w:rFonts w:hint="eastAsia"/>
          <w:lang w:eastAsia="zh-CN"/>
        </w:rPr>
        <w:t>eNB</w:t>
      </w:r>
      <w:r w:rsidRPr="008C66B3">
        <w:rPr>
          <w:rFonts w:hint="eastAsia"/>
          <w:lang w:eastAsia="zh-CN"/>
        </w:rPr>
        <w:t>会释放</w:t>
      </w:r>
      <w:r>
        <w:rPr>
          <w:rFonts w:hint="eastAsia"/>
          <w:lang w:eastAsia="zh-CN"/>
        </w:rPr>
        <w:t>该</w:t>
      </w:r>
      <w:r>
        <w:rPr>
          <w:rFonts w:hint="eastAsia"/>
          <w:lang w:eastAsia="zh-CN"/>
        </w:rPr>
        <w:t>DRB</w:t>
      </w:r>
      <w:r w:rsidRPr="008C66B3">
        <w:rPr>
          <w:rFonts w:hint="eastAsia"/>
          <w:lang w:eastAsia="zh-CN"/>
        </w:rPr>
        <w:t>并且上报</w:t>
      </w:r>
      <w:r>
        <w:rPr>
          <w:rFonts w:hint="eastAsia"/>
          <w:lang w:eastAsia="zh-CN"/>
        </w:rPr>
        <w:t>给</w:t>
      </w:r>
      <w:r w:rsidRPr="008C66B3">
        <w:rPr>
          <w:rFonts w:hint="eastAsia"/>
          <w:lang w:eastAsia="zh-CN"/>
        </w:rPr>
        <w:t>MME</w:t>
      </w:r>
      <w:r w:rsidRPr="008C66B3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以</w:t>
      </w:r>
      <w:r w:rsidRPr="008C66B3">
        <w:rPr>
          <w:rFonts w:hint="eastAsia"/>
          <w:lang w:eastAsia="zh-CN"/>
        </w:rPr>
        <w:t>释放对应的</w:t>
      </w:r>
      <w:r w:rsidRPr="008C66B3">
        <w:rPr>
          <w:rFonts w:hint="eastAsia"/>
          <w:lang w:eastAsia="zh-CN"/>
        </w:rPr>
        <w:t>E-RAB</w:t>
      </w:r>
      <w:r w:rsidRPr="008C66B3">
        <w:rPr>
          <w:rFonts w:hint="eastAsia"/>
          <w:lang w:eastAsia="zh-CN"/>
        </w:rPr>
        <w:t>）。</w:t>
      </w:r>
    </w:p>
    <w:p w:rsidR="0063119F" w:rsidRPr="004704B3" w:rsidRDefault="00844423" w:rsidP="00844423">
      <w:pPr>
        <w:pStyle w:val="3"/>
        <w:rPr>
          <w:rFonts w:ascii="Times New Roman" w:hAnsi="Times New Roman"/>
          <w:color w:val="000000"/>
          <w:sz w:val="30"/>
          <w:szCs w:val="30"/>
        </w:rPr>
      </w:pPr>
      <w:bookmarkStart w:id="17" w:name="_Toc216231619"/>
      <w:bookmarkStart w:id="18" w:name="_Toc309913188"/>
      <w:r w:rsidRPr="004704B3">
        <w:rPr>
          <w:rFonts w:ascii="Times New Roman" w:hAnsi="Times New Roman"/>
          <w:color w:val="000000"/>
          <w:sz w:val="30"/>
          <w:szCs w:val="30"/>
          <w:lang w:eastAsia="zh-CN"/>
        </w:rPr>
        <w:t>2.4.</w:t>
      </w:r>
      <w:r w:rsidR="00245050">
        <w:rPr>
          <w:rFonts w:ascii="Times New Roman" w:hAnsi="Times New Roman" w:hint="eastAsia"/>
          <w:color w:val="000000"/>
          <w:sz w:val="30"/>
          <w:szCs w:val="30"/>
          <w:lang w:eastAsia="zh-CN"/>
        </w:rPr>
        <w:t>3</w:t>
      </w:r>
      <w:r w:rsidRPr="004704B3">
        <w:rPr>
          <w:rFonts w:ascii="Times New Roman" w:hAnsi="Times New Roman"/>
          <w:color w:val="000000"/>
          <w:sz w:val="30"/>
          <w:szCs w:val="30"/>
          <w:lang w:eastAsia="zh-CN"/>
        </w:rPr>
        <w:t xml:space="preserve"> </w:t>
      </w:r>
      <w:r w:rsidR="004704B3">
        <w:rPr>
          <w:rFonts w:ascii="Times New Roman" w:hAnsi="Times New Roman" w:hint="eastAsia"/>
          <w:color w:val="000000"/>
          <w:sz w:val="30"/>
          <w:szCs w:val="30"/>
          <w:lang w:eastAsia="zh-CN"/>
        </w:rPr>
        <w:t xml:space="preserve"> </w:t>
      </w:r>
      <w:r w:rsidR="0063119F" w:rsidRPr="004704B3">
        <w:rPr>
          <w:rFonts w:ascii="Times New Roman" w:hAnsi="Times New Roman"/>
          <w:color w:val="000000"/>
          <w:sz w:val="30"/>
          <w:szCs w:val="30"/>
        </w:rPr>
        <w:t>UE</w:t>
      </w:r>
      <w:bookmarkEnd w:id="17"/>
      <w:r w:rsidR="005762BB" w:rsidRPr="004704B3">
        <w:rPr>
          <w:rFonts w:ascii="Times New Roman" w:hAnsi="Times New Roman"/>
          <w:color w:val="000000"/>
          <w:sz w:val="30"/>
          <w:szCs w:val="30"/>
          <w:lang w:eastAsia="zh-CN"/>
        </w:rPr>
        <w:t>过程</w:t>
      </w:r>
      <w:bookmarkEnd w:id="18"/>
    </w:p>
    <w:p w:rsidR="0063119F" w:rsidRPr="008C66B3" w:rsidRDefault="0063119F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rFonts w:hint="eastAsia"/>
          <w:lang w:eastAsia="zh-CN"/>
        </w:rPr>
        <w:t>接收到</w:t>
      </w:r>
      <w:r w:rsidRPr="008C66B3">
        <w:rPr>
          <w:rFonts w:hint="eastAsia"/>
          <w:lang w:eastAsia="zh-CN"/>
        </w:rPr>
        <w:t xml:space="preserve">CounterCheck </w:t>
      </w:r>
      <w:r w:rsidRPr="008C66B3">
        <w:rPr>
          <w:rFonts w:hint="eastAsia"/>
          <w:lang w:eastAsia="zh-CN"/>
        </w:rPr>
        <w:t>消息，</w:t>
      </w:r>
      <w:r w:rsidRPr="008C66B3">
        <w:rPr>
          <w:rFonts w:hint="eastAsia"/>
          <w:lang w:eastAsia="zh-CN"/>
        </w:rPr>
        <w:t>UE</w:t>
      </w:r>
      <w:r w:rsidRPr="008C66B3">
        <w:rPr>
          <w:rFonts w:hint="eastAsia"/>
          <w:lang w:eastAsia="zh-CN"/>
        </w:rPr>
        <w:t>应：</w:t>
      </w:r>
    </w:p>
    <w:p w:rsidR="0063119F" w:rsidRPr="008C66B3" w:rsidRDefault="0063119F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lang w:eastAsia="zh-CN"/>
        </w:rPr>
        <w:t>1&gt;</w:t>
      </w:r>
      <w:r w:rsidRPr="008C66B3">
        <w:rPr>
          <w:lang w:eastAsia="zh-CN"/>
        </w:rPr>
        <w:tab/>
      </w:r>
      <w:r w:rsidRPr="008C66B3">
        <w:rPr>
          <w:rFonts w:hint="eastAsia"/>
          <w:lang w:eastAsia="zh-CN"/>
        </w:rPr>
        <w:t>对于每个建立的</w:t>
      </w:r>
      <w:r w:rsidRPr="008C66B3">
        <w:rPr>
          <w:lang w:eastAsia="zh-CN"/>
        </w:rPr>
        <w:t>DRB</w:t>
      </w:r>
      <w:r w:rsidRPr="008C66B3">
        <w:rPr>
          <w:rFonts w:hint="eastAsia"/>
          <w:lang w:eastAsia="zh-CN"/>
        </w:rPr>
        <w:t>：</w:t>
      </w:r>
    </w:p>
    <w:p w:rsidR="0063119F" w:rsidRPr="008C66B3" w:rsidRDefault="0063119F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lang w:eastAsia="zh-CN"/>
        </w:rPr>
        <w:t>2&gt;</w:t>
      </w:r>
      <w:r w:rsidR="007D4C91" w:rsidRPr="008C66B3">
        <w:rPr>
          <w:rFonts w:hint="eastAsia"/>
          <w:lang w:eastAsia="zh-CN"/>
        </w:rPr>
        <w:t>如果在一个给定的方向上（上行或者下行）没有</w:t>
      </w:r>
      <w:r w:rsidR="007D4C91" w:rsidRPr="008C66B3">
        <w:rPr>
          <w:rFonts w:hint="eastAsia"/>
          <w:lang w:eastAsia="zh-CN"/>
        </w:rPr>
        <w:t>COUNT</w:t>
      </w:r>
      <w:r w:rsidRPr="008C66B3">
        <w:rPr>
          <w:rFonts w:hint="eastAsia"/>
          <w:lang w:eastAsia="zh-CN"/>
        </w:rPr>
        <w:t>，</w:t>
      </w:r>
      <w:r w:rsidR="007D4C91" w:rsidRPr="008C66B3">
        <w:rPr>
          <w:rFonts w:hint="eastAsia"/>
          <w:lang w:eastAsia="zh-CN"/>
        </w:rPr>
        <w:t xml:space="preserve"> </w:t>
      </w:r>
      <w:r w:rsidR="007D4C91" w:rsidRPr="008C66B3">
        <w:rPr>
          <w:rFonts w:hint="eastAsia"/>
          <w:lang w:eastAsia="zh-CN"/>
        </w:rPr>
        <w:t>因为已经建立的</w:t>
      </w:r>
      <w:r w:rsidR="007D4C91" w:rsidRPr="008C66B3">
        <w:rPr>
          <w:rFonts w:hint="eastAsia"/>
          <w:lang w:eastAsia="zh-CN"/>
        </w:rPr>
        <w:t>DRB</w:t>
      </w:r>
      <w:r w:rsidR="007D4C91" w:rsidRPr="008C66B3">
        <w:rPr>
          <w:rFonts w:hint="eastAsia"/>
          <w:lang w:eastAsia="zh-CN"/>
        </w:rPr>
        <w:t>是对应另一个方向配置的单向承载</w:t>
      </w:r>
      <w:r w:rsidRPr="008C66B3">
        <w:rPr>
          <w:rFonts w:hint="eastAsia"/>
          <w:lang w:eastAsia="zh-CN"/>
        </w:rPr>
        <w:t>：</w:t>
      </w:r>
    </w:p>
    <w:p w:rsidR="0063119F" w:rsidRPr="008C66B3" w:rsidRDefault="00C86886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lang w:eastAsia="zh-CN"/>
        </w:rPr>
        <w:t>3&gt;</w:t>
      </w:r>
      <w:r w:rsidR="0063119F" w:rsidRPr="008C66B3">
        <w:rPr>
          <w:rFonts w:hint="eastAsia"/>
          <w:lang w:eastAsia="zh-CN"/>
        </w:rPr>
        <w:t>认为该方向</w:t>
      </w:r>
      <w:r w:rsidR="007D4C91" w:rsidRPr="008C66B3">
        <w:rPr>
          <w:rFonts w:hint="eastAsia"/>
          <w:lang w:eastAsia="zh-CN"/>
        </w:rPr>
        <w:t>的</w:t>
      </w:r>
      <w:r w:rsidR="0063119F" w:rsidRPr="008C66B3">
        <w:rPr>
          <w:rFonts w:hint="eastAsia"/>
          <w:lang w:eastAsia="zh-CN"/>
        </w:rPr>
        <w:t>COUNT</w:t>
      </w:r>
      <w:r w:rsidR="007D4C91" w:rsidRPr="008C66B3">
        <w:rPr>
          <w:rFonts w:hint="eastAsia"/>
          <w:lang w:eastAsia="zh-CN"/>
        </w:rPr>
        <w:t>值是</w:t>
      </w:r>
      <w:r w:rsidR="0063119F" w:rsidRPr="008C66B3">
        <w:rPr>
          <w:rFonts w:hint="eastAsia"/>
          <w:lang w:eastAsia="zh-CN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63119F" w:rsidRPr="008C66B3">
          <w:rPr>
            <w:rFonts w:hint="eastAsia"/>
            <w:lang w:eastAsia="zh-CN"/>
          </w:rPr>
          <w:t>0</w:t>
        </w:r>
        <w:r w:rsidR="0063119F" w:rsidRPr="008C66B3">
          <w:rPr>
            <w:rFonts w:hint="eastAsia"/>
            <w:lang w:eastAsia="zh-CN"/>
          </w:rPr>
          <w:t>’</w:t>
        </w:r>
      </w:smartTag>
      <w:r w:rsidR="0063119F" w:rsidRPr="008C66B3">
        <w:rPr>
          <w:rFonts w:hint="eastAsia"/>
          <w:lang w:eastAsia="zh-CN"/>
        </w:rPr>
        <w:t>；</w:t>
      </w:r>
    </w:p>
    <w:p w:rsidR="0063119F" w:rsidRPr="008C66B3" w:rsidRDefault="00C86886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lang w:eastAsia="zh-CN"/>
        </w:rPr>
        <w:t>2&gt;</w:t>
      </w:r>
      <w:r w:rsidR="0063119F" w:rsidRPr="008C66B3">
        <w:rPr>
          <w:rFonts w:hint="eastAsia"/>
          <w:lang w:eastAsia="zh-CN"/>
        </w:rPr>
        <w:t>如果</w:t>
      </w:r>
      <w:r w:rsidR="0063119F" w:rsidRPr="008C66B3">
        <w:rPr>
          <w:lang w:eastAsia="zh-CN"/>
        </w:rPr>
        <w:t>drb-CountMSB-InfoList</w:t>
      </w:r>
      <w:r w:rsidR="0063119F" w:rsidRPr="008C66B3">
        <w:rPr>
          <w:lang w:eastAsia="zh-CN"/>
        </w:rPr>
        <w:t>中没有包含</w:t>
      </w:r>
      <w:r w:rsidR="007D4C91" w:rsidRPr="008C66B3">
        <w:rPr>
          <w:rFonts w:hint="eastAsia"/>
          <w:lang w:eastAsia="zh-CN"/>
        </w:rPr>
        <w:t>某个</w:t>
      </w:r>
      <w:r w:rsidR="0063119F" w:rsidRPr="008C66B3">
        <w:rPr>
          <w:lang w:eastAsia="zh-CN"/>
        </w:rPr>
        <w:t>drb-Identity</w:t>
      </w:r>
      <w:r w:rsidR="0063119F" w:rsidRPr="008C66B3">
        <w:rPr>
          <w:rFonts w:hint="eastAsia"/>
          <w:lang w:eastAsia="zh-CN"/>
        </w:rPr>
        <w:t>：</w:t>
      </w:r>
    </w:p>
    <w:p w:rsidR="0063119F" w:rsidRPr="008C66B3" w:rsidRDefault="0063119F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lang w:eastAsia="zh-CN"/>
        </w:rPr>
        <w:t>3&gt;</w:t>
      </w:r>
      <w:r w:rsidR="0080416D" w:rsidRPr="008C66B3">
        <w:rPr>
          <w:rFonts w:hint="eastAsia"/>
          <w:lang w:eastAsia="zh-CN"/>
        </w:rPr>
        <w:t>通过</w:t>
      </w:r>
      <w:r w:rsidRPr="008C66B3">
        <w:rPr>
          <w:rFonts w:hint="eastAsia"/>
          <w:lang w:eastAsia="zh-CN"/>
        </w:rPr>
        <w:t>在</w:t>
      </w:r>
      <w:r w:rsidRPr="008C66B3">
        <w:rPr>
          <w:rFonts w:hint="eastAsia"/>
          <w:lang w:eastAsia="zh-CN"/>
        </w:rPr>
        <w:t>CounterCheckResponse</w:t>
      </w:r>
      <w:r w:rsidR="0080416D" w:rsidRPr="008C66B3">
        <w:rPr>
          <w:rFonts w:hint="eastAsia"/>
          <w:lang w:eastAsia="zh-CN"/>
        </w:rPr>
        <w:t>消息</w:t>
      </w:r>
      <w:r w:rsidR="0080416D" w:rsidRPr="008C66B3">
        <w:rPr>
          <w:lang w:eastAsia="zh-CN"/>
        </w:rPr>
        <w:t>drb-CountInfoList</w:t>
      </w:r>
      <w:r w:rsidR="0080416D" w:rsidRPr="008C66B3">
        <w:rPr>
          <w:rFonts w:hint="eastAsia"/>
          <w:lang w:eastAsia="zh-CN"/>
        </w:rPr>
        <w:t>中包含</w:t>
      </w:r>
      <w:r w:rsidRPr="008C66B3">
        <w:rPr>
          <w:lang w:eastAsia="zh-CN"/>
        </w:rPr>
        <w:t>drb-Identity</w:t>
      </w:r>
      <w:r w:rsidRPr="008C66B3">
        <w:rPr>
          <w:rFonts w:hint="eastAsia"/>
          <w:lang w:eastAsia="zh-CN"/>
        </w:rPr>
        <w:t>的方式</w:t>
      </w:r>
      <w:r w:rsidRPr="008C66B3">
        <w:rPr>
          <w:lang w:eastAsia="zh-CN"/>
        </w:rPr>
        <w:t>包含该</w:t>
      </w:r>
      <w:r w:rsidRPr="008C66B3">
        <w:rPr>
          <w:lang w:eastAsia="zh-CN"/>
        </w:rPr>
        <w:t>DRB</w:t>
      </w:r>
      <w:r w:rsidRPr="008C66B3">
        <w:rPr>
          <w:rFonts w:hint="eastAsia"/>
          <w:lang w:eastAsia="zh-CN"/>
        </w:rPr>
        <w:t>，</w:t>
      </w:r>
      <w:r w:rsidRPr="008C66B3">
        <w:rPr>
          <w:lang w:eastAsia="zh-CN"/>
        </w:rPr>
        <w:t xml:space="preserve">count-Uplink </w:t>
      </w:r>
      <w:r w:rsidRPr="008C66B3">
        <w:rPr>
          <w:rFonts w:hint="eastAsia"/>
          <w:lang w:eastAsia="zh-CN"/>
        </w:rPr>
        <w:t>和</w:t>
      </w:r>
      <w:r w:rsidRPr="008C66B3">
        <w:rPr>
          <w:lang w:eastAsia="zh-CN"/>
        </w:rPr>
        <w:t>count-Downlink</w:t>
      </w:r>
      <w:r w:rsidRPr="008C66B3">
        <w:rPr>
          <w:rFonts w:hint="eastAsia"/>
          <w:lang w:eastAsia="zh-CN"/>
        </w:rPr>
        <w:t>设置为相应</w:t>
      </w:r>
      <w:r w:rsidRPr="008C66B3">
        <w:rPr>
          <w:lang w:eastAsia="zh-CN"/>
        </w:rPr>
        <w:t>COUNT</w:t>
      </w:r>
      <w:r w:rsidRPr="008C66B3">
        <w:rPr>
          <w:rFonts w:hint="eastAsia"/>
          <w:lang w:eastAsia="zh-CN"/>
        </w:rPr>
        <w:t>的值；</w:t>
      </w:r>
    </w:p>
    <w:p w:rsidR="0063119F" w:rsidRPr="008C66B3" w:rsidRDefault="00C86886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lang w:eastAsia="zh-CN"/>
        </w:rPr>
        <w:t>2&gt;</w:t>
      </w:r>
      <w:r w:rsidR="0080416D" w:rsidRPr="008C66B3">
        <w:rPr>
          <w:rFonts w:hint="eastAsia"/>
          <w:lang w:eastAsia="zh-CN"/>
        </w:rPr>
        <w:t>否则，如果</w:t>
      </w:r>
      <w:r w:rsidR="0063119F" w:rsidRPr="008C66B3">
        <w:rPr>
          <w:rFonts w:hint="eastAsia"/>
          <w:lang w:eastAsia="zh-CN"/>
        </w:rPr>
        <w:t>至少</w:t>
      </w:r>
      <w:r w:rsidR="0080416D" w:rsidRPr="008C66B3">
        <w:rPr>
          <w:rFonts w:hint="eastAsia"/>
          <w:lang w:eastAsia="zh-CN"/>
        </w:rPr>
        <w:t>在</w:t>
      </w:r>
      <w:r w:rsidR="0063119F" w:rsidRPr="008C66B3">
        <w:rPr>
          <w:rFonts w:hint="eastAsia"/>
          <w:lang w:eastAsia="zh-CN"/>
        </w:rPr>
        <w:t>一个方向上</w:t>
      </w:r>
      <w:r w:rsidR="0080416D" w:rsidRPr="008C66B3">
        <w:rPr>
          <w:rFonts w:hint="eastAsia"/>
          <w:lang w:eastAsia="zh-CN"/>
        </w:rPr>
        <w:t>，</w:t>
      </w:r>
      <w:r w:rsidR="0063119F" w:rsidRPr="008C66B3">
        <w:rPr>
          <w:lang w:eastAsia="zh-CN"/>
        </w:rPr>
        <w:t>COUNT</w:t>
      </w:r>
      <w:r w:rsidR="0063119F" w:rsidRPr="008C66B3">
        <w:rPr>
          <w:rFonts w:hint="eastAsia"/>
          <w:lang w:eastAsia="zh-CN"/>
        </w:rPr>
        <w:t>的</w:t>
      </w:r>
      <w:r w:rsidR="0080416D" w:rsidRPr="008C66B3">
        <w:rPr>
          <w:rFonts w:hint="eastAsia"/>
          <w:lang w:eastAsia="zh-CN"/>
        </w:rPr>
        <w:t>MSB</w:t>
      </w:r>
      <w:r w:rsidR="0063119F" w:rsidRPr="008C66B3">
        <w:rPr>
          <w:rFonts w:hint="eastAsia"/>
          <w:lang w:eastAsia="zh-CN"/>
        </w:rPr>
        <w:t>与</w:t>
      </w:r>
      <w:r w:rsidR="0063119F" w:rsidRPr="008C66B3">
        <w:rPr>
          <w:lang w:eastAsia="zh-CN"/>
        </w:rPr>
        <w:t>drb-CountMSB-InfoList</w:t>
      </w:r>
      <w:r w:rsidR="0063119F" w:rsidRPr="008C66B3">
        <w:rPr>
          <w:lang w:eastAsia="zh-CN"/>
        </w:rPr>
        <w:t>指示的值</w:t>
      </w:r>
      <w:r w:rsidR="0063119F" w:rsidRPr="008C66B3">
        <w:rPr>
          <w:rFonts w:hint="eastAsia"/>
          <w:lang w:eastAsia="zh-CN"/>
        </w:rPr>
        <w:t>不同</w:t>
      </w:r>
      <w:r w:rsidR="0063119F" w:rsidRPr="008C66B3">
        <w:rPr>
          <w:lang w:eastAsia="zh-CN"/>
        </w:rPr>
        <w:t>：</w:t>
      </w:r>
    </w:p>
    <w:p w:rsidR="0063119F" w:rsidRPr="008C66B3" w:rsidRDefault="0063119F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lang w:eastAsia="zh-CN"/>
        </w:rPr>
        <w:t>3&gt;</w:t>
      </w:r>
      <w:r w:rsidRPr="008C66B3">
        <w:rPr>
          <w:lang w:eastAsia="zh-CN"/>
        </w:rPr>
        <w:tab/>
      </w:r>
      <w:r w:rsidR="0080416D" w:rsidRPr="008C66B3">
        <w:rPr>
          <w:rFonts w:hint="eastAsia"/>
          <w:lang w:eastAsia="zh-CN"/>
        </w:rPr>
        <w:t>通过在</w:t>
      </w:r>
      <w:r w:rsidR="0080416D" w:rsidRPr="008C66B3">
        <w:rPr>
          <w:lang w:eastAsia="zh-CN"/>
        </w:rPr>
        <w:t>drb-CountInfoList</w:t>
      </w:r>
      <w:r w:rsidR="0080416D" w:rsidRPr="008C66B3">
        <w:rPr>
          <w:rFonts w:hint="eastAsia"/>
          <w:lang w:eastAsia="zh-CN"/>
        </w:rPr>
        <w:t xml:space="preserve"> </w:t>
      </w:r>
      <w:r w:rsidR="0080416D" w:rsidRPr="008C66B3">
        <w:rPr>
          <w:rFonts w:hint="eastAsia"/>
          <w:lang w:eastAsia="zh-CN"/>
        </w:rPr>
        <w:t>的</w:t>
      </w:r>
      <w:r w:rsidR="0080416D" w:rsidRPr="008C66B3">
        <w:rPr>
          <w:rFonts w:hint="eastAsia"/>
          <w:lang w:eastAsia="zh-CN"/>
        </w:rPr>
        <w:t>CounterCheckResponse</w:t>
      </w:r>
      <w:r w:rsidR="0080416D" w:rsidRPr="008C66B3">
        <w:rPr>
          <w:rFonts w:hint="eastAsia"/>
          <w:lang w:eastAsia="zh-CN"/>
        </w:rPr>
        <w:t>消息中包含中</w:t>
      </w:r>
      <w:r w:rsidR="0080416D" w:rsidRPr="008C66B3">
        <w:rPr>
          <w:lang w:eastAsia="zh-CN"/>
        </w:rPr>
        <w:t>drb-Identity</w:t>
      </w:r>
      <w:r w:rsidR="0080416D" w:rsidRPr="008C66B3">
        <w:rPr>
          <w:rFonts w:hint="eastAsia"/>
          <w:lang w:eastAsia="zh-CN"/>
        </w:rPr>
        <w:t>的方式</w:t>
      </w:r>
      <w:r w:rsidR="0080416D" w:rsidRPr="008C66B3">
        <w:rPr>
          <w:lang w:eastAsia="zh-CN"/>
        </w:rPr>
        <w:t>包含该</w:t>
      </w:r>
      <w:r w:rsidR="0080416D" w:rsidRPr="008C66B3">
        <w:rPr>
          <w:lang w:eastAsia="zh-CN"/>
        </w:rPr>
        <w:t>DRB</w:t>
      </w:r>
      <w:r w:rsidR="0080416D" w:rsidRPr="008C66B3">
        <w:rPr>
          <w:rFonts w:hint="eastAsia"/>
          <w:lang w:eastAsia="zh-CN"/>
        </w:rPr>
        <w:t>，</w:t>
      </w:r>
      <w:r w:rsidR="0080416D" w:rsidRPr="008C66B3">
        <w:rPr>
          <w:lang w:eastAsia="zh-CN"/>
        </w:rPr>
        <w:t xml:space="preserve">count-Uplink </w:t>
      </w:r>
      <w:r w:rsidR="0080416D" w:rsidRPr="008C66B3">
        <w:rPr>
          <w:rFonts w:hint="eastAsia"/>
          <w:lang w:eastAsia="zh-CN"/>
        </w:rPr>
        <w:t>和</w:t>
      </w:r>
      <w:r w:rsidR="0080416D" w:rsidRPr="008C66B3">
        <w:rPr>
          <w:lang w:eastAsia="zh-CN"/>
        </w:rPr>
        <w:t>count-Downlink</w:t>
      </w:r>
      <w:r w:rsidR="0080416D" w:rsidRPr="008C66B3">
        <w:rPr>
          <w:rFonts w:hint="eastAsia"/>
          <w:lang w:eastAsia="zh-CN"/>
        </w:rPr>
        <w:t>设置为相应</w:t>
      </w:r>
      <w:r w:rsidR="0080416D" w:rsidRPr="008C66B3">
        <w:rPr>
          <w:lang w:eastAsia="zh-CN"/>
        </w:rPr>
        <w:t>COUNT</w:t>
      </w:r>
      <w:r w:rsidR="0080416D" w:rsidRPr="008C66B3">
        <w:rPr>
          <w:rFonts w:hint="eastAsia"/>
          <w:lang w:eastAsia="zh-CN"/>
        </w:rPr>
        <w:t>的值；</w:t>
      </w:r>
    </w:p>
    <w:p w:rsidR="0063119F" w:rsidRPr="008C66B3" w:rsidRDefault="0001795E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lang w:eastAsia="zh-CN"/>
        </w:rPr>
        <w:t>1&gt;</w:t>
      </w:r>
      <w:r w:rsidR="0063119F" w:rsidRPr="008C66B3">
        <w:rPr>
          <w:rFonts w:hint="eastAsia"/>
          <w:lang w:eastAsia="zh-CN"/>
        </w:rPr>
        <w:t>对于包含在</w:t>
      </w:r>
      <w:r w:rsidR="0063119F" w:rsidRPr="008C66B3">
        <w:rPr>
          <w:rFonts w:hint="eastAsia"/>
          <w:lang w:eastAsia="zh-CN"/>
        </w:rPr>
        <w:t>CounterCheck</w:t>
      </w:r>
      <w:r w:rsidR="0063119F" w:rsidRPr="008C66B3">
        <w:rPr>
          <w:rFonts w:hint="eastAsia"/>
          <w:lang w:eastAsia="zh-CN"/>
        </w:rPr>
        <w:t>消息</w:t>
      </w:r>
      <w:r w:rsidR="0080416D" w:rsidRPr="008C66B3">
        <w:rPr>
          <w:rFonts w:hint="eastAsia"/>
          <w:lang w:eastAsia="zh-CN"/>
        </w:rPr>
        <w:t>的</w:t>
      </w:r>
      <w:r w:rsidR="0063119F" w:rsidRPr="008C66B3">
        <w:rPr>
          <w:lang w:eastAsia="zh-CN"/>
        </w:rPr>
        <w:t>drb-CountMSB-InfoList</w:t>
      </w:r>
      <w:r w:rsidR="0080416D" w:rsidRPr="008C66B3">
        <w:rPr>
          <w:rFonts w:hint="eastAsia"/>
          <w:lang w:eastAsia="zh-CN"/>
        </w:rPr>
        <w:t>还</w:t>
      </w:r>
      <w:r w:rsidR="0063119F" w:rsidRPr="008C66B3">
        <w:rPr>
          <w:lang w:eastAsia="zh-CN"/>
        </w:rPr>
        <w:t>没有被建立的每一个</w:t>
      </w:r>
      <w:r w:rsidR="0063119F" w:rsidRPr="008C66B3">
        <w:rPr>
          <w:rFonts w:hint="eastAsia"/>
          <w:lang w:eastAsia="zh-CN"/>
        </w:rPr>
        <w:t>D</w:t>
      </w:r>
      <w:r w:rsidR="0063119F" w:rsidRPr="008C66B3">
        <w:rPr>
          <w:lang w:eastAsia="zh-CN"/>
        </w:rPr>
        <w:t>RB</w:t>
      </w:r>
      <w:r w:rsidR="0063119F" w:rsidRPr="008C66B3">
        <w:rPr>
          <w:rFonts w:hint="eastAsia"/>
          <w:lang w:eastAsia="zh-CN"/>
        </w:rPr>
        <w:t>：</w:t>
      </w:r>
    </w:p>
    <w:p w:rsidR="0063119F" w:rsidRPr="008C66B3" w:rsidRDefault="0063119F" w:rsidP="00A105E9">
      <w:pPr>
        <w:spacing w:line="300" w:lineRule="auto"/>
        <w:ind w:firstLineChars="200" w:firstLine="400"/>
        <w:rPr>
          <w:lang w:eastAsia="zh-CN"/>
        </w:rPr>
      </w:pPr>
      <w:r w:rsidRPr="008C66B3">
        <w:rPr>
          <w:lang w:eastAsia="zh-CN"/>
        </w:rPr>
        <w:t>2&gt;</w:t>
      </w:r>
      <w:r w:rsidRPr="008C66B3">
        <w:rPr>
          <w:lang w:eastAsia="zh-CN"/>
        </w:rPr>
        <w:tab/>
      </w:r>
      <w:r w:rsidRPr="008C66B3">
        <w:rPr>
          <w:rFonts w:hint="eastAsia"/>
          <w:lang w:eastAsia="zh-CN"/>
        </w:rPr>
        <w:t>在</w:t>
      </w:r>
      <w:r w:rsidRPr="008C66B3">
        <w:rPr>
          <w:rFonts w:hint="eastAsia"/>
          <w:lang w:eastAsia="zh-CN"/>
        </w:rPr>
        <w:t>CounterCheckResponse</w:t>
      </w:r>
      <w:r w:rsidRPr="008C66B3">
        <w:rPr>
          <w:lang w:eastAsia="zh-CN"/>
        </w:rPr>
        <w:t xml:space="preserve"> </w:t>
      </w:r>
      <w:r w:rsidRPr="008C66B3">
        <w:rPr>
          <w:rFonts w:hint="eastAsia"/>
          <w:lang w:eastAsia="zh-CN"/>
        </w:rPr>
        <w:t>消息</w:t>
      </w:r>
      <w:r w:rsidRPr="008C66B3">
        <w:rPr>
          <w:lang w:eastAsia="zh-CN"/>
        </w:rPr>
        <w:t>drb-CountInfoList</w:t>
      </w:r>
      <w:r w:rsidRPr="008C66B3">
        <w:rPr>
          <w:rFonts w:hint="eastAsia"/>
          <w:lang w:eastAsia="zh-CN"/>
        </w:rPr>
        <w:t>中包含</w:t>
      </w:r>
      <w:r w:rsidRPr="008C66B3">
        <w:rPr>
          <w:lang w:eastAsia="zh-CN"/>
        </w:rPr>
        <w:t xml:space="preserve"> drb-Identity</w:t>
      </w:r>
      <w:r w:rsidRPr="008C66B3">
        <w:rPr>
          <w:rFonts w:hint="eastAsia"/>
          <w:lang w:eastAsia="zh-CN"/>
        </w:rPr>
        <w:t>的方式包含该</w:t>
      </w:r>
      <w:r w:rsidRPr="008C66B3">
        <w:rPr>
          <w:lang w:eastAsia="zh-CN"/>
        </w:rPr>
        <w:t>DRB</w:t>
      </w:r>
      <w:r w:rsidRPr="008C66B3">
        <w:rPr>
          <w:rFonts w:hint="eastAsia"/>
          <w:lang w:eastAsia="zh-CN"/>
        </w:rPr>
        <w:t>，</w:t>
      </w:r>
      <w:r w:rsidR="0080416D" w:rsidRPr="008C66B3">
        <w:rPr>
          <w:rFonts w:hint="eastAsia"/>
          <w:lang w:eastAsia="zh-CN"/>
        </w:rPr>
        <w:t>把</w:t>
      </w:r>
      <w:r w:rsidRPr="008C66B3">
        <w:rPr>
          <w:lang w:eastAsia="zh-CN"/>
        </w:rPr>
        <w:t>count-Uplink</w:t>
      </w:r>
      <w:r w:rsidRPr="008C66B3">
        <w:rPr>
          <w:rFonts w:hint="eastAsia"/>
          <w:lang w:eastAsia="zh-CN"/>
        </w:rPr>
        <w:t>和</w:t>
      </w:r>
      <w:r w:rsidRPr="008C66B3">
        <w:rPr>
          <w:lang w:eastAsia="zh-CN"/>
        </w:rPr>
        <w:t xml:space="preserve">count-Downlink </w:t>
      </w:r>
      <w:r w:rsidRPr="008C66B3">
        <w:rPr>
          <w:rFonts w:hint="eastAsia"/>
          <w:lang w:eastAsia="zh-CN"/>
        </w:rPr>
        <w:t>的</w:t>
      </w:r>
      <w:r w:rsidR="0080416D" w:rsidRPr="008C66B3">
        <w:rPr>
          <w:rFonts w:hint="eastAsia"/>
          <w:lang w:eastAsia="zh-CN"/>
        </w:rPr>
        <w:t>MSB</w:t>
      </w:r>
      <w:r w:rsidRPr="008C66B3">
        <w:rPr>
          <w:rFonts w:hint="eastAsia"/>
          <w:lang w:eastAsia="zh-CN"/>
        </w:rPr>
        <w:t>设置为</w:t>
      </w:r>
      <w:r w:rsidRPr="008C66B3">
        <w:rPr>
          <w:lang w:eastAsia="zh-CN"/>
        </w:rPr>
        <w:t xml:space="preserve">drb-CountMSB-InfoList </w:t>
      </w:r>
      <w:r w:rsidR="0080416D" w:rsidRPr="008C66B3">
        <w:rPr>
          <w:rFonts w:hint="eastAsia"/>
          <w:lang w:eastAsia="zh-CN"/>
        </w:rPr>
        <w:t>一样</w:t>
      </w:r>
      <w:r w:rsidR="0080416D" w:rsidRPr="008C66B3">
        <w:rPr>
          <w:lang w:eastAsia="zh-CN"/>
        </w:rPr>
        <w:t>的</w:t>
      </w:r>
      <w:r w:rsidRPr="008C66B3">
        <w:rPr>
          <w:lang w:eastAsia="zh-CN"/>
        </w:rPr>
        <w:t>值，且</w:t>
      </w:r>
      <w:r w:rsidR="0080416D" w:rsidRPr="008C66B3">
        <w:rPr>
          <w:rFonts w:hint="eastAsia"/>
          <w:lang w:eastAsia="zh-CN"/>
        </w:rPr>
        <w:t>LSB</w:t>
      </w:r>
      <w:r w:rsidR="0080416D" w:rsidRPr="008C66B3">
        <w:rPr>
          <w:rFonts w:hint="eastAsia"/>
          <w:lang w:eastAsia="zh-CN"/>
        </w:rPr>
        <w:t>设</w:t>
      </w:r>
      <w:r w:rsidRPr="008C66B3">
        <w:rPr>
          <w:lang w:eastAsia="zh-CN"/>
        </w:rPr>
        <w:t>置为</w:t>
      </w:r>
      <w:r w:rsidRPr="008C66B3">
        <w:rPr>
          <w:lang w:eastAsia="zh-CN"/>
        </w:rPr>
        <w:t>0</w:t>
      </w:r>
      <w:r w:rsidRPr="008C66B3">
        <w:rPr>
          <w:lang w:eastAsia="zh-CN"/>
        </w:rPr>
        <w:t>；</w:t>
      </w:r>
      <w:r w:rsidRPr="008C66B3">
        <w:rPr>
          <w:lang w:eastAsia="zh-CN"/>
        </w:rPr>
        <w:t xml:space="preserve"> </w:t>
      </w:r>
    </w:p>
    <w:p w:rsidR="0063119F" w:rsidRPr="00C86886" w:rsidRDefault="0063119F" w:rsidP="00A105E9">
      <w:pPr>
        <w:spacing w:line="300" w:lineRule="auto"/>
        <w:ind w:firstLineChars="200" w:firstLine="40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8C66B3">
        <w:rPr>
          <w:lang w:eastAsia="zh-CN"/>
        </w:rPr>
        <w:t>1&gt;</w:t>
      </w:r>
      <w:r w:rsidRPr="008C66B3">
        <w:rPr>
          <w:lang w:eastAsia="zh-CN"/>
        </w:rPr>
        <w:tab/>
      </w:r>
      <w:r w:rsidRPr="008C66B3">
        <w:rPr>
          <w:rFonts w:hint="eastAsia"/>
          <w:lang w:eastAsia="zh-CN"/>
        </w:rPr>
        <w:t>将</w:t>
      </w:r>
      <w:r w:rsidRPr="008C66B3">
        <w:rPr>
          <w:lang w:eastAsia="zh-CN"/>
        </w:rPr>
        <w:t>C</w:t>
      </w:r>
      <w:r w:rsidRPr="008C66B3">
        <w:rPr>
          <w:rFonts w:hint="eastAsia"/>
          <w:lang w:eastAsia="zh-CN"/>
        </w:rPr>
        <w:t>ounterCheckResponse</w:t>
      </w:r>
      <w:r w:rsidRPr="008C66B3">
        <w:rPr>
          <w:lang w:eastAsia="zh-CN"/>
        </w:rPr>
        <w:t xml:space="preserve"> </w:t>
      </w:r>
      <w:r w:rsidRPr="008C66B3">
        <w:rPr>
          <w:rFonts w:hint="eastAsia"/>
          <w:lang w:eastAsia="zh-CN"/>
        </w:rPr>
        <w:t>消息提交给底层传输，该过程结束；</w:t>
      </w:r>
    </w:p>
    <w:p w:rsidR="008C66B3" w:rsidRPr="005A50FB" w:rsidRDefault="008C66B3" w:rsidP="008C66B3">
      <w:pPr>
        <w:ind w:firstLineChars="200" w:firstLine="400"/>
        <w:jc w:val="center"/>
        <w:rPr>
          <w:rFonts w:asciiTheme="minorEastAsia" w:eastAsiaTheme="minorEastAsia" w:hAnsiTheme="minorEastAsia"/>
          <w:sz w:val="21"/>
          <w:szCs w:val="21"/>
        </w:rPr>
      </w:pPr>
      <w:r>
        <w:object w:dxaOrig="1501" w:dyaOrig="8732">
          <v:shape id="_x0000_i1026" type="#_x0000_t75" style="width:75pt;height:436.5pt" o:ole="">
            <v:imagedata r:id="rId18" o:title=""/>
          </v:shape>
          <o:OLEObject Type="Embed" ProgID="Visio.Drawing.11" ShapeID="_x0000_i1026" DrawAspect="Content" ObjectID="_1383657309" r:id="rId19"/>
        </w:object>
      </w:r>
    </w:p>
    <w:p w:rsidR="0029430C" w:rsidRDefault="0029430C" w:rsidP="00517D8B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 w:rsidR="008C66B3"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发送</w:t>
      </w:r>
      <w:r>
        <w:rPr>
          <w:rFonts w:hint="eastAsia"/>
          <w:lang w:eastAsia="zh-CN"/>
        </w:rPr>
        <w:t>CounterCheck</w:t>
      </w:r>
      <w:r>
        <w:rPr>
          <w:rFonts w:hint="eastAsia"/>
          <w:lang w:eastAsia="zh-CN"/>
        </w:rPr>
        <w:t>消息过程</w:t>
      </w:r>
    </w:p>
    <w:p w:rsidR="005762BB" w:rsidRDefault="008C66B3" w:rsidP="00517D8B">
      <w:pPr>
        <w:jc w:val="center"/>
        <w:rPr>
          <w:lang w:eastAsia="zh-CN"/>
        </w:rPr>
      </w:pPr>
      <w:r>
        <w:object w:dxaOrig="5326" w:dyaOrig="7794">
          <v:shape id="_x0000_i1027" type="#_x0000_t75" style="width:266.25pt;height:346.5pt" o:ole="">
            <v:imagedata r:id="rId20" o:title=""/>
          </v:shape>
          <o:OLEObject Type="Embed" ProgID="Visio.Drawing.11" ShapeID="_x0000_i1027" DrawAspect="Content" ObjectID="_1383657310" r:id="rId21"/>
        </w:object>
      </w:r>
    </w:p>
    <w:p w:rsidR="0029430C" w:rsidRDefault="008C66B3" w:rsidP="008C66B3">
      <w:pPr>
        <w:spacing w:after="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5.</w:t>
      </w:r>
      <w:r w:rsidR="0029430C">
        <w:rPr>
          <w:rFonts w:hint="eastAsia"/>
          <w:lang w:eastAsia="zh-CN"/>
        </w:rPr>
        <w:t>接收</w:t>
      </w:r>
      <w:r w:rsidR="0029430C">
        <w:rPr>
          <w:rFonts w:hint="eastAsia"/>
          <w:lang w:eastAsia="zh-CN"/>
        </w:rPr>
        <w:t>CounterCheckResponse</w:t>
      </w:r>
      <w:r w:rsidR="0029430C">
        <w:rPr>
          <w:rFonts w:hint="eastAsia"/>
          <w:lang w:eastAsia="zh-CN"/>
        </w:rPr>
        <w:t>消息过程</w:t>
      </w:r>
      <w:r w:rsidR="0029430C">
        <w:rPr>
          <w:lang w:eastAsia="zh-CN"/>
        </w:rPr>
        <w:br w:type="page"/>
      </w:r>
    </w:p>
    <w:p w:rsidR="00F74B8A" w:rsidRDefault="00F74B8A" w:rsidP="00F74B8A">
      <w:pPr>
        <w:pStyle w:val="1"/>
        <w:spacing w:before="120"/>
      </w:pPr>
      <w:bookmarkStart w:id="19" w:name="_Toc309913189"/>
      <w:r>
        <w:rPr>
          <w:rFonts w:hint="eastAsia"/>
        </w:rPr>
        <w:lastRenderedPageBreak/>
        <w:t>3</w:t>
      </w:r>
      <w:r w:rsidR="0029430C">
        <w:rPr>
          <w:rFonts w:hint="eastAsia"/>
        </w:rPr>
        <w:t xml:space="preserve"> </w:t>
      </w:r>
      <w:r w:rsidRPr="00F74B8A">
        <w:t>其他说明</w:t>
      </w:r>
      <w:bookmarkEnd w:id="19"/>
    </w:p>
    <w:p w:rsidR="00A71F29" w:rsidRPr="00A105E9" w:rsidRDefault="00A71F29" w:rsidP="00A105E9">
      <w:pPr>
        <w:spacing w:line="300" w:lineRule="auto"/>
        <w:ind w:firstLineChars="200" w:firstLine="400"/>
        <w:rPr>
          <w:lang w:eastAsia="zh-CN"/>
        </w:rPr>
      </w:pPr>
      <w:r w:rsidRPr="00A105E9">
        <w:rPr>
          <w:rFonts w:hint="eastAsia"/>
          <w:lang w:eastAsia="zh-CN"/>
        </w:rPr>
        <w:t>方案</w:t>
      </w:r>
      <w:r w:rsidRPr="00A105E9">
        <w:rPr>
          <w:rFonts w:hint="eastAsia"/>
          <w:lang w:eastAsia="zh-CN"/>
        </w:rPr>
        <w:t>1</w:t>
      </w:r>
      <w:r w:rsidRPr="00A105E9">
        <w:rPr>
          <w:rFonts w:hint="eastAsia"/>
          <w:lang w:eastAsia="zh-CN"/>
        </w:rPr>
        <w:t>，确定周期时间，然后在周期之内将需要验证同步的</w:t>
      </w:r>
      <w:r w:rsidRPr="00A105E9">
        <w:rPr>
          <w:rFonts w:hint="eastAsia"/>
          <w:lang w:eastAsia="zh-CN"/>
        </w:rPr>
        <w:t>DRBlist</w:t>
      </w:r>
      <w:r w:rsidR="00180812" w:rsidRPr="00A105E9">
        <w:rPr>
          <w:rFonts w:hint="eastAsia"/>
          <w:lang w:eastAsia="zh-CN"/>
        </w:rPr>
        <w:t>（包含多个有异常的</w:t>
      </w:r>
      <w:r w:rsidR="00180812" w:rsidRPr="00A105E9">
        <w:rPr>
          <w:rFonts w:hint="eastAsia"/>
          <w:lang w:eastAsia="zh-CN"/>
        </w:rPr>
        <w:t>count</w:t>
      </w:r>
      <w:r w:rsidR="00180812" w:rsidRPr="00A105E9">
        <w:rPr>
          <w:rFonts w:hint="eastAsia"/>
          <w:lang w:eastAsia="zh-CN"/>
        </w:rPr>
        <w:t>值）</w:t>
      </w:r>
      <w:r w:rsidRPr="00A105E9">
        <w:rPr>
          <w:rFonts w:hint="eastAsia"/>
          <w:lang w:eastAsia="zh-CN"/>
        </w:rPr>
        <w:t>以</w:t>
      </w:r>
      <w:r w:rsidRPr="00A105E9">
        <w:rPr>
          <w:rFonts w:hint="eastAsia"/>
          <w:lang w:eastAsia="zh-CN"/>
        </w:rPr>
        <w:t>CounterCheck</w:t>
      </w:r>
      <w:r w:rsidRPr="00A105E9">
        <w:rPr>
          <w:rFonts w:hint="eastAsia"/>
          <w:lang w:eastAsia="zh-CN"/>
        </w:rPr>
        <w:t>消息传到对端，</w:t>
      </w:r>
      <w:r w:rsidR="00180812" w:rsidRPr="00A105E9">
        <w:rPr>
          <w:rFonts w:hint="eastAsia"/>
          <w:lang w:eastAsia="zh-CN"/>
        </w:rPr>
        <w:t>ue</w:t>
      </w:r>
      <w:r w:rsidR="00180812" w:rsidRPr="00A105E9">
        <w:rPr>
          <w:rFonts w:hint="eastAsia"/>
          <w:lang w:eastAsia="zh-CN"/>
        </w:rPr>
        <w:t>按协议处理之后，</w:t>
      </w:r>
      <w:r w:rsidR="00180812" w:rsidRPr="00A105E9">
        <w:rPr>
          <w:rFonts w:hint="eastAsia"/>
          <w:lang w:eastAsia="zh-CN"/>
        </w:rPr>
        <w:t>eNB</w:t>
      </w:r>
      <w:r w:rsidRPr="00A105E9">
        <w:rPr>
          <w:rFonts w:hint="eastAsia"/>
          <w:lang w:eastAsia="zh-CN"/>
        </w:rPr>
        <w:t>收到</w:t>
      </w:r>
      <w:r w:rsidRPr="00A105E9">
        <w:rPr>
          <w:rFonts w:hint="eastAsia"/>
          <w:lang w:eastAsia="zh-CN"/>
        </w:rPr>
        <w:t>CounterCheckResponse</w:t>
      </w:r>
      <w:r w:rsidRPr="00A105E9">
        <w:rPr>
          <w:rFonts w:hint="eastAsia"/>
          <w:lang w:eastAsia="zh-CN"/>
        </w:rPr>
        <w:t>后，将没有包含在</w:t>
      </w:r>
      <w:r w:rsidRPr="00A105E9">
        <w:rPr>
          <w:rFonts w:hint="eastAsia"/>
          <w:lang w:eastAsia="zh-CN"/>
        </w:rPr>
        <w:t>list</w:t>
      </w:r>
      <w:r w:rsidRPr="00A105E9">
        <w:rPr>
          <w:rFonts w:hint="eastAsia"/>
          <w:lang w:eastAsia="zh-CN"/>
        </w:rPr>
        <w:t>的</w:t>
      </w:r>
      <w:r w:rsidRPr="00A105E9">
        <w:rPr>
          <w:rFonts w:hint="eastAsia"/>
          <w:lang w:eastAsia="zh-CN"/>
        </w:rPr>
        <w:t>DRB</w:t>
      </w:r>
      <w:r w:rsidRPr="00A105E9">
        <w:rPr>
          <w:rFonts w:hint="eastAsia"/>
          <w:lang w:eastAsia="zh-CN"/>
        </w:rPr>
        <w:t>验证，将包含在</w:t>
      </w:r>
      <w:r w:rsidRPr="00A105E9">
        <w:rPr>
          <w:rFonts w:hint="eastAsia"/>
          <w:lang w:eastAsia="zh-CN"/>
        </w:rPr>
        <w:t>list</w:t>
      </w:r>
      <w:r w:rsidRPr="00A105E9">
        <w:rPr>
          <w:rFonts w:hint="eastAsia"/>
          <w:lang w:eastAsia="zh-CN"/>
        </w:rPr>
        <w:t>且不同步的</w:t>
      </w:r>
      <w:r w:rsidRPr="00A105E9">
        <w:rPr>
          <w:rFonts w:hint="eastAsia"/>
          <w:lang w:eastAsia="zh-CN"/>
        </w:rPr>
        <w:t>DRB</w:t>
      </w:r>
      <w:r w:rsidRPr="00A105E9">
        <w:rPr>
          <w:rFonts w:hint="eastAsia"/>
          <w:lang w:eastAsia="zh-CN"/>
        </w:rPr>
        <w:t>释放；</w:t>
      </w:r>
    </w:p>
    <w:p w:rsidR="00A71F29" w:rsidRPr="00A105E9" w:rsidRDefault="00A71F29" w:rsidP="00A105E9">
      <w:pPr>
        <w:spacing w:line="300" w:lineRule="auto"/>
        <w:ind w:firstLineChars="200" w:firstLine="400"/>
        <w:rPr>
          <w:lang w:eastAsia="zh-CN"/>
        </w:rPr>
      </w:pPr>
      <w:r w:rsidRPr="00A105E9">
        <w:rPr>
          <w:rFonts w:hint="eastAsia"/>
          <w:lang w:eastAsia="zh-CN"/>
        </w:rPr>
        <w:t>方案</w:t>
      </w:r>
      <w:r w:rsidRPr="00A105E9">
        <w:rPr>
          <w:rFonts w:hint="eastAsia"/>
          <w:lang w:eastAsia="zh-CN"/>
        </w:rPr>
        <w:t>2</w:t>
      </w:r>
      <w:r w:rsidRPr="00A105E9">
        <w:rPr>
          <w:rFonts w:hint="eastAsia"/>
          <w:lang w:eastAsia="zh-CN"/>
        </w:rPr>
        <w:t>，不需要确定周期时间，只要</w:t>
      </w:r>
      <w:r w:rsidRPr="00A105E9">
        <w:rPr>
          <w:rFonts w:hint="eastAsia"/>
          <w:lang w:eastAsia="zh-CN"/>
        </w:rPr>
        <w:t>count</w:t>
      </w:r>
      <w:r w:rsidRPr="00A105E9">
        <w:rPr>
          <w:rFonts w:hint="eastAsia"/>
          <w:lang w:eastAsia="zh-CN"/>
        </w:rPr>
        <w:t>值有异常值便将此</w:t>
      </w:r>
      <w:r w:rsidRPr="00A105E9">
        <w:rPr>
          <w:rFonts w:hint="eastAsia"/>
          <w:lang w:eastAsia="zh-CN"/>
        </w:rPr>
        <w:t>UE</w:t>
      </w:r>
      <w:r w:rsidRPr="00A105E9">
        <w:rPr>
          <w:rFonts w:hint="eastAsia"/>
          <w:lang w:eastAsia="zh-CN"/>
        </w:rPr>
        <w:t>对应的</w:t>
      </w:r>
      <w:r w:rsidR="00180812" w:rsidRPr="00A105E9">
        <w:rPr>
          <w:rFonts w:hint="eastAsia"/>
          <w:lang w:eastAsia="zh-CN"/>
        </w:rPr>
        <w:t>所有</w:t>
      </w:r>
      <w:r w:rsidR="00180812" w:rsidRPr="00A105E9">
        <w:rPr>
          <w:rFonts w:hint="eastAsia"/>
          <w:lang w:eastAsia="zh-CN"/>
        </w:rPr>
        <w:t>DRB</w:t>
      </w:r>
      <w:r w:rsidR="00180812" w:rsidRPr="00A105E9">
        <w:rPr>
          <w:rFonts w:hint="eastAsia"/>
          <w:lang w:eastAsia="zh-CN"/>
        </w:rPr>
        <w:t>组成</w:t>
      </w:r>
      <w:r w:rsidR="00180812" w:rsidRPr="00A105E9">
        <w:rPr>
          <w:rFonts w:hint="eastAsia"/>
          <w:lang w:eastAsia="zh-CN"/>
        </w:rPr>
        <w:t>list</w:t>
      </w:r>
      <w:r w:rsidR="00180812" w:rsidRPr="00A105E9">
        <w:rPr>
          <w:rFonts w:hint="eastAsia"/>
          <w:lang w:eastAsia="zh-CN"/>
        </w:rPr>
        <w:t>传到对端（注意此</w:t>
      </w:r>
      <w:r w:rsidR="00180812" w:rsidRPr="00A105E9">
        <w:rPr>
          <w:rFonts w:hint="eastAsia"/>
          <w:lang w:eastAsia="zh-CN"/>
        </w:rPr>
        <w:t>list</w:t>
      </w:r>
      <w:r w:rsidR="00180812" w:rsidRPr="00A105E9">
        <w:rPr>
          <w:rFonts w:hint="eastAsia"/>
          <w:lang w:eastAsia="zh-CN"/>
        </w:rPr>
        <w:t>里面只有一个需验证，但是组成</w:t>
      </w:r>
      <w:r w:rsidR="00180812" w:rsidRPr="00A105E9">
        <w:rPr>
          <w:rFonts w:hint="eastAsia"/>
          <w:lang w:eastAsia="zh-CN"/>
        </w:rPr>
        <w:t>list</w:t>
      </w:r>
      <w:r w:rsidR="00180812" w:rsidRPr="00A105E9">
        <w:rPr>
          <w:rFonts w:hint="eastAsia"/>
          <w:lang w:eastAsia="zh-CN"/>
        </w:rPr>
        <w:t>的原因在于在</w:t>
      </w:r>
      <w:r w:rsidR="00180812" w:rsidRPr="00A105E9">
        <w:rPr>
          <w:rFonts w:hint="eastAsia"/>
          <w:lang w:eastAsia="zh-CN"/>
        </w:rPr>
        <w:t>UE</w:t>
      </w:r>
      <w:r w:rsidR="00180812" w:rsidRPr="00A105E9">
        <w:rPr>
          <w:rFonts w:hint="eastAsia"/>
          <w:lang w:eastAsia="zh-CN"/>
        </w:rPr>
        <w:t>接收到</w:t>
      </w:r>
      <w:r w:rsidR="00180812" w:rsidRPr="00A105E9">
        <w:rPr>
          <w:rFonts w:hint="eastAsia"/>
          <w:lang w:eastAsia="zh-CN"/>
        </w:rPr>
        <w:t>countercheck</w:t>
      </w:r>
      <w:r w:rsidR="00180812" w:rsidRPr="00A105E9">
        <w:rPr>
          <w:rFonts w:hint="eastAsia"/>
          <w:lang w:eastAsia="zh-CN"/>
        </w:rPr>
        <w:t>消息后同步时确保所有的</w:t>
      </w:r>
      <w:r w:rsidR="00180812" w:rsidRPr="00A105E9">
        <w:rPr>
          <w:rFonts w:hint="eastAsia"/>
          <w:lang w:eastAsia="zh-CN"/>
        </w:rPr>
        <w:t>DRB-id</w:t>
      </w:r>
      <w:r w:rsidR="00180812" w:rsidRPr="00A105E9">
        <w:rPr>
          <w:rFonts w:hint="eastAsia"/>
          <w:lang w:eastAsia="zh-CN"/>
        </w:rPr>
        <w:t>都有，也就不会出现协议中的“若</w:t>
      </w:r>
      <w:r w:rsidR="00180812" w:rsidRPr="00A105E9">
        <w:rPr>
          <w:rFonts w:hint="eastAsia"/>
          <w:lang w:eastAsia="zh-CN"/>
        </w:rPr>
        <w:t>countercheck</w:t>
      </w:r>
      <w:r w:rsidR="00180812" w:rsidRPr="00A105E9">
        <w:rPr>
          <w:rFonts w:hint="eastAsia"/>
          <w:lang w:eastAsia="zh-CN"/>
        </w:rPr>
        <w:t>消息中没有包含某个</w:t>
      </w:r>
      <w:r w:rsidR="00180812" w:rsidRPr="00A105E9">
        <w:rPr>
          <w:rFonts w:hint="eastAsia"/>
          <w:lang w:eastAsia="zh-CN"/>
        </w:rPr>
        <w:t>DRB-id</w:t>
      </w:r>
      <w:r w:rsidR="00180812" w:rsidRPr="00A105E9">
        <w:rPr>
          <w:rFonts w:hint="eastAsia"/>
          <w:lang w:eastAsia="zh-CN"/>
        </w:rPr>
        <w:t>”的情况），当</w:t>
      </w:r>
      <w:r w:rsidR="00180812" w:rsidRPr="00A105E9">
        <w:rPr>
          <w:rFonts w:hint="eastAsia"/>
          <w:lang w:eastAsia="zh-CN"/>
        </w:rPr>
        <w:t>ue</w:t>
      </w:r>
      <w:r w:rsidR="00180812" w:rsidRPr="00A105E9">
        <w:rPr>
          <w:rFonts w:hint="eastAsia"/>
          <w:lang w:eastAsia="zh-CN"/>
        </w:rPr>
        <w:t>同步完成以后传回给</w:t>
      </w:r>
      <w:r w:rsidR="00180812" w:rsidRPr="00A105E9">
        <w:rPr>
          <w:rFonts w:hint="eastAsia"/>
          <w:lang w:eastAsia="zh-CN"/>
        </w:rPr>
        <w:t xml:space="preserve">eNB </w:t>
      </w:r>
      <w:r w:rsidR="00180812" w:rsidRPr="00A105E9">
        <w:rPr>
          <w:rFonts w:hint="eastAsia"/>
          <w:lang w:eastAsia="zh-CN"/>
        </w:rPr>
        <w:t>的</w:t>
      </w:r>
      <w:r w:rsidR="00180812" w:rsidRPr="00A105E9">
        <w:rPr>
          <w:rFonts w:hint="eastAsia"/>
          <w:lang w:eastAsia="zh-CN"/>
        </w:rPr>
        <w:t>response</w:t>
      </w:r>
      <w:r w:rsidR="00180812" w:rsidRPr="00A105E9">
        <w:rPr>
          <w:rFonts w:hint="eastAsia"/>
          <w:lang w:eastAsia="zh-CN"/>
        </w:rPr>
        <w:t>有且有最多一个不同步</w:t>
      </w:r>
      <w:r w:rsidR="00180812" w:rsidRPr="00A105E9">
        <w:rPr>
          <w:rFonts w:hint="eastAsia"/>
          <w:lang w:eastAsia="zh-CN"/>
        </w:rPr>
        <w:t>counter</w:t>
      </w:r>
      <w:r w:rsidR="00180812" w:rsidRPr="00A105E9">
        <w:rPr>
          <w:rFonts w:hint="eastAsia"/>
          <w:lang w:eastAsia="zh-CN"/>
        </w:rPr>
        <w:t>值，释放便可</w:t>
      </w:r>
      <w:r w:rsidR="00A105E9">
        <w:rPr>
          <w:rFonts w:hint="eastAsia"/>
          <w:lang w:eastAsia="zh-CN"/>
        </w:rPr>
        <w:t>；</w:t>
      </w:r>
      <w:bookmarkStart w:id="20" w:name="_GoBack"/>
      <w:bookmarkEnd w:id="20"/>
    </w:p>
    <w:p w:rsidR="00180812" w:rsidRPr="00A105E9" w:rsidRDefault="00A046D7" w:rsidP="00A105E9">
      <w:pPr>
        <w:spacing w:line="300" w:lineRule="auto"/>
        <w:ind w:firstLineChars="200" w:firstLine="400"/>
        <w:rPr>
          <w:lang w:eastAsia="zh-CN"/>
        </w:rPr>
      </w:pPr>
      <w:r w:rsidRPr="00A105E9">
        <w:rPr>
          <w:rFonts w:hint="eastAsia"/>
          <w:lang w:eastAsia="zh-CN"/>
        </w:rPr>
        <w:t>方案</w:t>
      </w:r>
      <w:r w:rsidRPr="00A105E9">
        <w:rPr>
          <w:rFonts w:hint="eastAsia"/>
          <w:lang w:eastAsia="zh-CN"/>
        </w:rPr>
        <w:t>3</w:t>
      </w:r>
      <w:r w:rsidRPr="00A105E9">
        <w:rPr>
          <w:rFonts w:hint="eastAsia"/>
          <w:lang w:eastAsia="zh-CN"/>
        </w:rPr>
        <w:t>，将方案</w:t>
      </w:r>
      <w:r w:rsidRPr="00A105E9">
        <w:rPr>
          <w:rFonts w:hint="eastAsia"/>
          <w:lang w:eastAsia="zh-CN"/>
        </w:rPr>
        <w:t>1</w:t>
      </w:r>
      <w:r w:rsidRPr="00A105E9">
        <w:rPr>
          <w:rFonts w:hint="eastAsia"/>
          <w:lang w:eastAsia="zh-CN"/>
        </w:rPr>
        <w:t>和</w:t>
      </w:r>
      <w:r w:rsidRPr="00A105E9">
        <w:rPr>
          <w:rFonts w:hint="eastAsia"/>
          <w:lang w:eastAsia="zh-CN"/>
        </w:rPr>
        <w:t>2</w:t>
      </w:r>
      <w:r w:rsidRPr="00A105E9">
        <w:rPr>
          <w:rFonts w:hint="eastAsia"/>
          <w:lang w:eastAsia="zh-CN"/>
        </w:rPr>
        <w:t>结合，确定周期且将所有</w:t>
      </w:r>
      <w:r w:rsidRPr="00A105E9">
        <w:rPr>
          <w:rFonts w:hint="eastAsia"/>
          <w:lang w:eastAsia="zh-CN"/>
        </w:rPr>
        <w:t>DRBlist</w:t>
      </w:r>
      <w:r w:rsidRPr="00A105E9">
        <w:rPr>
          <w:rFonts w:hint="eastAsia"/>
          <w:lang w:eastAsia="zh-CN"/>
        </w:rPr>
        <w:t>传输；</w:t>
      </w:r>
    </w:p>
    <w:p w:rsidR="00180812" w:rsidRPr="00A105E9" w:rsidRDefault="00180812" w:rsidP="00A105E9">
      <w:pPr>
        <w:spacing w:line="300" w:lineRule="auto"/>
        <w:ind w:firstLineChars="200" w:firstLine="400"/>
        <w:rPr>
          <w:lang w:eastAsia="zh-CN"/>
        </w:rPr>
      </w:pPr>
      <w:r w:rsidRPr="00A105E9">
        <w:rPr>
          <w:rFonts w:hint="eastAsia"/>
          <w:lang w:eastAsia="zh-CN"/>
        </w:rPr>
        <w:t>若按方案</w:t>
      </w:r>
      <w:r w:rsidRPr="00A105E9">
        <w:rPr>
          <w:rFonts w:hint="eastAsia"/>
          <w:lang w:eastAsia="zh-CN"/>
        </w:rPr>
        <w:t>1</w:t>
      </w:r>
      <w:r w:rsidRPr="00A105E9">
        <w:rPr>
          <w:rFonts w:hint="eastAsia"/>
          <w:lang w:eastAsia="zh-CN"/>
        </w:rPr>
        <w:t>，周期</w:t>
      </w:r>
      <w:r w:rsidR="00133A00" w:rsidRPr="00A105E9">
        <w:rPr>
          <w:rFonts w:hint="eastAsia"/>
          <w:lang w:eastAsia="zh-CN"/>
        </w:rPr>
        <w:t>和</w:t>
      </w:r>
      <w:r w:rsidR="00133A00" w:rsidRPr="00A105E9">
        <w:rPr>
          <w:rFonts w:hint="eastAsia"/>
          <w:lang w:eastAsia="zh-CN"/>
        </w:rPr>
        <w:t>HFN</w:t>
      </w:r>
      <w:r w:rsidR="00133A00" w:rsidRPr="00A105E9">
        <w:rPr>
          <w:rFonts w:hint="eastAsia"/>
          <w:lang w:eastAsia="zh-CN"/>
        </w:rPr>
        <w:t>的特殊位</w:t>
      </w:r>
      <w:r w:rsidRPr="00A105E9">
        <w:rPr>
          <w:rFonts w:hint="eastAsia"/>
          <w:lang w:eastAsia="zh-CN"/>
        </w:rPr>
        <w:t>的确定如下：以</w:t>
      </w:r>
      <w:r w:rsidRPr="00A105E9">
        <w:rPr>
          <w:rFonts w:hint="eastAsia"/>
          <w:lang w:eastAsia="zh-CN"/>
        </w:rPr>
        <w:t>7</w:t>
      </w:r>
      <w:r w:rsidRPr="00A105E9">
        <w:rPr>
          <w:rFonts w:hint="eastAsia"/>
          <w:lang w:eastAsia="zh-CN"/>
        </w:rPr>
        <w:t>位</w:t>
      </w:r>
      <w:r w:rsidRPr="00A105E9">
        <w:rPr>
          <w:rFonts w:hint="eastAsia"/>
          <w:lang w:eastAsia="zh-CN"/>
        </w:rPr>
        <w:t>SN</w:t>
      </w:r>
      <w:r w:rsidRPr="00A105E9">
        <w:rPr>
          <w:rFonts w:hint="eastAsia"/>
          <w:lang w:eastAsia="zh-CN"/>
        </w:rPr>
        <w:t>为例，则</w:t>
      </w:r>
      <w:r w:rsidRPr="00A105E9">
        <w:rPr>
          <w:rFonts w:hint="eastAsia"/>
          <w:lang w:eastAsia="zh-CN"/>
        </w:rPr>
        <w:t>HFN</w:t>
      </w:r>
      <w:r w:rsidRPr="00A105E9">
        <w:rPr>
          <w:rFonts w:hint="eastAsia"/>
          <w:lang w:eastAsia="zh-CN"/>
        </w:rPr>
        <w:t>是</w:t>
      </w:r>
      <w:r w:rsidRPr="00A105E9">
        <w:rPr>
          <w:rFonts w:hint="eastAsia"/>
          <w:lang w:eastAsia="zh-CN"/>
        </w:rPr>
        <w:t>25</w:t>
      </w:r>
      <w:r w:rsidRPr="00A105E9">
        <w:rPr>
          <w:rFonts w:hint="eastAsia"/>
          <w:lang w:eastAsia="zh-CN"/>
        </w:rPr>
        <w:t>位，即是从第</w:t>
      </w:r>
      <w:r w:rsidRPr="00A105E9">
        <w:rPr>
          <w:rFonts w:hint="eastAsia"/>
          <w:lang w:eastAsia="zh-CN"/>
        </w:rPr>
        <w:t>8</w:t>
      </w:r>
      <w:r w:rsidRPr="00A105E9">
        <w:rPr>
          <w:rFonts w:hint="eastAsia"/>
          <w:lang w:eastAsia="zh-CN"/>
        </w:rPr>
        <w:t>位到第</w:t>
      </w:r>
      <w:r w:rsidRPr="00A105E9">
        <w:rPr>
          <w:rFonts w:hint="eastAsia"/>
          <w:lang w:eastAsia="zh-CN"/>
        </w:rPr>
        <w:t>32</w:t>
      </w:r>
      <w:r w:rsidRPr="00A105E9">
        <w:rPr>
          <w:rFonts w:hint="eastAsia"/>
          <w:lang w:eastAsia="zh-CN"/>
        </w:rPr>
        <w:t>位，则将第</w:t>
      </w:r>
      <w:r w:rsidRPr="00A105E9">
        <w:rPr>
          <w:rFonts w:hint="eastAsia"/>
          <w:lang w:eastAsia="zh-CN"/>
        </w:rPr>
        <w:t>8</w:t>
      </w:r>
      <w:r w:rsidRPr="00A105E9">
        <w:rPr>
          <w:rFonts w:hint="eastAsia"/>
          <w:lang w:eastAsia="zh-CN"/>
        </w:rPr>
        <w:t>位作为</w:t>
      </w:r>
      <w:r w:rsidRPr="00A105E9">
        <w:rPr>
          <w:rFonts w:hint="eastAsia"/>
          <w:lang w:eastAsia="zh-CN"/>
        </w:rPr>
        <w:t>HFN</w:t>
      </w:r>
      <w:r w:rsidRPr="00A105E9">
        <w:rPr>
          <w:rFonts w:hint="eastAsia"/>
          <w:lang w:eastAsia="zh-CN"/>
        </w:rPr>
        <w:t>的特殊固定位，因为</w:t>
      </w:r>
      <w:r w:rsidRPr="00A105E9">
        <w:rPr>
          <w:rFonts w:hint="eastAsia"/>
          <w:lang w:eastAsia="zh-CN"/>
        </w:rPr>
        <w:t>HFN</w:t>
      </w:r>
      <w:r w:rsidRPr="00A105E9">
        <w:rPr>
          <w:rFonts w:hint="eastAsia"/>
          <w:lang w:eastAsia="zh-CN"/>
        </w:rPr>
        <w:t>的计数无论变化</w:t>
      </w:r>
      <w:r w:rsidR="00434F11" w:rsidRPr="00A105E9">
        <w:rPr>
          <w:rFonts w:hint="eastAsia"/>
          <w:lang w:eastAsia="zh-CN"/>
        </w:rPr>
        <w:t>有</w:t>
      </w:r>
      <w:r w:rsidRPr="00A105E9">
        <w:rPr>
          <w:rFonts w:hint="eastAsia"/>
          <w:lang w:eastAsia="zh-CN"/>
        </w:rPr>
        <w:t>多大都是从它的最低位开始</w:t>
      </w:r>
      <w:r w:rsidR="00434F11" w:rsidRPr="00A105E9">
        <w:rPr>
          <w:rFonts w:hint="eastAsia"/>
          <w:lang w:eastAsia="zh-CN"/>
        </w:rPr>
        <w:t>的，也就是从第</w:t>
      </w:r>
      <w:r w:rsidR="00434F11" w:rsidRPr="00A105E9">
        <w:rPr>
          <w:rFonts w:hint="eastAsia"/>
          <w:lang w:eastAsia="zh-CN"/>
        </w:rPr>
        <w:t>8</w:t>
      </w:r>
      <w:r w:rsidR="00434F11" w:rsidRPr="00A105E9">
        <w:rPr>
          <w:rFonts w:hint="eastAsia"/>
          <w:lang w:eastAsia="zh-CN"/>
        </w:rPr>
        <w:t>位开始的，所以只要将</w:t>
      </w:r>
      <w:r w:rsidR="00434F11" w:rsidRPr="00A105E9">
        <w:rPr>
          <w:rFonts w:hint="eastAsia"/>
          <w:lang w:eastAsia="zh-CN"/>
        </w:rPr>
        <w:t>SN</w:t>
      </w:r>
      <w:r w:rsidR="00434F11" w:rsidRPr="00A105E9">
        <w:rPr>
          <w:rFonts w:hint="eastAsia"/>
          <w:lang w:eastAsia="zh-CN"/>
        </w:rPr>
        <w:t>从最小值变化到最大值传输的数据量所需的时间计算出来便是</w:t>
      </w:r>
      <w:r w:rsidR="00434F11" w:rsidRPr="00A105E9">
        <w:rPr>
          <w:rFonts w:hint="eastAsia"/>
          <w:lang w:eastAsia="zh-CN"/>
        </w:rPr>
        <w:t>countercheck</w:t>
      </w:r>
      <w:r w:rsidR="00434F11" w:rsidRPr="00A105E9">
        <w:rPr>
          <w:rFonts w:hint="eastAsia"/>
          <w:lang w:eastAsia="zh-CN"/>
        </w:rPr>
        <w:t>模块的最小周期时间！这样就保证了每个周期内都会有需要同步的</w:t>
      </w:r>
      <w:r w:rsidR="00434F11" w:rsidRPr="00A105E9">
        <w:rPr>
          <w:rFonts w:hint="eastAsia"/>
          <w:lang w:eastAsia="zh-CN"/>
        </w:rPr>
        <w:t>HFN</w:t>
      </w:r>
      <w:r w:rsidR="00434F11" w:rsidRPr="00A105E9">
        <w:rPr>
          <w:rFonts w:hint="eastAsia"/>
          <w:lang w:eastAsia="zh-CN"/>
        </w:rPr>
        <w:t>存在！</w:t>
      </w:r>
    </w:p>
    <w:sectPr w:rsidR="00180812" w:rsidRPr="00A105E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400" w:rsidRDefault="00512400" w:rsidP="0063119F">
      <w:pPr>
        <w:spacing w:after="0"/>
      </w:pPr>
      <w:r>
        <w:separator/>
      </w:r>
    </w:p>
  </w:endnote>
  <w:endnote w:type="continuationSeparator" w:id="0">
    <w:p w:rsidR="00512400" w:rsidRDefault="00512400" w:rsidP="006311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90" w:rsidRDefault="00AF6990" w:rsidP="00C32C27">
    <w:pPr>
      <w:pStyle w:val="a4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F6990" w:rsidRDefault="00AF6990" w:rsidP="00856A0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90" w:rsidRPr="009C0B05" w:rsidRDefault="00AF6990" w:rsidP="009C0B05">
    <w:pPr>
      <w:pStyle w:val="a4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90" w:rsidRPr="00AF6990" w:rsidRDefault="00AF6990" w:rsidP="00AF6990">
    <w:pPr>
      <w:pStyle w:val="a4"/>
      <w:jc w:val="center"/>
    </w:pPr>
    <w:r w:rsidRPr="00AF6990">
      <w:rPr>
        <w:rFonts w:eastAsia="仿宋_GB2312"/>
        <w:b/>
        <w:bCs/>
        <w:sz w:val="24"/>
        <w:szCs w:val="24"/>
      </w:rPr>
      <w:t>ICT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400" w:rsidRDefault="00512400" w:rsidP="0063119F">
      <w:pPr>
        <w:spacing w:after="0"/>
      </w:pPr>
      <w:r>
        <w:separator/>
      </w:r>
    </w:p>
  </w:footnote>
  <w:footnote w:type="continuationSeparator" w:id="0">
    <w:p w:rsidR="00512400" w:rsidRDefault="00512400" w:rsidP="006311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90" w:rsidRDefault="00512400">
    <w:pPr>
      <w:pStyle w:val="a3"/>
    </w:pPr>
    <w:r>
      <w:rPr>
        <w:rFonts w:ascii="楷体_GB2312" w:eastAsia="楷体_GB231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138pt;height:21.75pt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90" w:rsidRDefault="00AF6990">
    <w:pPr>
      <w:pStyle w:val="a3"/>
    </w:pPr>
    <w:r>
      <w:rPr>
        <w:rFonts w:ascii="楷体_GB2312" w:eastAsia="楷体_GB2312" w:hint="eastAsia"/>
        <w:noProof/>
        <w:lang w:val="en-US" w:eastAsia="zh-CN"/>
      </w:rPr>
      <w:drawing>
        <wp:inline distT="0" distB="0" distL="0" distR="0" wp14:anchorId="2118E43E" wp14:editId="52F8DFC9">
          <wp:extent cx="1752600" cy="27622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2DB5314B"/>
    <w:multiLevelType w:val="hybridMultilevel"/>
    <w:tmpl w:val="B0263AD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48"/>
    <w:rsid w:val="0001795E"/>
    <w:rsid w:val="000F6956"/>
    <w:rsid w:val="00133A00"/>
    <w:rsid w:val="00180812"/>
    <w:rsid w:val="001E7C1B"/>
    <w:rsid w:val="00245050"/>
    <w:rsid w:val="00270972"/>
    <w:rsid w:val="0029430C"/>
    <w:rsid w:val="0029604F"/>
    <w:rsid w:val="002E6FDC"/>
    <w:rsid w:val="003044D1"/>
    <w:rsid w:val="00320C0F"/>
    <w:rsid w:val="00337D98"/>
    <w:rsid w:val="003E4C09"/>
    <w:rsid w:val="003F096C"/>
    <w:rsid w:val="00434F11"/>
    <w:rsid w:val="004704B3"/>
    <w:rsid w:val="00512400"/>
    <w:rsid w:val="00517D8B"/>
    <w:rsid w:val="00527EA5"/>
    <w:rsid w:val="00563ACF"/>
    <w:rsid w:val="00564015"/>
    <w:rsid w:val="005762BB"/>
    <w:rsid w:val="005A50FB"/>
    <w:rsid w:val="005C45AA"/>
    <w:rsid w:val="005F4456"/>
    <w:rsid w:val="0063119F"/>
    <w:rsid w:val="006F6C9E"/>
    <w:rsid w:val="00700C7C"/>
    <w:rsid w:val="007D4C91"/>
    <w:rsid w:val="0080386E"/>
    <w:rsid w:val="0080416D"/>
    <w:rsid w:val="00807C04"/>
    <w:rsid w:val="00836A91"/>
    <w:rsid w:val="00844423"/>
    <w:rsid w:val="008C66B3"/>
    <w:rsid w:val="00962244"/>
    <w:rsid w:val="00A01BC6"/>
    <w:rsid w:val="00A046D7"/>
    <w:rsid w:val="00A105E9"/>
    <w:rsid w:val="00A147CA"/>
    <w:rsid w:val="00A43AE8"/>
    <w:rsid w:val="00A55C4A"/>
    <w:rsid w:val="00A71F29"/>
    <w:rsid w:val="00AF45A8"/>
    <w:rsid w:val="00AF6990"/>
    <w:rsid w:val="00B07A12"/>
    <w:rsid w:val="00B603D1"/>
    <w:rsid w:val="00B90A0A"/>
    <w:rsid w:val="00B968CC"/>
    <w:rsid w:val="00B97A4C"/>
    <w:rsid w:val="00BB346A"/>
    <w:rsid w:val="00C24776"/>
    <w:rsid w:val="00C42DB9"/>
    <w:rsid w:val="00C46A5D"/>
    <w:rsid w:val="00C721E2"/>
    <w:rsid w:val="00C8471E"/>
    <w:rsid w:val="00C86886"/>
    <w:rsid w:val="00CC13BE"/>
    <w:rsid w:val="00E05E78"/>
    <w:rsid w:val="00E37948"/>
    <w:rsid w:val="00F167EF"/>
    <w:rsid w:val="00F202A2"/>
    <w:rsid w:val="00F4783B"/>
    <w:rsid w:val="00F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9F"/>
    <w:pPr>
      <w:spacing w:after="180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styleId="1">
    <w:name w:val="heading 1"/>
    <w:basedOn w:val="a"/>
    <w:next w:val="a"/>
    <w:link w:val="1Char"/>
    <w:qFormat/>
    <w:rsid w:val="00AF6990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  <w:lang w:val="en-US"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1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Underrubrik2,H3,h3,no break,Memo Heading 3,0H,l3,list 3,Head 3,1.1.1,3rd level,Major Section Sub Section,PA Minor Section,Head3,Level 3 Head,31,32,33,311,321,34,312,322,35,313,323,36,314,324,37,315,325,38,316,326,39,317,327,310,318,328,331,341"/>
    <w:basedOn w:val="2"/>
    <w:next w:val="a"/>
    <w:link w:val="3Char"/>
    <w:qFormat/>
    <w:rsid w:val="0063119F"/>
    <w:pPr>
      <w:spacing w:before="120" w:after="180" w:line="240" w:lineRule="auto"/>
      <w:ind w:left="1134" w:hanging="1134"/>
      <w:outlineLvl w:val="2"/>
    </w:pPr>
    <w:rPr>
      <w:rFonts w:ascii="Arial" w:eastAsia="宋体" w:hAnsi="Arial" w:cs="Times New Roman"/>
      <w:b w:val="0"/>
      <w:bCs w:val="0"/>
      <w:sz w:val="28"/>
      <w:szCs w:val="20"/>
    </w:rPr>
  </w:style>
  <w:style w:type="paragraph" w:styleId="4">
    <w:name w:val="heading 4"/>
    <w:aliases w:val="h4,H4,H41,h41,H42,h42,H43,h43,H411,h411,H421,h421,H44,h44,H412,h412,H422,h422,H431,h431,H45,h45,H413,h413,H423,h423,H432,h432,H46,h46,H47,h47,Memo Heading 4,Memo Heading 5,Heading,4,Memo,5,3,no,break,4H,Head4,41,42,43,411,421,44,412,422,45,413"/>
    <w:basedOn w:val="3"/>
    <w:next w:val="a"/>
    <w:link w:val="4Char"/>
    <w:qFormat/>
    <w:rsid w:val="0063119F"/>
    <w:pPr>
      <w:ind w:left="1418" w:hanging="1418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3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19F"/>
    <w:rPr>
      <w:sz w:val="18"/>
      <w:szCs w:val="18"/>
    </w:rPr>
  </w:style>
  <w:style w:type="paragraph" w:styleId="a4">
    <w:name w:val="footer"/>
    <w:basedOn w:val="a"/>
    <w:link w:val="Char0"/>
    <w:unhideWhenUsed/>
    <w:rsid w:val="006311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19F"/>
    <w:rPr>
      <w:sz w:val="18"/>
      <w:szCs w:val="18"/>
    </w:rPr>
  </w:style>
  <w:style w:type="character" w:customStyle="1" w:styleId="3Char">
    <w:name w:val="标题 3 Char"/>
    <w:aliases w:val="Underrubrik2 Char,H3 Char,h3 Char,no break Char,Memo Heading 3 Char,0H Char,l3 Char,list 3 Char,Head 3 Char,1.1.1 Char,3rd level Char,Major Section Sub Section Char,PA Minor Section Char,Head3 Char,Level 3 Head Char,31 Char,32 Char,33 Char"/>
    <w:basedOn w:val="a0"/>
    <w:link w:val="3"/>
    <w:rsid w:val="0063119F"/>
    <w:rPr>
      <w:rFonts w:ascii="Arial" w:eastAsia="宋体" w:hAnsi="Arial" w:cs="Times New Roman"/>
      <w:kern w:val="0"/>
      <w:sz w:val="28"/>
      <w:szCs w:val="20"/>
      <w:lang w:val="en-GB" w:eastAsia="en-US"/>
    </w:rPr>
  </w:style>
  <w:style w:type="character" w:customStyle="1" w:styleId="4Char">
    <w:name w:val="标题 4 Char"/>
    <w:aliases w:val="h4 Char,H4 Char,H41 Char,h41 Char,H42 Char,h42 Char,H43 Char,h43 Char,H411 Char,h411 Char,H421 Char,h421 Char,H44 Char,h44 Char,H412 Char,h412 Char,H422 Char,h422 Char,H431 Char,h431 Char,H45 Char,h45 Char,H413 Char,h413 Char,H423 Char,4 Char"/>
    <w:basedOn w:val="a0"/>
    <w:link w:val="4"/>
    <w:rsid w:val="0063119F"/>
    <w:rPr>
      <w:rFonts w:ascii="Arial" w:eastAsia="宋体" w:hAnsi="Arial" w:cs="Times New Roman"/>
      <w:kern w:val="0"/>
      <w:sz w:val="24"/>
      <w:szCs w:val="20"/>
      <w:lang w:val="en-GB" w:eastAsia="en-US"/>
    </w:rPr>
  </w:style>
  <w:style w:type="character" w:customStyle="1" w:styleId="B3Char2">
    <w:name w:val="B3 Char2"/>
    <w:link w:val="B3"/>
    <w:rsid w:val="0063119F"/>
    <w:rPr>
      <w:lang w:val="en-GB" w:eastAsia="en-US"/>
    </w:rPr>
  </w:style>
  <w:style w:type="character" w:customStyle="1" w:styleId="B2Char">
    <w:name w:val="B2 Char"/>
    <w:link w:val="B2"/>
    <w:rsid w:val="0063119F"/>
    <w:rPr>
      <w:lang w:val="en-GB" w:eastAsia="en-US"/>
    </w:rPr>
  </w:style>
  <w:style w:type="character" w:customStyle="1" w:styleId="B1Char1">
    <w:name w:val="B1 Char1"/>
    <w:link w:val="B1"/>
    <w:rsid w:val="0063119F"/>
    <w:rPr>
      <w:lang w:val="en-GB" w:eastAsia="en-US"/>
    </w:rPr>
  </w:style>
  <w:style w:type="character" w:customStyle="1" w:styleId="THChar">
    <w:name w:val="TH Char"/>
    <w:link w:val="TH"/>
    <w:rsid w:val="0063119F"/>
    <w:rPr>
      <w:rFonts w:ascii="Arial" w:hAnsi="Arial"/>
      <w:b/>
      <w:lang w:val="en-GB" w:eastAsia="en-US"/>
    </w:rPr>
  </w:style>
  <w:style w:type="character" w:customStyle="1" w:styleId="NOChar">
    <w:name w:val="NO Char"/>
    <w:link w:val="NO"/>
    <w:rsid w:val="0063119F"/>
    <w:rPr>
      <w:lang w:val="en-GB" w:eastAsia="en-US"/>
    </w:rPr>
  </w:style>
  <w:style w:type="paragraph" w:customStyle="1" w:styleId="TH">
    <w:name w:val="TH"/>
    <w:basedOn w:val="a"/>
    <w:link w:val="THChar"/>
    <w:rsid w:val="0063119F"/>
    <w:pPr>
      <w:keepNext/>
      <w:keepLines/>
      <w:spacing w:before="60"/>
      <w:jc w:val="center"/>
    </w:pPr>
    <w:rPr>
      <w:rFonts w:ascii="Arial" w:eastAsiaTheme="minorEastAsia" w:hAnsi="Arial" w:cstheme="minorBidi"/>
      <w:b/>
      <w:kern w:val="2"/>
      <w:sz w:val="21"/>
      <w:szCs w:val="22"/>
    </w:rPr>
  </w:style>
  <w:style w:type="paragraph" w:customStyle="1" w:styleId="NO">
    <w:name w:val="NO"/>
    <w:basedOn w:val="a"/>
    <w:link w:val="NOChar"/>
    <w:rsid w:val="0063119F"/>
    <w:pPr>
      <w:keepLines/>
      <w:ind w:left="1135" w:hanging="851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B3">
    <w:name w:val="B3"/>
    <w:basedOn w:val="30"/>
    <w:link w:val="B3Char2"/>
    <w:rsid w:val="0063119F"/>
    <w:pPr>
      <w:ind w:leftChars="0" w:left="1135" w:firstLineChars="0" w:hanging="284"/>
      <w:contextualSpacing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B1">
    <w:name w:val="B1"/>
    <w:basedOn w:val="a5"/>
    <w:link w:val="B1Char1"/>
    <w:rsid w:val="0063119F"/>
    <w:pPr>
      <w:ind w:left="568" w:firstLineChars="0" w:hanging="284"/>
      <w:contextualSpacing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F">
    <w:name w:val="TF"/>
    <w:basedOn w:val="TH"/>
    <w:link w:val="TFChar"/>
    <w:rsid w:val="0063119F"/>
    <w:pPr>
      <w:keepNext w:val="0"/>
      <w:spacing w:before="0" w:after="240"/>
    </w:pPr>
  </w:style>
  <w:style w:type="paragraph" w:customStyle="1" w:styleId="B2">
    <w:name w:val="B2"/>
    <w:basedOn w:val="20"/>
    <w:link w:val="B2Char"/>
    <w:rsid w:val="0063119F"/>
    <w:pPr>
      <w:ind w:leftChars="0" w:left="851" w:firstLineChars="0" w:hanging="284"/>
      <w:contextualSpacing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TFChar">
    <w:name w:val="TF Char"/>
    <w:link w:val="TF"/>
    <w:rsid w:val="0063119F"/>
    <w:rPr>
      <w:rFonts w:ascii="Arial" w:hAnsi="Arial"/>
      <w:b/>
      <w:lang w:val="en-GB" w:eastAsia="en-US"/>
    </w:rPr>
  </w:style>
  <w:style w:type="character" w:customStyle="1" w:styleId="2Char">
    <w:name w:val="标题 2 Char"/>
    <w:basedOn w:val="a0"/>
    <w:link w:val="2"/>
    <w:uiPriority w:val="9"/>
    <w:rsid w:val="0063119F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US"/>
    </w:rPr>
  </w:style>
  <w:style w:type="paragraph" w:styleId="30">
    <w:name w:val="List 3"/>
    <w:basedOn w:val="a"/>
    <w:uiPriority w:val="99"/>
    <w:semiHidden/>
    <w:unhideWhenUsed/>
    <w:rsid w:val="0063119F"/>
    <w:pPr>
      <w:ind w:leftChars="400" w:left="100" w:hangingChars="200" w:hanging="200"/>
      <w:contextualSpacing/>
    </w:pPr>
  </w:style>
  <w:style w:type="paragraph" w:styleId="a5">
    <w:name w:val="List"/>
    <w:basedOn w:val="a"/>
    <w:uiPriority w:val="99"/>
    <w:semiHidden/>
    <w:unhideWhenUsed/>
    <w:rsid w:val="0063119F"/>
    <w:pPr>
      <w:ind w:left="200" w:hangingChars="200" w:hanging="200"/>
      <w:contextualSpacing/>
    </w:pPr>
  </w:style>
  <w:style w:type="paragraph" w:styleId="20">
    <w:name w:val="List 2"/>
    <w:basedOn w:val="a"/>
    <w:uiPriority w:val="99"/>
    <w:semiHidden/>
    <w:unhideWhenUsed/>
    <w:rsid w:val="0063119F"/>
    <w:pPr>
      <w:ind w:leftChars="200" w:left="100" w:hangingChars="200" w:hanging="200"/>
      <w:contextualSpacing/>
    </w:pPr>
  </w:style>
  <w:style w:type="paragraph" w:customStyle="1" w:styleId="TAL">
    <w:name w:val="TAL"/>
    <w:basedOn w:val="a"/>
    <w:link w:val="TALCar"/>
    <w:rsid w:val="005C45AA"/>
    <w:pPr>
      <w:keepNext/>
      <w:keepLines/>
      <w:spacing w:after="0"/>
    </w:pPr>
    <w:rPr>
      <w:rFonts w:ascii="Arial" w:eastAsia="Batang" w:hAnsi="Arial"/>
      <w:sz w:val="18"/>
    </w:rPr>
  </w:style>
  <w:style w:type="paragraph" w:customStyle="1" w:styleId="TAH">
    <w:name w:val="TAH"/>
    <w:basedOn w:val="TAC"/>
    <w:rsid w:val="005C45AA"/>
    <w:rPr>
      <w:b/>
    </w:rPr>
  </w:style>
  <w:style w:type="paragraph" w:customStyle="1" w:styleId="TAC">
    <w:name w:val="TAC"/>
    <w:basedOn w:val="TAL"/>
    <w:rsid w:val="005C45AA"/>
    <w:pPr>
      <w:jc w:val="center"/>
    </w:pPr>
  </w:style>
  <w:style w:type="character" w:customStyle="1" w:styleId="TALCar">
    <w:name w:val="TAL Car"/>
    <w:link w:val="TAL"/>
    <w:rsid w:val="005C45AA"/>
    <w:rPr>
      <w:rFonts w:ascii="Arial" w:eastAsia="Batang" w:hAnsi="Arial" w:cs="Times New Roman"/>
      <w:kern w:val="0"/>
      <w:sz w:val="18"/>
      <w:szCs w:val="20"/>
      <w:lang w:val="en-GB"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AF699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6990"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character" w:customStyle="1" w:styleId="1Char">
    <w:name w:val="标题 1 Char"/>
    <w:basedOn w:val="a0"/>
    <w:link w:val="1"/>
    <w:rsid w:val="00AF69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rsid w:val="00AF6990"/>
    <w:pPr>
      <w:widowControl w:val="0"/>
      <w:tabs>
        <w:tab w:val="right" w:leader="dot" w:pos="8295"/>
      </w:tabs>
      <w:spacing w:before="120" w:after="120" w:line="360" w:lineRule="auto"/>
    </w:pPr>
    <w:rPr>
      <w:rFonts w:ascii="宋体" w:hAnsi="宋体"/>
      <w:b/>
      <w:caps/>
      <w:noProof/>
      <w:kern w:val="2"/>
      <w:sz w:val="22"/>
      <w:lang w:val="en-US" w:eastAsia="zh-CN"/>
    </w:rPr>
  </w:style>
  <w:style w:type="paragraph" w:styleId="21">
    <w:name w:val="toc 2"/>
    <w:basedOn w:val="a"/>
    <w:next w:val="a"/>
    <w:autoRedefine/>
    <w:uiPriority w:val="39"/>
    <w:rsid w:val="00AF6990"/>
    <w:pPr>
      <w:widowControl w:val="0"/>
      <w:spacing w:after="0" w:line="360" w:lineRule="auto"/>
      <w:ind w:left="210"/>
    </w:pPr>
    <w:rPr>
      <w:rFonts w:ascii="宋体" w:hAnsi="宋体"/>
      <w:caps/>
      <w:noProof/>
      <w:kern w:val="2"/>
      <w:sz w:val="21"/>
      <w:lang w:val="en-US" w:eastAsia="zh-CN"/>
    </w:rPr>
  </w:style>
  <w:style w:type="paragraph" w:styleId="31">
    <w:name w:val="toc 3"/>
    <w:basedOn w:val="a"/>
    <w:next w:val="a"/>
    <w:autoRedefine/>
    <w:uiPriority w:val="39"/>
    <w:rsid w:val="00AF6990"/>
    <w:pPr>
      <w:widowControl w:val="0"/>
      <w:tabs>
        <w:tab w:val="left" w:pos="840"/>
        <w:tab w:val="right" w:leader="dot" w:pos="8302"/>
      </w:tabs>
      <w:spacing w:after="0" w:line="360" w:lineRule="auto"/>
      <w:ind w:leftChars="200" w:left="420"/>
    </w:pPr>
    <w:rPr>
      <w:noProof/>
      <w:kern w:val="2"/>
      <w:sz w:val="21"/>
      <w:lang w:val="en-US" w:eastAsia="zh-CN"/>
    </w:rPr>
  </w:style>
  <w:style w:type="paragraph" w:styleId="a7">
    <w:name w:val="Normal Indent"/>
    <w:aliases w:val="正文（首行缩进两字）"/>
    <w:basedOn w:val="a"/>
    <w:rsid w:val="00AF6990"/>
    <w:pPr>
      <w:widowControl w:val="0"/>
      <w:spacing w:after="0" w:line="400" w:lineRule="exact"/>
      <w:ind w:firstLine="420"/>
      <w:jc w:val="both"/>
    </w:pPr>
    <w:rPr>
      <w:kern w:val="2"/>
      <w:sz w:val="21"/>
      <w:lang w:val="en-US" w:eastAsia="zh-CN"/>
    </w:rPr>
  </w:style>
  <w:style w:type="paragraph" w:styleId="22">
    <w:name w:val="Body Text 2"/>
    <w:basedOn w:val="32"/>
    <w:link w:val="2Char0"/>
    <w:rsid w:val="00AF6990"/>
    <w:pPr>
      <w:widowControl w:val="0"/>
      <w:spacing w:after="0"/>
      <w:jc w:val="center"/>
    </w:pPr>
    <w:rPr>
      <w:b/>
      <w:kern w:val="2"/>
      <w:sz w:val="32"/>
      <w:lang w:val="en-US" w:eastAsia="zh-CN"/>
    </w:rPr>
  </w:style>
  <w:style w:type="character" w:customStyle="1" w:styleId="2Char0">
    <w:name w:val="正文文本 2 Char"/>
    <w:basedOn w:val="a0"/>
    <w:link w:val="22"/>
    <w:rsid w:val="00AF6990"/>
    <w:rPr>
      <w:rFonts w:ascii="Times New Roman" w:eastAsia="宋体" w:hAnsi="Times New Roman" w:cs="Times New Roman"/>
      <w:b/>
      <w:sz w:val="32"/>
      <w:szCs w:val="16"/>
    </w:rPr>
  </w:style>
  <w:style w:type="character" w:styleId="a8">
    <w:name w:val="Hyperlink"/>
    <w:aliases w:val="超级链接"/>
    <w:uiPriority w:val="99"/>
    <w:rsid w:val="00AF6990"/>
    <w:rPr>
      <w:color w:val="0000FF"/>
      <w:u w:val="single"/>
    </w:rPr>
  </w:style>
  <w:style w:type="character" w:styleId="a9">
    <w:name w:val="page number"/>
    <w:basedOn w:val="a0"/>
    <w:rsid w:val="00AF6990"/>
  </w:style>
  <w:style w:type="paragraph" w:styleId="32">
    <w:name w:val="Body Text 3"/>
    <w:basedOn w:val="a"/>
    <w:link w:val="3Char0"/>
    <w:uiPriority w:val="99"/>
    <w:semiHidden/>
    <w:unhideWhenUsed/>
    <w:rsid w:val="00AF699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2"/>
    <w:uiPriority w:val="99"/>
    <w:semiHidden/>
    <w:rsid w:val="00AF6990"/>
    <w:rPr>
      <w:rFonts w:ascii="Times New Roman" w:eastAsia="宋体" w:hAnsi="Times New Roman" w:cs="Times New Roman"/>
      <w:kern w:val="0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9F"/>
    <w:pPr>
      <w:spacing w:after="180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styleId="1">
    <w:name w:val="heading 1"/>
    <w:basedOn w:val="a"/>
    <w:next w:val="a"/>
    <w:link w:val="1Char"/>
    <w:qFormat/>
    <w:rsid w:val="00AF6990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  <w:lang w:val="en-US"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1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Underrubrik2,H3,h3,no break,Memo Heading 3,0H,l3,list 3,Head 3,1.1.1,3rd level,Major Section Sub Section,PA Minor Section,Head3,Level 3 Head,31,32,33,311,321,34,312,322,35,313,323,36,314,324,37,315,325,38,316,326,39,317,327,310,318,328,331,341"/>
    <w:basedOn w:val="2"/>
    <w:next w:val="a"/>
    <w:link w:val="3Char"/>
    <w:qFormat/>
    <w:rsid w:val="0063119F"/>
    <w:pPr>
      <w:spacing w:before="120" w:after="180" w:line="240" w:lineRule="auto"/>
      <w:ind w:left="1134" w:hanging="1134"/>
      <w:outlineLvl w:val="2"/>
    </w:pPr>
    <w:rPr>
      <w:rFonts w:ascii="Arial" w:eastAsia="宋体" w:hAnsi="Arial" w:cs="Times New Roman"/>
      <w:b w:val="0"/>
      <w:bCs w:val="0"/>
      <w:sz w:val="28"/>
      <w:szCs w:val="20"/>
    </w:rPr>
  </w:style>
  <w:style w:type="paragraph" w:styleId="4">
    <w:name w:val="heading 4"/>
    <w:aliases w:val="h4,H4,H41,h41,H42,h42,H43,h43,H411,h411,H421,h421,H44,h44,H412,h412,H422,h422,H431,h431,H45,h45,H413,h413,H423,h423,H432,h432,H46,h46,H47,h47,Memo Heading 4,Memo Heading 5,Heading,4,Memo,5,3,no,break,4H,Head4,41,42,43,411,421,44,412,422,45,413"/>
    <w:basedOn w:val="3"/>
    <w:next w:val="a"/>
    <w:link w:val="4Char"/>
    <w:qFormat/>
    <w:rsid w:val="0063119F"/>
    <w:pPr>
      <w:ind w:left="1418" w:hanging="1418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3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19F"/>
    <w:rPr>
      <w:sz w:val="18"/>
      <w:szCs w:val="18"/>
    </w:rPr>
  </w:style>
  <w:style w:type="paragraph" w:styleId="a4">
    <w:name w:val="footer"/>
    <w:basedOn w:val="a"/>
    <w:link w:val="Char0"/>
    <w:unhideWhenUsed/>
    <w:rsid w:val="006311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19F"/>
    <w:rPr>
      <w:sz w:val="18"/>
      <w:szCs w:val="18"/>
    </w:rPr>
  </w:style>
  <w:style w:type="character" w:customStyle="1" w:styleId="3Char">
    <w:name w:val="标题 3 Char"/>
    <w:aliases w:val="Underrubrik2 Char,H3 Char,h3 Char,no break Char,Memo Heading 3 Char,0H Char,l3 Char,list 3 Char,Head 3 Char,1.1.1 Char,3rd level Char,Major Section Sub Section Char,PA Minor Section Char,Head3 Char,Level 3 Head Char,31 Char,32 Char,33 Char"/>
    <w:basedOn w:val="a0"/>
    <w:link w:val="3"/>
    <w:rsid w:val="0063119F"/>
    <w:rPr>
      <w:rFonts w:ascii="Arial" w:eastAsia="宋体" w:hAnsi="Arial" w:cs="Times New Roman"/>
      <w:kern w:val="0"/>
      <w:sz w:val="28"/>
      <w:szCs w:val="20"/>
      <w:lang w:val="en-GB" w:eastAsia="en-US"/>
    </w:rPr>
  </w:style>
  <w:style w:type="character" w:customStyle="1" w:styleId="4Char">
    <w:name w:val="标题 4 Char"/>
    <w:aliases w:val="h4 Char,H4 Char,H41 Char,h41 Char,H42 Char,h42 Char,H43 Char,h43 Char,H411 Char,h411 Char,H421 Char,h421 Char,H44 Char,h44 Char,H412 Char,h412 Char,H422 Char,h422 Char,H431 Char,h431 Char,H45 Char,h45 Char,H413 Char,h413 Char,H423 Char,4 Char"/>
    <w:basedOn w:val="a0"/>
    <w:link w:val="4"/>
    <w:rsid w:val="0063119F"/>
    <w:rPr>
      <w:rFonts w:ascii="Arial" w:eastAsia="宋体" w:hAnsi="Arial" w:cs="Times New Roman"/>
      <w:kern w:val="0"/>
      <w:sz w:val="24"/>
      <w:szCs w:val="20"/>
      <w:lang w:val="en-GB" w:eastAsia="en-US"/>
    </w:rPr>
  </w:style>
  <w:style w:type="character" w:customStyle="1" w:styleId="B3Char2">
    <w:name w:val="B3 Char2"/>
    <w:link w:val="B3"/>
    <w:rsid w:val="0063119F"/>
    <w:rPr>
      <w:lang w:val="en-GB" w:eastAsia="en-US"/>
    </w:rPr>
  </w:style>
  <w:style w:type="character" w:customStyle="1" w:styleId="B2Char">
    <w:name w:val="B2 Char"/>
    <w:link w:val="B2"/>
    <w:rsid w:val="0063119F"/>
    <w:rPr>
      <w:lang w:val="en-GB" w:eastAsia="en-US"/>
    </w:rPr>
  </w:style>
  <w:style w:type="character" w:customStyle="1" w:styleId="B1Char1">
    <w:name w:val="B1 Char1"/>
    <w:link w:val="B1"/>
    <w:rsid w:val="0063119F"/>
    <w:rPr>
      <w:lang w:val="en-GB" w:eastAsia="en-US"/>
    </w:rPr>
  </w:style>
  <w:style w:type="character" w:customStyle="1" w:styleId="THChar">
    <w:name w:val="TH Char"/>
    <w:link w:val="TH"/>
    <w:rsid w:val="0063119F"/>
    <w:rPr>
      <w:rFonts w:ascii="Arial" w:hAnsi="Arial"/>
      <w:b/>
      <w:lang w:val="en-GB" w:eastAsia="en-US"/>
    </w:rPr>
  </w:style>
  <w:style w:type="character" w:customStyle="1" w:styleId="NOChar">
    <w:name w:val="NO Char"/>
    <w:link w:val="NO"/>
    <w:rsid w:val="0063119F"/>
    <w:rPr>
      <w:lang w:val="en-GB" w:eastAsia="en-US"/>
    </w:rPr>
  </w:style>
  <w:style w:type="paragraph" w:customStyle="1" w:styleId="TH">
    <w:name w:val="TH"/>
    <w:basedOn w:val="a"/>
    <w:link w:val="THChar"/>
    <w:rsid w:val="0063119F"/>
    <w:pPr>
      <w:keepNext/>
      <w:keepLines/>
      <w:spacing w:before="60"/>
      <w:jc w:val="center"/>
    </w:pPr>
    <w:rPr>
      <w:rFonts w:ascii="Arial" w:eastAsiaTheme="minorEastAsia" w:hAnsi="Arial" w:cstheme="minorBidi"/>
      <w:b/>
      <w:kern w:val="2"/>
      <w:sz w:val="21"/>
      <w:szCs w:val="22"/>
    </w:rPr>
  </w:style>
  <w:style w:type="paragraph" w:customStyle="1" w:styleId="NO">
    <w:name w:val="NO"/>
    <w:basedOn w:val="a"/>
    <w:link w:val="NOChar"/>
    <w:rsid w:val="0063119F"/>
    <w:pPr>
      <w:keepLines/>
      <w:ind w:left="1135" w:hanging="851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B3">
    <w:name w:val="B3"/>
    <w:basedOn w:val="30"/>
    <w:link w:val="B3Char2"/>
    <w:rsid w:val="0063119F"/>
    <w:pPr>
      <w:ind w:leftChars="0" w:left="1135" w:firstLineChars="0" w:hanging="284"/>
      <w:contextualSpacing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B1">
    <w:name w:val="B1"/>
    <w:basedOn w:val="a5"/>
    <w:link w:val="B1Char1"/>
    <w:rsid w:val="0063119F"/>
    <w:pPr>
      <w:ind w:left="568" w:firstLineChars="0" w:hanging="284"/>
      <w:contextualSpacing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F">
    <w:name w:val="TF"/>
    <w:basedOn w:val="TH"/>
    <w:link w:val="TFChar"/>
    <w:rsid w:val="0063119F"/>
    <w:pPr>
      <w:keepNext w:val="0"/>
      <w:spacing w:before="0" w:after="240"/>
    </w:pPr>
  </w:style>
  <w:style w:type="paragraph" w:customStyle="1" w:styleId="B2">
    <w:name w:val="B2"/>
    <w:basedOn w:val="20"/>
    <w:link w:val="B2Char"/>
    <w:rsid w:val="0063119F"/>
    <w:pPr>
      <w:ind w:leftChars="0" w:left="851" w:firstLineChars="0" w:hanging="284"/>
      <w:contextualSpacing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TFChar">
    <w:name w:val="TF Char"/>
    <w:link w:val="TF"/>
    <w:rsid w:val="0063119F"/>
    <w:rPr>
      <w:rFonts w:ascii="Arial" w:hAnsi="Arial"/>
      <w:b/>
      <w:lang w:val="en-GB" w:eastAsia="en-US"/>
    </w:rPr>
  </w:style>
  <w:style w:type="character" w:customStyle="1" w:styleId="2Char">
    <w:name w:val="标题 2 Char"/>
    <w:basedOn w:val="a0"/>
    <w:link w:val="2"/>
    <w:uiPriority w:val="9"/>
    <w:rsid w:val="0063119F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US"/>
    </w:rPr>
  </w:style>
  <w:style w:type="paragraph" w:styleId="30">
    <w:name w:val="List 3"/>
    <w:basedOn w:val="a"/>
    <w:uiPriority w:val="99"/>
    <w:semiHidden/>
    <w:unhideWhenUsed/>
    <w:rsid w:val="0063119F"/>
    <w:pPr>
      <w:ind w:leftChars="400" w:left="100" w:hangingChars="200" w:hanging="200"/>
      <w:contextualSpacing/>
    </w:pPr>
  </w:style>
  <w:style w:type="paragraph" w:styleId="a5">
    <w:name w:val="List"/>
    <w:basedOn w:val="a"/>
    <w:uiPriority w:val="99"/>
    <w:semiHidden/>
    <w:unhideWhenUsed/>
    <w:rsid w:val="0063119F"/>
    <w:pPr>
      <w:ind w:left="200" w:hangingChars="200" w:hanging="200"/>
      <w:contextualSpacing/>
    </w:pPr>
  </w:style>
  <w:style w:type="paragraph" w:styleId="20">
    <w:name w:val="List 2"/>
    <w:basedOn w:val="a"/>
    <w:uiPriority w:val="99"/>
    <w:semiHidden/>
    <w:unhideWhenUsed/>
    <w:rsid w:val="0063119F"/>
    <w:pPr>
      <w:ind w:leftChars="200" w:left="100" w:hangingChars="200" w:hanging="200"/>
      <w:contextualSpacing/>
    </w:pPr>
  </w:style>
  <w:style w:type="paragraph" w:customStyle="1" w:styleId="TAL">
    <w:name w:val="TAL"/>
    <w:basedOn w:val="a"/>
    <w:link w:val="TALCar"/>
    <w:rsid w:val="005C45AA"/>
    <w:pPr>
      <w:keepNext/>
      <w:keepLines/>
      <w:spacing w:after="0"/>
    </w:pPr>
    <w:rPr>
      <w:rFonts w:ascii="Arial" w:eastAsia="Batang" w:hAnsi="Arial"/>
      <w:sz w:val="18"/>
    </w:rPr>
  </w:style>
  <w:style w:type="paragraph" w:customStyle="1" w:styleId="TAH">
    <w:name w:val="TAH"/>
    <w:basedOn w:val="TAC"/>
    <w:rsid w:val="005C45AA"/>
    <w:rPr>
      <w:b/>
    </w:rPr>
  </w:style>
  <w:style w:type="paragraph" w:customStyle="1" w:styleId="TAC">
    <w:name w:val="TAC"/>
    <w:basedOn w:val="TAL"/>
    <w:rsid w:val="005C45AA"/>
    <w:pPr>
      <w:jc w:val="center"/>
    </w:pPr>
  </w:style>
  <w:style w:type="character" w:customStyle="1" w:styleId="TALCar">
    <w:name w:val="TAL Car"/>
    <w:link w:val="TAL"/>
    <w:rsid w:val="005C45AA"/>
    <w:rPr>
      <w:rFonts w:ascii="Arial" w:eastAsia="Batang" w:hAnsi="Arial" w:cs="Times New Roman"/>
      <w:kern w:val="0"/>
      <w:sz w:val="18"/>
      <w:szCs w:val="20"/>
      <w:lang w:val="en-GB"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AF699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6990"/>
    <w:rPr>
      <w:rFonts w:ascii="Times New Roman" w:eastAsia="宋体" w:hAnsi="Times New Roman" w:cs="Times New Roman"/>
      <w:kern w:val="0"/>
      <w:sz w:val="18"/>
      <w:szCs w:val="18"/>
      <w:lang w:val="en-GB" w:eastAsia="en-US"/>
    </w:rPr>
  </w:style>
  <w:style w:type="character" w:customStyle="1" w:styleId="1Char">
    <w:name w:val="标题 1 Char"/>
    <w:basedOn w:val="a0"/>
    <w:link w:val="1"/>
    <w:rsid w:val="00AF699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rsid w:val="00AF6990"/>
    <w:pPr>
      <w:widowControl w:val="0"/>
      <w:tabs>
        <w:tab w:val="right" w:leader="dot" w:pos="8295"/>
      </w:tabs>
      <w:spacing w:before="120" w:after="120" w:line="360" w:lineRule="auto"/>
    </w:pPr>
    <w:rPr>
      <w:rFonts w:ascii="宋体" w:hAnsi="宋体"/>
      <w:b/>
      <w:caps/>
      <w:noProof/>
      <w:kern w:val="2"/>
      <w:sz w:val="22"/>
      <w:lang w:val="en-US" w:eastAsia="zh-CN"/>
    </w:rPr>
  </w:style>
  <w:style w:type="paragraph" w:styleId="21">
    <w:name w:val="toc 2"/>
    <w:basedOn w:val="a"/>
    <w:next w:val="a"/>
    <w:autoRedefine/>
    <w:uiPriority w:val="39"/>
    <w:rsid w:val="00AF6990"/>
    <w:pPr>
      <w:widowControl w:val="0"/>
      <w:spacing w:after="0" w:line="360" w:lineRule="auto"/>
      <w:ind w:left="210"/>
    </w:pPr>
    <w:rPr>
      <w:rFonts w:ascii="宋体" w:hAnsi="宋体"/>
      <w:caps/>
      <w:noProof/>
      <w:kern w:val="2"/>
      <w:sz w:val="21"/>
      <w:lang w:val="en-US" w:eastAsia="zh-CN"/>
    </w:rPr>
  </w:style>
  <w:style w:type="paragraph" w:styleId="31">
    <w:name w:val="toc 3"/>
    <w:basedOn w:val="a"/>
    <w:next w:val="a"/>
    <w:autoRedefine/>
    <w:uiPriority w:val="39"/>
    <w:rsid w:val="00AF6990"/>
    <w:pPr>
      <w:widowControl w:val="0"/>
      <w:tabs>
        <w:tab w:val="left" w:pos="840"/>
        <w:tab w:val="right" w:leader="dot" w:pos="8302"/>
      </w:tabs>
      <w:spacing w:after="0" w:line="360" w:lineRule="auto"/>
      <w:ind w:leftChars="200" w:left="420"/>
    </w:pPr>
    <w:rPr>
      <w:noProof/>
      <w:kern w:val="2"/>
      <w:sz w:val="21"/>
      <w:lang w:val="en-US" w:eastAsia="zh-CN"/>
    </w:rPr>
  </w:style>
  <w:style w:type="paragraph" w:styleId="a7">
    <w:name w:val="Normal Indent"/>
    <w:aliases w:val="正文（首行缩进两字）"/>
    <w:basedOn w:val="a"/>
    <w:rsid w:val="00AF6990"/>
    <w:pPr>
      <w:widowControl w:val="0"/>
      <w:spacing w:after="0" w:line="400" w:lineRule="exact"/>
      <w:ind w:firstLine="420"/>
      <w:jc w:val="both"/>
    </w:pPr>
    <w:rPr>
      <w:kern w:val="2"/>
      <w:sz w:val="21"/>
      <w:lang w:val="en-US" w:eastAsia="zh-CN"/>
    </w:rPr>
  </w:style>
  <w:style w:type="paragraph" w:styleId="22">
    <w:name w:val="Body Text 2"/>
    <w:basedOn w:val="32"/>
    <w:link w:val="2Char0"/>
    <w:rsid w:val="00AF6990"/>
    <w:pPr>
      <w:widowControl w:val="0"/>
      <w:spacing w:after="0"/>
      <w:jc w:val="center"/>
    </w:pPr>
    <w:rPr>
      <w:b/>
      <w:kern w:val="2"/>
      <w:sz w:val="32"/>
      <w:lang w:val="en-US" w:eastAsia="zh-CN"/>
    </w:rPr>
  </w:style>
  <w:style w:type="character" w:customStyle="1" w:styleId="2Char0">
    <w:name w:val="正文文本 2 Char"/>
    <w:basedOn w:val="a0"/>
    <w:link w:val="22"/>
    <w:rsid w:val="00AF6990"/>
    <w:rPr>
      <w:rFonts w:ascii="Times New Roman" w:eastAsia="宋体" w:hAnsi="Times New Roman" w:cs="Times New Roman"/>
      <w:b/>
      <w:sz w:val="32"/>
      <w:szCs w:val="16"/>
    </w:rPr>
  </w:style>
  <w:style w:type="character" w:styleId="a8">
    <w:name w:val="Hyperlink"/>
    <w:aliases w:val="超级链接"/>
    <w:uiPriority w:val="99"/>
    <w:rsid w:val="00AF6990"/>
    <w:rPr>
      <w:color w:val="0000FF"/>
      <w:u w:val="single"/>
    </w:rPr>
  </w:style>
  <w:style w:type="character" w:styleId="a9">
    <w:name w:val="page number"/>
    <w:basedOn w:val="a0"/>
    <w:rsid w:val="00AF6990"/>
  </w:style>
  <w:style w:type="paragraph" w:styleId="32">
    <w:name w:val="Body Text 3"/>
    <w:basedOn w:val="a"/>
    <w:link w:val="3Char0"/>
    <w:uiPriority w:val="99"/>
    <w:semiHidden/>
    <w:unhideWhenUsed/>
    <w:rsid w:val="00AF699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2"/>
    <w:uiPriority w:val="99"/>
    <w:semiHidden/>
    <w:rsid w:val="00AF6990"/>
    <w:rPr>
      <w:rFonts w:ascii="Times New Roman" w:eastAsia="宋体" w:hAnsi="Times New Roman" w:cs="Times New Roman"/>
      <w:kern w:val="0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1A3D9-E539-4D04-9563-E7AC8856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zhangruiming</dc:creator>
  <cp:keywords/>
  <dc:description/>
  <cp:lastModifiedBy>zhangruiming</cp:lastModifiedBy>
  <cp:revision>32</cp:revision>
  <dcterms:created xsi:type="dcterms:W3CDTF">2011-11-22T13:13:00Z</dcterms:created>
  <dcterms:modified xsi:type="dcterms:W3CDTF">2011-11-24T08:26:00Z</dcterms:modified>
</cp:coreProperties>
</file>