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01" w:rsidRPr="00C07D01" w:rsidRDefault="00C07D01" w:rsidP="00334FEF">
      <w:pPr>
        <w:jc w:val="center"/>
        <w:outlineLvl w:val="0"/>
        <w:rPr>
          <w:b/>
          <w:sz w:val="32"/>
          <w:szCs w:val="32"/>
        </w:rPr>
      </w:pPr>
      <w:r w:rsidRPr="00C07D01">
        <w:rPr>
          <w:b/>
          <w:sz w:val="32"/>
          <w:szCs w:val="32"/>
        </w:rPr>
        <w:t>LTE small cell</w:t>
      </w:r>
      <w:r w:rsidRPr="00C07D01">
        <w:rPr>
          <w:rFonts w:hint="eastAsia"/>
          <w:b/>
          <w:sz w:val="32"/>
          <w:szCs w:val="32"/>
        </w:rPr>
        <w:t xml:space="preserve"> </w:t>
      </w:r>
      <w:r w:rsidRPr="00C07D01">
        <w:rPr>
          <w:rFonts w:hint="eastAsia"/>
          <w:b/>
          <w:sz w:val="32"/>
          <w:szCs w:val="32"/>
        </w:rPr>
        <w:t>小基站测试环境说明</w:t>
      </w:r>
    </w:p>
    <w:p w:rsidR="00C07D01" w:rsidRDefault="00C07D01"/>
    <w:p w:rsidR="00C07D01" w:rsidRPr="00C07D01" w:rsidRDefault="00C07D01" w:rsidP="00334FEF">
      <w:pPr>
        <w:outlineLvl w:val="0"/>
        <w:rPr>
          <w:b/>
          <w:sz w:val="28"/>
          <w:szCs w:val="28"/>
        </w:rPr>
      </w:pPr>
      <w:r w:rsidRPr="00C07D01">
        <w:rPr>
          <w:b/>
          <w:sz w:val="28"/>
          <w:szCs w:val="28"/>
        </w:rPr>
        <w:t xml:space="preserve">    1. </w:t>
      </w:r>
      <w:r w:rsidRPr="00C07D01">
        <w:rPr>
          <w:b/>
          <w:sz w:val="28"/>
          <w:szCs w:val="28"/>
        </w:rPr>
        <w:t>测试目的</w:t>
      </w:r>
    </w:p>
    <w:p w:rsidR="00C07D01" w:rsidRDefault="00C07D01">
      <w:pPr>
        <w:rPr>
          <w:rFonts w:hint="eastAsia"/>
        </w:rPr>
      </w:pPr>
      <w:r>
        <w:t xml:space="preserve">    </w:t>
      </w:r>
      <w:r>
        <w:t>验证</w:t>
      </w:r>
      <w:r>
        <w:t xml:space="preserve">LTE small cell </w:t>
      </w:r>
      <w:r>
        <w:t>入网及业务功能。</w:t>
      </w:r>
    </w:p>
    <w:p w:rsidR="00334FEF" w:rsidRDefault="00334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具体包括</w:t>
      </w:r>
      <w:r>
        <w:rPr>
          <w:rFonts w:hint="eastAsia"/>
        </w:rPr>
        <w:t>:</w:t>
      </w:r>
    </w:p>
    <w:p w:rsidR="00334FEF" w:rsidRDefault="00334FEF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小区建立及系统信息发送</w:t>
      </w:r>
    </w:p>
    <w:p w:rsidR="00334FEF" w:rsidRDefault="00334FEF">
      <w:pPr>
        <w:rPr>
          <w:rFonts w:hint="eastAsia"/>
        </w:rPr>
      </w:pPr>
      <w:r>
        <w:rPr>
          <w:rFonts w:hint="eastAsia"/>
        </w:rPr>
        <w:tab/>
        <w:t>2)RA</w:t>
      </w:r>
      <w:r>
        <w:rPr>
          <w:rFonts w:hint="eastAsia"/>
        </w:rPr>
        <w:t>过程</w:t>
      </w:r>
    </w:p>
    <w:p w:rsidR="00334FEF" w:rsidRDefault="00334FEF">
      <w:pPr>
        <w:rPr>
          <w:rFonts w:hint="eastAsia"/>
        </w:rPr>
      </w:pPr>
      <w:r>
        <w:rPr>
          <w:rFonts w:hint="eastAsia"/>
        </w:rPr>
        <w:tab/>
        <w:t xml:space="preserve">3)Attach </w:t>
      </w:r>
      <w:r>
        <w:rPr>
          <w:rFonts w:hint="eastAsia"/>
        </w:rPr>
        <w:t>过程</w:t>
      </w:r>
    </w:p>
    <w:p w:rsidR="00334FEF" w:rsidRDefault="00334FEF">
      <w:pPr>
        <w:rPr>
          <w:rFonts w:hint="eastAsia"/>
        </w:rPr>
      </w:pPr>
      <w:r>
        <w:rPr>
          <w:rFonts w:hint="eastAsia"/>
        </w:rPr>
        <w:tab/>
        <w:t>4) RRC SRB,DRB</w:t>
      </w:r>
      <w:r>
        <w:rPr>
          <w:rFonts w:hint="eastAsia"/>
        </w:rPr>
        <w:t>建立</w:t>
      </w:r>
    </w:p>
    <w:p w:rsidR="00334FEF" w:rsidRDefault="00334FE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5)EPS</w:t>
      </w:r>
      <w:r>
        <w:rPr>
          <w:rFonts w:hint="eastAsia"/>
        </w:rPr>
        <w:t>承载建立</w:t>
      </w:r>
    </w:p>
    <w:p w:rsidR="00334FEF" w:rsidRDefault="00334FEF">
      <w:pPr>
        <w:rPr>
          <w:rFonts w:hint="eastAsia"/>
        </w:rPr>
      </w:pPr>
      <w:r>
        <w:rPr>
          <w:rFonts w:hint="eastAsia"/>
        </w:rPr>
        <w:tab/>
        <w:t>6)</w:t>
      </w:r>
      <w:r>
        <w:rPr>
          <w:rFonts w:hint="eastAsia"/>
        </w:rPr>
        <w:t>业务数据传输</w:t>
      </w:r>
      <w:r>
        <w:rPr>
          <w:rFonts w:hint="eastAsia"/>
        </w:rPr>
        <w:t>,eg FTP, HTTP,ping</w:t>
      </w:r>
      <w:r>
        <w:rPr>
          <w:rFonts w:hint="eastAsia"/>
        </w:rPr>
        <w:t>等</w:t>
      </w:r>
    </w:p>
    <w:p w:rsidR="00334FEF" w:rsidRPr="00334FEF" w:rsidRDefault="00334FEF">
      <w:r>
        <w:rPr>
          <w:rFonts w:hint="eastAsia"/>
        </w:rPr>
        <w:tab/>
      </w:r>
    </w:p>
    <w:p w:rsidR="00C07D01" w:rsidRPr="00C07D01" w:rsidRDefault="00C07D01" w:rsidP="00334FEF">
      <w:pPr>
        <w:outlineLvl w:val="0"/>
        <w:rPr>
          <w:b/>
          <w:sz w:val="28"/>
          <w:szCs w:val="28"/>
        </w:rPr>
      </w:pPr>
      <w:r w:rsidRPr="00C07D01">
        <w:rPr>
          <w:b/>
          <w:sz w:val="28"/>
          <w:szCs w:val="28"/>
        </w:rPr>
        <w:t xml:space="preserve">    2. </w:t>
      </w:r>
      <w:r w:rsidRPr="00C07D01">
        <w:rPr>
          <w:b/>
          <w:sz w:val="28"/>
          <w:szCs w:val="28"/>
        </w:rPr>
        <w:t>测试环境及所需设备</w:t>
      </w:r>
    </w:p>
    <w:p w:rsidR="00C07D01" w:rsidRDefault="00C07D01">
      <w:r>
        <w:t xml:space="preserve">    </w:t>
      </w:r>
      <w:r>
        <w:t>搭建一套核心网，基站，测试终端的业务级验证环境。</w:t>
      </w:r>
    </w:p>
    <w:p w:rsidR="00C07D01" w:rsidRDefault="00C07D01">
      <w:r>
        <w:t xml:space="preserve">    </w:t>
      </w:r>
      <w:r>
        <w:rPr>
          <w:b/>
          <w:bCs/>
        </w:rPr>
        <w:t>核心网</w:t>
      </w:r>
      <w:r>
        <w:t>：</w:t>
      </w:r>
      <w:r>
        <w:t xml:space="preserve"> </w:t>
      </w:r>
      <w:r>
        <w:t>支持</w:t>
      </w:r>
      <w:r>
        <w:t>MME</w:t>
      </w:r>
      <w:r>
        <w:t>，</w:t>
      </w:r>
      <w:r>
        <w:t>SGW</w:t>
      </w:r>
      <w:r>
        <w:t>，</w:t>
      </w:r>
      <w:r>
        <w:t>PGW</w:t>
      </w:r>
      <w:r>
        <w:t>等网元功能</w:t>
      </w:r>
    </w:p>
    <w:p w:rsidR="00C07D01" w:rsidRDefault="00C07D01">
      <w:r>
        <w:t xml:space="preserve">    </w:t>
      </w:r>
      <w:r>
        <w:t>基站：</w:t>
      </w:r>
      <w:r>
        <w:t xml:space="preserve">    </w:t>
      </w:r>
      <w:r>
        <w:t>采用</w:t>
      </w:r>
      <w:r>
        <w:t xml:space="preserve">Freescale 9131 </w:t>
      </w:r>
      <w:r>
        <w:t>物理层平台</w:t>
      </w:r>
      <w:r>
        <w:t xml:space="preserve"> +</w:t>
      </w:r>
      <w:r>
        <w:t>中科院无线中心协议栈软件</w:t>
      </w:r>
    </w:p>
    <w:p w:rsidR="00C07D01" w:rsidRDefault="00C07D01">
      <w:r>
        <w:t xml:space="preserve">    </w:t>
      </w:r>
      <w:r>
        <w:rPr>
          <w:b/>
          <w:bCs/>
        </w:rPr>
        <w:t>测试终端</w:t>
      </w:r>
      <w:r w:rsidR="00334FEF">
        <w:rPr>
          <w:rFonts w:hint="eastAsia"/>
          <w:b/>
          <w:bCs/>
        </w:rPr>
        <w:t>(</w:t>
      </w:r>
      <w:r w:rsidR="00334FEF">
        <w:rPr>
          <w:rFonts w:hint="eastAsia"/>
          <w:b/>
          <w:bCs/>
        </w:rPr>
        <w:t>或</w:t>
      </w:r>
      <w:r w:rsidR="00334FEF">
        <w:rPr>
          <w:rFonts w:hint="eastAsia"/>
          <w:b/>
          <w:bCs/>
        </w:rPr>
        <w:t>TM500)</w:t>
      </w:r>
      <w:r>
        <w:t>：</w:t>
      </w:r>
      <w:r>
        <w:t xml:space="preserve"> </w:t>
      </w:r>
      <w:r>
        <w:t>支持</w:t>
      </w:r>
      <w:r>
        <w:t>FDD-LTE</w:t>
      </w:r>
      <w:r>
        <w:t>，</w:t>
      </w:r>
      <w:r>
        <w:t>band1/</w:t>
      </w:r>
      <w:r w:rsidR="00334FEF">
        <w:rPr>
          <w:rFonts w:hint="eastAsia"/>
        </w:rPr>
        <w:t>band7/</w:t>
      </w:r>
      <w:r>
        <w:t>band13</w:t>
      </w:r>
      <w:r w:rsidR="00334FEF">
        <w:rPr>
          <w:rFonts w:hint="eastAsia"/>
        </w:rPr>
        <w:t>(</w:t>
      </w:r>
      <w:r w:rsidR="00334FEF">
        <w:rPr>
          <w:rFonts w:hint="eastAsia"/>
        </w:rPr>
        <w:t>至少支持其中一种</w:t>
      </w:r>
      <w:r w:rsidR="00334FEF">
        <w:rPr>
          <w:rFonts w:hint="eastAsia"/>
        </w:rPr>
        <w:t>)</w:t>
      </w:r>
      <w:r>
        <w:t>，</w:t>
      </w:r>
      <w:r>
        <w:t xml:space="preserve"> ue cap 3, </w:t>
      </w:r>
      <w:r>
        <w:t>可以查看层</w:t>
      </w:r>
      <w:r>
        <w:t>2</w:t>
      </w:r>
      <w:r>
        <w:t>，层</w:t>
      </w:r>
      <w:r>
        <w:t>3</w:t>
      </w:r>
      <w:r>
        <w:t>及</w:t>
      </w:r>
      <w:r>
        <w:t>mac-phy</w:t>
      </w:r>
      <w:r>
        <w:t>交互</w:t>
      </w:r>
      <w:r>
        <w:t>LOG</w:t>
      </w:r>
    </w:p>
    <w:p w:rsidR="00C07D01" w:rsidRDefault="00C07D01">
      <w:r>
        <w:t xml:space="preserve">   </w:t>
      </w:r>
      <w:r>
        <w:t>其中基站设备由我们来提供，核心网和测试终端需要贵院提供。</w:t>
      </w:r>
    </w:p>
    <w:p w:rsidR="00C07D01" w:rsidRPr="00C07D01" w:rsidRDefault="00C07D01" w:rsidP="00334FEF">
      <w:pPr>
        <w:outlineLvl w:val="0"/>
        <w:rPr>
          <w:b/>
          <w:sz w:val="28"/>
          <w:szCs w:val="28"/>
        </w:rPr>
      </w:pPr>
      <w:r w:rsidRPr="00C07D01">
        <w:rPr>
          <w:b/>
          <w:sz w:val="28"/>
          <w:szCs w:val="28"/>
        </w:rPr>
        <w:t xml:space="preserve">    3. </w:t>
      </w:r>
      <w:r w:rsidRPr="00C07D01">
        <w:rPr>
          <w:b/>
          <w:sz w:val="28"/>
          <w:szCs w:val="28"/>
        </w:rPr>
        <w:t>测试时间</w:t>
      </w:r>
    </w:p>
    <w:p w:rsidR="00E17272" w:rsidRDefault="00C07D01">
      <w:r>
        <w:t xml:space="preserve">    </w:t>
      </w:r>
      <w:r>
        <w:t>拟定</w:t>
      </w:r>
      <w:r>
        <w:t>1-2</w:t>
      </w:r>
      <w:r>
        <w:t>月</w:t>
      </w:r>
    </w:p>
    <w:sectPr w:rsidR="00E17272" w:rsidSect="00E17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2B3" w:rsidRDefault="00D602B3" w:rsidP="00334FEF">
      <w:r>
        <w:separator/>
      </w:r>
    </w:p>
  </w:endnote>
  <w:endnote w:type="continuationSeparator" w:id="1">
    <w:p w:rsidR="00D602B3" w:rsidRDefault="00D602B3" w:rsidP="00334F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2B3" w:rsidRDefault="00D602B3" w:rsidP="00334FEF">
      <w:r>
        <w:separator/>
      </w:r>
    </w:p>
  </w:footnote>
  <w:footnote w:type="continuationSeparator" w:id="1">
    <w:p w:rsidR="00D602B3" w:rsidRDefault="00D602B3" w:rsidP="00334F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8C0"/>
    <w:rsid w:val="00334FEF"/>
    <w:rsid w:val="00617551"/>
    <w:rsid w:val="008A6516"/>
    <w:rsid w:val="00A508C0"/>
    <w:rsid w:val="00AD256E"/>
    <w:rsid w:val="00C07D01"/>
    <w:rsid w:val="00D602B3"/>
    <w:rsid w:val="00E17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D01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34FE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34FEF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34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34FE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34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34F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2</cp:revision>
  <dcterms:created xsi:type="dcterms:W3CDTF">2013-07-25T01:00:00Z</dcterms:created>
  <dcterms:modified xsi:type="dcterms:W3CDTF">2013-07-25T01:00:00Z</dcterms:modified>
</cp:coreProperties>
</file>