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54C" w:rsidRPr="00FA7701" w:rsidRDefault="00B4736F" w:rsidP="00B4736F">
      <w:pPr>
        <w:widowControl w:val="0"/>
        <w:spacing w:after="0"/>
        <w:jc w:val="both"/>
        <w:rPr>
          <w:lang w:eastAsia="zh-CN"/>
        </w:rPr>
      </w:pPr>
      <w:bookmarkStart w:id="0" w:name="_Toc216231550"/>
      <w:r w:rsidRPr="00B4736F">
        <w:rPr>
          <w:rFonts w:hint="eastAsia"/>
          <w:b/>
          <w:bCs/>
          <w:kern w:val="2"/>
          <w:sz w:val="21"/>
          <w:szCs w:val="24"/>
          <w:lang w:val="en-US" w:eastAsia="zh-CN"/>
        </w:rPr>
        <w:t>文件编号：</w:t>
      </w:r>
      <w:r w:rsidRPr="00B4736F">
        <w:rPr>
          <w:rFonts w:hint="eastAsia"/>
          <w:b/>
          <w:bCs/>
          <w:kern w:val="2"/>
          <w:sz w:val="21"/>
          <w:szCs w:val="24"/>
          <w:lang w:val="en-US" w:eastAsia="zh-CN"/>
        </w:rPr>
        <w:t>LTE-HeNB_</w:t>
      </w:r>
      <w:r w:rsidR="00203776">
        <w:rPr>
          <w:rFonts w:hint="eastAsia"/>
          <w:b/>
          <w:bCs/>
          <w:kern w:val="2"/>
          <w:sz w:val="21"/>
          <w:szCs w:val="24"/>
          <w:lang w:val="en-US" w:eastAsia="zh-CN"/>
        </w:rPr>
        <w:t>RRC</w:t>
      </w:r>
      <w:r w:rsidRPr="00B4736F">
        <w:rPr>
          <w:rFonts w:hint="eastAsia"/>
          <w:b/>
          <w:bCs/>
          <w:kern w:val="2"/>
          <w:sz w:val="21"/>
          <w:szCs w:val="24"/>
          <w:lang w:val="en-US" w:eastAsia="zh-CN"/>
        </w:rPr>
        <w:t>_</w:t>
      </w:r>
      <w:r w:rsidR="00DE66EF">
        <w:rPr>
          <w:rFonts w:hint="eastAsia"/>
          <w:b/>
          <w:bCs/>
          <w:kern w:val="2"/>
          <w:sz w:val="21"/>
          <w:szCs w:val="24"/>
          <w:lang w:val="en-US" w:eastAsia="zh-CN"/>
        </w:rPr>
        <w:t>REESTAB_LJBG</w:t>
      </w:r>
      <w:r w:rsidRPr="00B4736F">
        <w:rPr>
          <w:rFonts w:hint="eastAsia"/>
          <w:b/>
          <w:bCs/>
          <w:kern w:val="2"/>
          <w:sz w:val="21"/>
          <w:szCs w:val="24"/>
          <w:lang w:val="en-US" w:eastAsia="zh-CN"/>
        </w:rPr>
        <w:t>_V1.0</w:t>
      </w:r>
    </w:p>
    <w:p w:rsidR="00E8254C" w:rsidRPr="00FA7701" w:rsidRDefault="00E8254C" w:rsidP="00E8254C">
      <w:pPr>
        <w:rPr>
          <w:b/>
          <w:bCs/>
          <w:lang w:eastAsia="zh-CN"/>
        </w:rPr>
      </w:pPr>
    </w:p>
    <w:p w:rsidR="00E8254C" w:rsidRPr="00FA7701" w:rsidRDefault="00E8254C" w:rsidP="00E8254C">
      <w:pPr>
        <w:jc w:val="center"/>
        <w:rPr>
          <w:b/>
          <w:bCs/>
          <w:sz w:val="28"/>
          <w:lang w:eastAsia="zh-CN"/>
        </w:rPr>
      </w:pPr>
    </w:p>
    <w:p w:rsidR="00E8254C" w:rsidRPr="00FA7701" w:rsidRDefault="006F59B5" w:rsidP="00E8254C">
      <w:pPr>
        <w:jc w:val="center"/>
        <w:rPr>
          <w:b/>
          <w:bCs/>
          <w:sz w:val="44"/>
          <w:lang w:eastAsia="zh-CN"/>
        </w:rPr>
      </w:pPr>
      <w:r>
        <w:rPr>
          <w:b/>
          <w:bCs/>
          <w:sz w:val="52"/>
          <w:szCs w:val="52"/>
          <w:lang w:eastAsia="zh-CN"/>
        </w:rPr>
        <w:t>TD-LTE HeNB</w:t>
      </w:r>
      <w:r>
        <w:rPr>
          <w:rFonts w:hint="eastAsia"/>
          <w:b/>
          <w:bCs/>
          <w:sz w:val="52"/>
          <w:szCs w:val="52"/>
          <w:lang w:eastAsia="zh-CN"/>
        </w:rPr>
        <w:t>协议栈软件系统</w:t>
      </w:r>
    </w:p>
    <w:p w:rsidR="00E8254C" w:rsidRPr="00FA7701" w:rsidRDefault="00E8254C" w:rsidP="00E8254C">
      <w:pPr>
        <w:jc w:val="center"/>
        <w:rPr>
          <w:b/>
          <w:bCs/>
          <w:lang w:eastAsia="zh-CN"/>
        </w:rPr>
      </w:pPr>
    </w:p>
    <w:p w:rsidR="00E8254C" w:rsidRPr="00FA7701" w:rsidRDefault="00E8254C" w:rsidP="00E8254C">
      <w:pPr>
        <w:jc w:val="center"/>
        <w:rPr>
          <w:b/>
          <w:bCs/>
          <w:lang w:eastAsia="zh-CN"/>
        </w:rPr>
      </w:pPr>
    </w:p>
    <w:p w:rsidR="00E8254C" w:rsidRPr="00FA7701" w:rsidRDefault="00E8254C" w:rsidP="00E8254C">
      <w:pPr>
        <w:jc w:val="center"/>
        <w:rPr>
          <w:b/>
          <w:bCs/>
          <w:lang w:eastAsia="zh-CN"/>
        </w:rPr>
      </w:pPr>
    </w:p>
    <w:p w:rsidR="006F59B5" w:rsidRDefault="006F59B5" w:rsidP="006F59B5">
      <w:pPr>
        <w:jc w:val="center"/>
        <w:rPr>
          <w:b/>
          <w:bCs/>
          <w:sz w:val="52"/>
          <w:szCs w:val="52"/>
          <w:lang w:eastAsia="zh-CN"/>
        </w:rPr>
      </w:pPr>
      <w:r>
        <w:rPr>
          <w:b/>
          <w:bCs/>
          <w:sz w:val="52"/>
          <w:szCs w:val="52"/>
          <w:lang w:eastAsia="zh-CN"/>
        </w:rPr>
        <w:t>RRC</w:t>
      </w:r>
      <w:r>
        <w:rPr>
          <w:rFonts w:hint="eastAsia"/>
          <w:b/>
          <w:bCs/>
          <w:sz w:val="52"/>
          <w:szCs w:val="52"/>
          <w:lang w:eastAsia="zh-CN"/>
        </w:rPr>
        <w:t>连接重建立模块</w:t>
      </w:r>
    </w:p>
    <w:p w:rsidR="00E8254C" w:rsidRPr="00FA7701" w:rsidRDefault="006F59B5" w:rsidP="00E8254C">
      <w:pPr>
        <w:jc w:val="center"/>
        <w:rPr>
          <w:b/>
          <w:bCs/>
          <w:sz w:val="72"/>
          <w:lang w:eastAsia="zh-CN"/>
        </w:rPr>
      </w:pPr>
      <w:r>
        <w:rPr>
          <w:rFonts w:hAnsi="宋体" w:hint="eastAsia"/>
          <w:b/>
          <w:bCs/>
          <w:sz w:val="72"/>
          <w:lang w:eastAsia="zh-CN"/>
        </w:rPr>
        <w:t>理解报告说明书</w:t>
      </w:r>
    </w:p>
    <w:p w:rsidR="00E8254C" w:rsidRPr="00FA7701" w:rsidRDefault="00E8254C" w:rsidP="00E8254C">
      <w:pPr>
        <w:rPr>
          <w:b/>
          <w:bCs/>
          <w:szCs w:val="21"/>
          <w:lang w:eastAsia="zh-CN"/>
        </w:rPr>
      </w:pPr>
    </w:p>
    <w:p w:rsidR="00E8254C" w:rsidRPr="00FA7701" w:rsidRDefault="00E8254C" w:rsidP="00E8254C">
      <w:pPr>
        <w:rPr>
          <w:b/>
          <w:bCs/>
          <w:szCs w:val="21"/>
          <w:lang w:eastAsia="zh-CN"/>
        </w:rPr>
      </w:pPr>
    </w:p>
    <w:p w:rsidR="00E8254C" w:rsidRPr="00FA7701" w:rsidRDefault="00E8254C" w:rsidP="00E8254C">
      <w:pPr>
        <w:rPr>
          <w:b/>
          <w:bCs/>
          <w:szCs w:val="21"/>
          <w:lang w:eastAsia="zh-CN"/>
        </w:rPr>
      </w:pPr>
    </w:p>
    <w:p w:rsidR="00E8254C" w:rsidRPr="00FA7701" w:rsidRDefault="00E8254C" w:rsidP="00E8254C">
      <w:pPr>
        <w:rPr>
          <w:b/>
          <w:bCs/>
          <w:szCs w:val="21"/>
          <w:lang w:eastAsia="zh-CN"/>
        </w:rPr>
      </w:pPr>
    </w:p>
    <w:p w:rsidR="00E8254C" w:rsidRPr="00FA7701" w:rsidRDefault="00E8254C" w:rsidP="00E8254C">
      <w:pPr>
        <w:rPr>
          <w:b/>
          <w:bCs/>
          <w:szCs w:val="21"/>
          <w:lang w:eastAsia="zh-CN"/>
        </w:rPr>
      </w:pPr>
    </w:p>
    <w:p w:rsidR="00E8254C" w:rsidRPr="00FA7701" w:rsidRDefault="00E8254C" w:rsidP="00E8254C">
      <w:pPr>
        <w:jc w:val="center"/>
        <w:rPr>
          <w:sz w:val="28"/>
          <w:lang w:eastAsia="zh-CN"/>
        </w:rPr>
      </w:pPr>
      <w:r w:rsidRPr="00FA7701">
        <w:rPr>
          <w:rFonts w:hAnsi="宋体"/>
          <w:sz w:val="28"/>
          <w:lang w:eastAsia="zh-CN"/>
        </w:rPr>
        <w:t>拟制：</w:t>
      </w:r>
      <w:r w:rsidRPr="00FA7701">
        <w:rPr>
          <w:rFonts w:hAnsi="宋体" w:hint="eastAsia"/>
          <w:sz w:val="28"/>
          <w:lang w:eastAsia="zh-CN"/>
        </w:rPr>
        <w:t>张瑞明</w:t>
      </w:r>
    </w:p>
    <w:p w:rsidR="00E8254C" w:rsidRPr="00FA7701" w:rsidRDefault="00E8254C" w:rsidP="00E8254C">
      <w:pPr>
        <w:jc w:val="center"/>
        <w:rPr>
          <w:sz w:val="28"/>
          <w:lang w:eastAsia="zh-CN"/>
        </w:rPr>
      </w:pPr>
      <w:r w:rsidRPr="00FA7701">
        <w:rPr>
          <w:rFonts w:hAnsi="宋体"/>
          <w:sz w:val="28"/>
          <w:lang w:eastAsia="zh-CN"/>
        </w:rPr>
        <w:t>时间：</w:t>
      </w:r>
      <w:r w:rsidRPr="00FA7701">
        <w:rPr>
          <w:sz w:val="28"/>
          <w:lang w:eastAsia="zh-CN"/>
        </w:rPr>
        <w:t>20</w:t>
      </w:r>
      <w:r w:rsidRPr="00FA7701">
        <w:rPr>
          <w:rFonts w:hint="eastAsia"/>
          <w:sz w:val="28"/>
          <w:lang w:eastAsia="zh-CN"/>
        </w:rPr>
        <w:t>11</w:t>
      </w:r>
      <w:r w:rsidRPr="00FA7701">
        <w:rPr>
          <w:sz w:val="28"/>
          <w:lang w:eastAsia="zh-CN"/>
        </w:rPr>
        <w:t>-</w:t>
      </w:r>
      <w:r w:rsidRPr="00FA7701">
        <w:rPr>
          <w:rFonts w:hint="eastAsia"/>
          <w:sz w:val="28"/>
          <w:lang w:eastAsia="zh-CN"/>
        </w:rPr>
        <w:t>8</w:t>
      </w:r>
      <w:r w:rsidRPr="00FA7701">
        <w:rPr>
          <w:sz w:val="28"/>
          <w:lang w:eastAsia="zh-CN"/>
        </w:rPr>
        <w:t>-</w:t>
      </w:r>
      <w:r w:rsidRPr="00FA7701">
        <w:rPr>
          <w:rFonts w:hint="eastAsia"/>
          <w:sz w:val="28"/>
          <w:lang w:eastAsia="zh-CN"/>
        </w:rPr>
        <w:t>30</w:t>
      </w:r>
    </w:p>
    <w:p w:rsidR="00E8254C" w:rsidRPr="00FA7701" w:rsidRDefault="00E8254C" w:rsidP="00E8254C">
      <w:pPr>
        <w:jc w:val="center"/>
        <w:rPr>
          <w:sz w:val="28"/>
          <w:lang w:eastAsia="zh-CN"/>
        </w:rPr>
      </w:pPr>
    </w:p>
    <w:p w:rsidR="00E8254C" w:rsidRPr="00FA7701" w:rsidRDefault="00E8254C" w:rsidP="00E8254C">
      <w:pPr>
        <w:rPr>
          <w:lang w:eastAsia="zh-CN"/>
        </w:rPr>
      </w:pPr>
    </w:p>
    <w:p w:rsidR="00E8254C" w:rsidRPr="00FA7701" w:rsidRDefault="00E8254C" w:rsidP="00E8254C">
      <w:pPr>
        <w:jc w:val="center"/>
        <w:rPr>
          <w:b/>
          <w:sz w:val="24"/>
          <w:szCs w:val="30"/>
          <w:lang w:eastAsia="zh-CN"/>
        </w:rPr>
      </w:pPr>
      <w:r w:rsidRPr="00FA7701">
        <w:rPr>
          <w:rFonts w:hAnsi="宋体"/>
          <w:b/>
          <w:sz w:val="24"/>
          <w:szCs w:val="30"/>
          <w:lang w:eastAsia="zh-CN"/>
        </w:rPr>
        <w:t>中国科学院计算技术研究所</w:t>
      </w:r>
    </w:p>
    <w:p w:rsidR="00E8254C" w:rsidRPr="00FA7701" w:rsidRDefault="00E8254C" w:rsidP="00E8254C">
      <w:pPr>
        <w:jc w:val="center"/>
        <w:rPr>
          <w:b/>
          <w:sz w:val="24"/>
          <w:szCs w:val="30"/>
          <w:lang w:eastAsia="zh-CN"/>
        </w:rPr>
      </w:pPr>
      <w:r w:rsidRPr="00FA7701">
        <w:rPr>
          <w:rFonts w:hAnsi="宋体"/>
          <w:b/>
          <w:sz w:val="24"/>
          <w:szCs w:val="30"/>
          <w:lang w:eastAsia="zh-CN"/>
        </w:rPr>
        <w:t>先进无线技术联合研究中心</w:t>
      </w:r>
    </w:p>
    <w:p w:rsidR="00E8254C" w:rsidRPr="00FA7701" w:rsidRDefault="00E8254C" w:rsidP="00E8254C">
      <w:pPr>
        <w:jc w:val="center"/>
        <w:rPr>
          <w:b/>
          <w:sz w:val="24"/>
          <w:szCs w:val="30"/>
          <w:lang w:eastAsia="zh-CN"/>
        </w:rPr>
      </w:pPr>
      <w:r w:rsidRPr="00FA7701">
        <w:rPr>
          <w:rFonts w:hAnsi="宋体"/>
          <w:b/>
          <w:sz w:val="24"/>
          <w:szCs w:val="30"/>
          <w:lang w:eastAsia="zh-CN"/>
        </w:rPr>
        <w:t>软件组</w:t>
      </w:r>
    </w:p>
    <w:p w:rsidR="00E8254C" w:rsidRPr="00FA7701" w:rsidRDefault="00E8254C" w:rsidP="00E8254C">
      <w:pPr>
        <w:jc w:val="center"/>
        <w:rPr>
          <w:b/>
          <w:bCs/>
          <w:lang w:eastAsia="zh-CN"/>
        </w:rPr>
      </w:pPr>
      <w:r w:rsidRPr="00FA7701">
        <w:rPr>
          <w:b/>
          <w:bCs/>
          <w:lang w:eastAsia="zh-CN"/>
        </w:rPr>
        <w:t>LTE</w:t>
      </w:r>
      <w:r w:rsidRPr="00FA7701">
        <w:rPr>
          <w:rFonts w:hAnsi="宋体"/>
          <w:b/>
          <w:bCs/>
          <w:lang w:eastAsia="zh-CN"/>
        </w:rPr>
        <w:t>协议栈项目组</w:t>
      </w:r>
    </w:p>
    <w:p w:rsidR="00E8254C" w:rsidRPr="00FA7701" w:rsidRDefault="00E8254C" w:rsidP="00E8254C">
      <w:pPr>
        <w:pStyle w:val="21"/>
      </w:pPr>
      <w:r w:rsidRPr="00FA7701">
        <w:rPr>
          <w:b/>
          <w:bCs/>
          <w:sz w:val="24"/>
        </w:rPr>
        <w:br w:type="page"/>
      </w:r>
      <w:r w:rsidRPr="00FA7701">
        <w:rPr>
          <w:rFonts w:hAnsi="宋体"/>
        </w:rPr>
        <w:lastRenderedPageBreak/>
        <w:t>修改记录</w:t>
      </w: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86"/>
        <w:gridCol w:w="1188"/>
        <w:gridCol w:w="987"/>
        <w:gridCol w:w="1245"/>
        <w:gridCol w:w="1628"/>
        <w:gridCol w:w="1972"/>
      </w:tblGrid>
      <w:tr w:rsidR="00FA7701" w:rsidRPr="00FA7701" w:rsidTr="001F4968">
        <w:trPr>
          <w:jc w:val="center"/>
        </w:trPr>
        <w:tc>
          <w:tcPr>
            <w:tcW w:w="1686" w:type="dxa"/>
            <w:vAlign w:val="center"/>
          </w:tcPr>
          <w:p w:rsidR="00E8254C" w:rsidRPr="00FA7701" w:rsidRDefault="00E8254C" w:rsidP="001F4968">
            <w:pPr>
              <w:pStyle w:val="a7"/>
              <w:ind w:firstLine="0"/>
              <w:jc w:val="center"/>
            </w:pPr>
            <w:r w:rsidRPr="00FA7701">
              <w:rPr>
                <w:rFonts w:hAnsi="宋体"/>
              </w:rPr>
              <w:t>文件编号</w:t>
            </w:r>
          </w:p>
        </w:tc>
        <w:tc>
          <w:tcPr>
            <w:tcW w:w="1188" w:type="dxa"/>
            <w:vAlign w:val="center"/>
          </w:tcPr>
          <w:p w:rsidR="00E8254C" w:rsidRPr="00FA7701" w:rsidRDefault="00E8254C" w:rsidP="001F4968">
            <w:pPr>
              <w:pStyle w:val="a7"/>
              <w:ind w:firstLine="0"/>
              <w:jc w:val="center"/>
            </w:pPr>
            <w:r w:rsidRPr="00FA7701">
              <w:rPr>
                <w:rFonts w:hAnsi="宋体"/>
              </w:rPr>
              <w:t>版本号</w:t>
            </w:r>
          </w:p>
        </w:tc>
        <w:tc>
          <w:tcPr>
            <w:tcW w:w="987" w:type="dxa"/>
            <w:vAlign w:val="center"/>
          </w:tcPr>
          <w:p w:rsidR="00E8254C" w:rsidRPr="00FA7701" w:rsidRDefault="00E8254C" w:rsidP="001F4968">
            <w:pPr>
              <w:pStyle w:val="a7"/>
              <w:ind w:firstLine="0"/>
              <w:jc w:val="center"/>
            </w:pPr>
            <w:r w:rsidRPr="00FA7701">
              <w:rPr>
                <w:rFonts w:hAnsi="宋体"/>
              </w:rPr>
              <w:t>拟制人</w:t>
            </w:r>
            <w:r w:rsidRPr="00FA7701">
              <w:t>/</w:t>
            </w:r>
          </w:p>
          <w:p w:rsidR="00E8254C" w:rsidRPr="00FA7701" w:rsidRDefault="00E8254C" w:rsidP="001F4968">
            <w:pPr>
              <w:pStyle w:val="a7"/>
              <w:ind w:firstLine="0"/>
              <w:jc w:val="center"/>
            </w:pPr>
            <w:r w:rsidRPr="00FA7701">
              <w:rPr>
                <w:rFonts w:hAnsi="宋体"/>
              </w:rPr>
              <w:t>修改人</w:t>
            </w:r>
          </w:p>
        </w:tc>
        <w:tc>
          <w:tcPr>
            <w:tcW w:w="1245" w:type="dxa"/>
            <w:vAlign w:val="center"/>
          </w:tcPr>
          <w:p w:rsidR="00E8254C" w:rsidRPr="00FA7701" w:rsidRDefault="00E8254C" w:rsidP="001F4968">
            <w:pPr>
              <w:pStyle w:val="a7"/>
              <w:ind w:firstLine="0"/>
              <w:jc w:val="center"/>
            </w:pPr>
            <w:r w:rsidRPr="00FA7701">
              <w:rPr>
                <w:rFonts w:hAnsi="宋体"/>
              </w:rPr>
              <w:t>拟制</w:t>
            </w:r>
            <w:r w:rsidRPr="00FA7701">
              <w:t>/</w:t>
            </w:r>
            <w:r w:rsidRPr="00FA7701">
              <w:rPr>
                <w:rFonts w:hAnsi="宋体"/>
              </w:rPr>
              <w:t>修改日期</w:t>
            </w:r>
          </w:p>
        </w:tc>
        <w:tc>
          <w:tcPr>
            <w:tcW w:w="1628" w:type="dxa"/>
            <w:vAlign w:val="center"/>
          </w:tcPr>
          <w:p w:rsidR="00E8254C" w:rsidRPr="00FA7701" w:rsidRDefault="00E8254C" w:rsidP="001F4968">
            <w:pPr>
              <w:pStyle w:val="a7"/>
              <w:ind w:firstLine="0"/>
              <w:jc w:val="center"/>
            </w:pPr>
            <w:r w:rsidRPr="00FA7701">
              <w:rPr>
                <w:rFonts w:hAnsi="宋体"/>
              </w:rPr>
              <w:t>更改理由</w:t>
            </w:r>
          </w:p>
        </w:tc>
        <w:tc>
          <w:tcPr>
            <w:tcW w:w="1972" w:type="dxa"/>
            <w:vAlign w:val="center"/>
          </w:tcPr>
          <w:p w:rsidR="00E8254C" w:rsidRPr="00FA7701" w:rsidRDefault="00E8254C" w:rsidP="001F4968">
            <w:pPr>
              <w:pStyle w:val="a7"/>
              <w:ind w:firstLine="0"/>
              <w:jc w:val="center"/>
            </w:pPr>
            <w:r w:rsidRPr="00FA7701">
              <w:rPr>
                <w:rFonts w:hAnsi="宋体"/>
              </w:rPr>
              <w:t>主要更改内容</w:t>
            </w:r>
          </w:p>
          <w:p w:rsidR="00E8254C" w:rsidRPr="00FA7701" w:rsidRDefault="00E8254C" w:rsidP="001F4968">
            <w:pPr>
              <w:pStyle w:val="a7"/>
              <w:ind w:firstLine="0"/>
              <w:jc w:val="center"/>
            </w:pPr>
            <w:r w:rsidRPr="00FA7701">
              <w:rPr>
                <w:rFonts w:hAnsi="宋体"/>
              </w:rPr>
              <w:t>（写要点即可）</w:t>
            </w:r>
          </w:p>
        </w:tc>
      </w:tr>
      <w:tr w:rsidR="00FA7701" w:rsidRPr="00FA7701" w:rsidTr="001F4968">
        <w:trPr>
          <w:jc w:val="center"/>
        </w:trPr>
        <w:tc>
          <w:tcPr>
            <w:tcW w:w="1686" w:type="dxa"/>
          </w:tcPr>
          <w:p w:rsidR="00E8254C" w:rsidRPr="00FA7701" w:rsidRDefault="00E8254C" w:rsidP="001F4968">
            <w:pPr>
              <w:pStyle w:val="a7"/>
              <w:ind w:firstLine="0"/>
              <w:jc w:val="center"/>
            </w:pPr>
          </w:p>
        </w:tc>
        <w:tc>
          <w:tcPr>
            <w:tcW w:w="1188" w:type="dxa"/>
          </w:tcPr>
          <w:p w:rsidR="00E8254C" w:rsidRPr="00FA7701" w:rsidRDefault="00E8254C" w:rsidP="001F4968">
            <w:pPr>
              <w:pStyle w:val="a7"/>
              <w:ind w:firstLine="0"/>
              <w:jc w:val="center"/>
            </w:pPr>
          </w:p>
        </w:tc>
        <w:tc>
          <w:tcPr>
            <w:tcW w:w="987" w:type="dxa"/>
          </w:tcPr>
          <w:p w:rsidR="00E8254C" w:rsidRPr="00FA7701" w:rsidRDefault="00015D59" w:rsidP="001F4968">
            <w:pPr>
              <w:pStyle w:val="a7"/>
              <w:ind w:firstLine="0"/>
              <w:jc w:val="center"/>
            </w:pPr>
            <w:r w:rsidRPr="00FA7701">
              <w:rPr>
                <w:rFonts w:hAnsi="宋体" w:hint="eastAsia"/>
              </w:rPr>
              <w:t>张瑞明</w:t>
            </w:r>
          </w:p>
        </w:tc>
        <w:tc>
          <w:tcPr>
            <w:tcW w:w="1245" w:type="dxa"/>
          </w:tcPr>
          <w:p w:rsidR="00E8254C" w:rsidRPr="00FA7701" w:rsidRDefault="00E8254C" w:rsidP="001F4968">
            <w:pPr>
              <w:pStyle w:val="a7"/>
              <w:ind w:firstLine="0"/>
              <w:jc w:val="center"/>
            </w:pPr>
            <w:r w:rsidRPr="00FA7701">
              <w:t>20</w:t>
            </w:r>
            <w:r w:rsidRPr="00FA7701">
              <w:rPr>
                <w:rFonts w:hint="eastAsia"/>
              </w:rPr>
              <w:t>11</w:t>
            </w:r>
            <w:r w:rsidRPr="00FA7701">
              <w:t>-</w:t>
            </w:r>
            <w:r w:rsidRPr="00FA7701">
              <w:rPr>
                <w:rFonts w:hint="eastAsia"/>
              </w:rPr>
              <w:t>8</w:t>
            </w:r>
            <w:r w:rsidRPr="00FA7701">
              <w:t>-</w:t>
            </w:r>
            <w:r w:rsidRPr="00FA7701">
              <w:rPr>
                <w:rFonts w:hint="eastAsia"/>
              </w:rPr>
              <w:t>3</w:t>
            </w:r>
            <w:r w:rsidR="00015D59" w:rsidRPr="00FA7701">
              <w:rPr>
                <w:rFonts w:hint="eastAsia"/>
              </w:rPr>
              <w:t>0</w:t>
            </w:r>
          </w:p>
        </w:tc>
        <w:tc>
          <w:tcPr>
            <w:tcW w:w="1628" w:type="dxa"/>
          </w:tcPr>
          <w:p w:rsidR="00E8254C" w:rsidRPr="00FA7701" w:rsidRDefault="00E8254C" w:rsidP="001F4968">
            <w:pPr>
              <w:pStyle w:val="a7"/>
              <w:ind w:firstLine="0"/>
            </w:pPr>
            <w:r w:rsidRPr="00FA7701">
              <w:rPr>
                <w:rFonts w:hAnsi="宋体"/>
              </w:rPr>
              <w:t>无</w:t>
            </w:r>
          </w:p>
        </w:tc>
        <w:tc>
          <w:tcPr>
            <w:tcW w:w="1972" w:type="dxa"/>
          </w:tcPr>
          <w:p w:rsidR="00E8254C" w:rsidRPr="00FA7701" w:rsidRDefault="00E8254C" w:rsidP="001F4968">
            <w:pPr>
              <w:pStyle w:val="a7"/>
              <w:ind w:firstLine="0"/>
            </w:pPr>
          </w:p>
        </w:tc>
      </w:tr>
      <w:tr w:rsidR="00FA7701" w:rsidRPr="00FA7701" w:rsidTr="001F4968">
        <w:trPr>
          <w:jc w:val="center"/>
        </w:trPr>
        <w:tc>
          <w:tcPr>
            <w:tcW w:w="1686" w:type="dxa"/>
          </w:tcPr>
          <w:p w:rsidR="00E8254C" w:rsidRPr="00FA7701" w:rsidRDefault="00E8254C" w:rsidP="001F4968">
            <w:pPr>
              <w:pStyle w:val="a7"/>
              <w:ind w:firstLine="0"/>
              <w:jc w:val="center"/>
            </w:pPr>
          </w:p>
        </w:tc>
        <w:tc>
          <w:tcPr>
            <w:tcW w:w="1188" w:type="dxa"/>
          </w:tcPr>
          <w:p w:rsidR="00E8254C" w:rsidRPr="00FA7701" w:rsidRDefault="00E8254C" w:rsidP="001F4968">
            <w:pPr>
              <w:pStyle w:val="a7"/>
              <w:ind w:firstLine="0"/>
              <w:jc w:val="center"/>
            </w:pPr>
          </w:p>
        </w:tc>
        <w:tc>
          <w:tcPr>
            <w:tcW w:w="987" w:type="dxa"/>
          </w:tcPr>
          <w:p w:rsidR="00E8254C" w:rsidRPr="00FA7701" w:rsidRDefault="00E8254C" w:rsidP="001F4968">
            <w:pPr>
              <w:pStyle w:val="a7"/>
              <w:ind w:firstLine="0"/>
              <w:jc w:val="center"/>
            </w:pPr>
          </w:p>
        </w:tc>
        <w:tc>
          <w:tcPr>
            <w:tcW w:w="1245" w:type="dxa"/>
          </w:tcPr>
          <w:p w:rsidR="00E8254C" w:rsidRPr="00FA7701" w:rsidRDefault="00E8254C" w:rsidP="001F4968">
            <w:pPr>
              <w:pStyle w:val="a7"/>
              <w:ind w:firstLine="0"/>
              <w:jc w:val="center"/>
            </w:pPr>
          </w:p>
        </w:tc>
        <w:tc>
          <w:tcPr>
            <w:tcW w:w="1628" w:type="dxa"/>
          </w:tcPr>
          <w:p w:rsidR="00E8254C" w:rsidRPr="00FA7701" w:rsidRDefault="00E8254C" w:rsidP="001F4968">
            <w:pPr>
              <w:pStyle w:val="a7"/>
              <w:ind w:firstLine="0"/>
            </w:pPr>
          </w:p>
        </w:tc>
        <w:tc>
          <w:tcPr>
            <w:tcW w:w="1972" w:type="dxa"/>
          </w:tcPr>
          <w:p w:rsidR="00E8254C" w:rsidRPr="00FA7701" w:rsidRDefault="00E8254C" w:rsidP="001F4968">
            <w:pPr>
              <w:pStyle w:val="a7"/>
              <w:ind w:firstLine="0"/>
            </w:pPr>
          </w:p>
        </w:tc>
      </w:tr>
      <w:tr w:rsidR="00FA7701" w:rsidRPr="00FA7701" w:rsidTr="001F4968">
        <w:trPr>
          <w:cantSplit/>
          <w:jc w:val="center"/>
        </w:trPr>
        <w:tc>
          <w:tcPr>
            <w:tcW w:w="8706" w:type="dxa"/>
            <w:gridSpan w:val="6"/>
          </w:tcPr>
          <w:p w:rsidR="00E8254C" w:rsidRPr="00FA7701" w:rsidRDefault="00E8254C" w:rsidP="001F4968">
            <w:pPr>
              <w:pStyle w:val="a7"/>
              <w:ind w:firstLine="0"/>
            </w:pPr>
            <w:r w:rsidRPr="00FA7701">
              <w:rPr>
                <w:rFonts w:hAnsi="宋体"/>
              </w:rPr>
              <w:t>注</w:t>
            </w:r>
            <w:r w:rsidRPr="00FA7701">
              <w:t>1</w:t>
            </w:r>
            <w:r w:rsidRPr="00FA7701">
              <w:rPr>
                <w:rFonts w:hAnsi="宋体"/>
              </w:rPr>
              <w:t>：每次更改归档文件（指归档到组内及研究室的文件）时，需填写此表。</w:t>
            </w:r>
          </w:p>
          <w:p w:rsidR="00E8254C" w:rsidRPr="00FA7701" w:rsidRDefault="00E8254C" w:rsidP="001F4968">
            <w:pPr>
              <w:pStyle w:val="a7"/>
              <w:ind w:firstLine="0"/>
            </w:pPr>
            <w:r w:rsidRPr="00FA7701">
              <w:rPr>
                <w:rFonts w:hAnsi="宋体"/>
              </w:rPr>
              <w:t>注</w:t>
            </w:r>
            <w:r w:rsidRPr="00FA7701">
              <w:t>2</w:t>
            </w:r>
            <w:r w:rsidRPr="00FA7701">
              <w:rPr>
                <w:rFonts w:hAnsi="宋体"/>
              </w:rPr>
              <w:t>：文件第一次归档时，</w:t>
            </w:r>
            <w:r w:rsidRPr="00FA7701">
              <w:t>“</w:t>
            </w:r>
            <w:r w:rsidRPr="00FA7701">
              <w:rPr>
                <w:rFonts w:hAnsi="宋体"/>
                <w:bCs/>
              </w:rPr>
              <w:t>更改理由</w:t>
            </w:r>
            <w:r w:rsidRPr="00FA7701">
              <w:t>”</w:t>
            </w:r>
            <w:r w:rsidRPr="00FA7701">
              <w:rPr>
                <w:rFonts w:hAnsi="宋体"/>
              </w:rPr>
              <w:t>、</w:t>
            </w:r>
            <w:r w:rsidRPr="00FA7701">
              <w:t>“</w:t>
            </w:r>
            <w:r w:rsidRPr="00FA7701">
              <w:rPr>
                <w:rFonts w:hAnsi="宋体"/>
              </w:rPr>
              <w:t>主要更改内容</w:t>
            </w:r>
            <w:r w:rsidRPr="00FA7701">
              <w:t>”</w:t>
            </w:r>
            <w:r w:rsidRPr="00FA7701">
              <w:rPr>
                <w:rFonts w:hAnsi="宋体"/>
              </w:rPr>
              <w:t>栏写</w:t>
            </w:r>
            <w:r w:rsidRPr="00FA7701">
              <w:t>“</w:t>
            </w:r>
            <w:r w:rsidRPr="00FA7701">
              <w:rPr>
                <w:rFonts w:hAnsi="宋体"/>
              </w:rPr>
              <w:t>无</w:t>
            </w:r>
            <w:r w:rsidRPr="00FA7701">
              <w:t>”</w:t>
            </w:r>
            <w:r w:rsidRPr="00FA7701">
              <w:rPr>
                <w:rFonts w:hAnsi="宋体"/>
              </w:rPr>
              <w:t>。</w:t>
            </w:r>
          </w:p>
        </w:tc>
      </w:tr>
    </w:tbl>
    <w:p w:rsidR="00E8254C" w:rsidRPr="00FA7701" w:rsidRDefault="00E8254C" w:rsidP="00E8254C">
      <w:pPr>
        <w:pStyle w:val="21"/>
      </w:pPr>
      <w:r w:rsidRPr="00FA7701">
        <w:rPr>
          <w:rFonts w:hAnsi="宋体"/>
        </w:rPr>
        <w:t>修改列表：</w:t>
      </w:r>
    </w:p>
    <w:p w:rsidR="00E8254C" w:rsidRPr="00FA7701" w:rsidRDefault="00E8254C" w:rsidP="00E8254C">
      <w:pPr>
        <w:pStyle w:val="21"/>
      </w:pPr>
    </w:p>
    <w:p w:rsidR="00E8254C" w:rsidRPr="00FA7701" w:rsidRDefault="00E8254C" w:rsidP="00E8254C">
      <w:pPr>
        <w:pStyle w:val="21"/>
      </w:pPr>
    </w:p>
    <w:p w:rsidR="00E8254C" w:rsidRPr="00FA7701" w:rsidRDefault="00E8254C" w:rsidP="00E8254C">
      <w:pPr>
        <w:pStyle w:val="21"/>
      </w:pPr>
    </w:p>
    <w:p w:rsidR="00E8254C" w:rsidRPr="00FA7701" w:rsidRDefault="00E8254C" w:rsidP="00E8254C">
      <w:pPr>
        <w:pStyle w:val="21"/>
      </w:pPr>
    </w:p>
    <w:p w:rsidR="00E8254C" w:rsidRPr="00FA7701" w:rsidRDefault="00E8254C" w:rsidP="00E8254C">
      <w:pPr>
        <w:pStyle w:val="21"/>
      </w:pPr>
    </w:p>
    <w:p w:rsidR="00E8254C" w:rsidRPr="00FA7701" w:rsidRDefault="00E8254C" w:rsidP="00E8254C">
      <w:pPr>
        <w:pStyle w:val="21"/>
      </w:pPr>
    </w:p>
    <w:p w:rsidR="00E8254C" w:rsidRPr="00FA7701" w:rsidRDefault="00E8254C" w:rsidP="00E8254C">
      <w:pPr>
        <w:pStyle w:val="21"/>
      </w:pPr>
    </w:p>
    <w:p w:rsidR="00E8254C" w:rsidRPr="00FA7701" w:rsidRDefault="00E8254C" w:rsidP="00E8254C">
      <w:pPr>
        <w:pStyle w:val="21"/>
      </w:pPr>
    </w:p>
    <w:p w:rsidR="00E8254C" w:rsidRPr="00FA7701" w:rsidRDefault="00E8254C" w:rsidP="00E8254C">
      <w:pPr>
        <w:pStyle w:val="21"/>
      </w:pPr>
    </w:p>
    <w:p w:rsidR="00E8254C" w:rsidRPr="00FA7701" w:rsidRDefault="00E8254C" w:rsidP="00E8254C">
      <w:pPr>
        <w:pStyle w:val="21"/>
      </w:pPr>
    </w:p>
    <w:p w:rsidR="00E8254C" w:rsidRPr="00FA7701" w:rsidRDefault="00E8254C" w:rsidP="00B9732F">
      <w:pPr>
        <w:spacing w:afterLines="50"/>
        <w:rPr>
          <w:lang w:eastAsia="zh-CN"/>
        </w:rPr>
      </w:pPr>
      <w:r w:rsidRPr="00FA7701">
        <w:rPr>
          <w:noProof/>
          <w:lang w:val="en-US" w:eastAsia="zh-CN"/>
        </w:rPr>
        <w:drawing>
          <wp:inline distT="0" distB="0" distL="0" distR="0">
            <wp:extent cx="581025" cy="447675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7701">
        <w:rPr>
          <w:noProof/>
          <w:lang w:val="en-US" w:eastAsia="zh-CN"/>
        </w:rPr>
        <w:drawing>
          <wp:inline distT="0" distB="0" distL="0" distR="0">
            <wp:extent cx="2190750" cy="35242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54C" w:rsidRPr="00FA7701" w:rsidRDefault="00E8254C" w:rsidP="00E8254C">
      <w:pPr>
        <w:pStyle w:val="3"/>
        <w:keepNext w:val="0"/>
        <w:keepLines w:val="0"/>
        <w:widowControl w:val="0"/>
        <w:rPr>
          <w:lang w:eastAsia="zh-CN"/>
        </w:rPr>
      </w:pPr>
      <w:r w:rsidRPr="00FA7701">
        <w:rPr>
          <w:rFonts w:hAnsi="宋体"/>
          <w:lang w:eastAsia="zh-CN"/>
        </w:rPr>
        <w:t>本文档的程序或内容受版权法的保护，未经中科院计算所的书面许可，不得擅自泄漏、拷贝或复制本文档资料的全部或部分。</w:t>
      </w:r>
    </w:p>
    <w:p w:rsidR="002D7A30" w:rsidRPr="00FA7701" w:rsidRDefault="009369ED" w:rsidP="002D7A30">
      <w:pPr>
        <w:pStyle w:val="3"/>
        <w:keepNext w:val="0"/>
        <w:keepLines w:val="0"/>
        <w:widowControl w:val="0"/>
        <w:rPr>
          <w:rFonts w:ascii="Times New Roman" w:hAnsi="宋体"/>
          <w:b/>
          <w:sz w:val="24"/>
          <w:szCs w:val="30"/>
          <w:lang w:eastAsia="zh-CN"/>
        </w:rPr>
      </w:pPr>
      <w:r w:rsidRPr="00FA7701">
        <w:rPr>
          <w:rFonts w:ascii="Times New Roman" w:hAnsi="宋体" w:hint="eastAsia"/>
          <w:b/>
          <w:sz w:val="24"/>
          <w:szCs w:val="30"/>
          <w:lang w:eastAsia="zh-CN"/>
        </w:rPr>
        <w:lastRenderedPageBreak/>
        <w:t xml:space="preserve">1  </w:t>
      </w:r>
      <w:r w:rsidR="00E8254C" w:rsidRPr="00FA7701">
        <w:rPr>
          <w:rFonts w:ascii="Times New Roman" w:hAnsi="宋体" w:hint="eastAsia"/>
          <w:b/>
          <w:sz w:val="24"/>
          <w:szCs w:val="30"/>
          <w:lang w:eastAsia="zh-CN"/>
        </w:rPr>
        <w:t>概</w:t>
      </w:r>
      <w:r w:rsidR="00B536E9" w:rsidRPr="00FA7701">
        <w:rPr>
          <w:rFonts w:ascii="Times New Roman" w:hAnsi="宋体" w:hint="eastAsia"/>
          <w:b/>
          <w:sz w:val="24"/>
          <w:szCs w:val="30"/>
          <w:lang w:eastAsia="zh-CN"/>
        </w:rPr>
        <w:t>述</w:t>
      </w:r>
    </w:p>
    <w:p w:rsidR="002D7A30" w:rsidRPr="00FA7701" w:rsidRDefault="002D7A30" w:rsidP="00B9732F">
      <w:pPr>
        <w:pStyle w:val="4"/>
        <w:spacing w:beforeLines="50" w:afterLines="50" w:line="240" w:lineRule="auto"/>
        <w:rPr>
          <w:rFonts w:ascii="Times New Roman" w:hAnsi="宋体"/>
          <w:b w:val="0"/>
          <w:sz w:val="24"/>
          <w:szCs w:val="30"/>
          <w:lang w:eastAsia="zh-CN"/>
        </w:rPr>
      </w:pPr>
      <w:r w:rsidRPr="00FA7701">
        <w:rPr>
          <w:rFonts w:ascii="Times New Roman" w:hAnsi="宋体" w:hint="eastAsia"/>
          <w:sz w:val="24"/>
          <w:szCs w:val="30"/>
          <w:lang w:eastAsia="zh-CN"/>
        </w:rPr>
        <w:t>1.1</w:t>
      </w:r>
      <w:r w:rsidRPr="00FA7701">
        <w:rPr>
          <w:rFonts w:ascii="Times New Roman" w:hAnsi="宋体"/>
          <w:sz w:val="24"/>
          <w:szCs w:val="30"/>
          <w:lang w:eastAsia="zh-CN"/>
        </w:rPr>
        <w:tab/>
        <w:t xml:space="preserve">UE </w:t>
      </w:r>
      <w:r w:rsidRPr="00FA7701">
        <w:rPr>
          <w:rFonts w:ascii="Times New Roman" w:hAnsi="宋体" w:hint="eastAsia"/>
          <w:sz w:val="24"/>
          <w:szCs w:val="30"/>
          <w:lang w:eastAsia="zh-CN"/>
        </w:rPr>
        <w:t>状态和状态转换</w:t>
      </w:r>
      <w:bookmarkEnd w:id="0"/>
      <w:r w:rsidRPr="00FA7701">
        <w:rPr>
          <w:rFonts w:ascii="Times New Roman" w:hAnsi="宋体" w:hint="eastAsia"/>
          <w:sz w:val="24"/>
          <w:szCs w:val="30"/>
          <w:lang w:eastAsia="zh-CN"/>
        </w:rPr>
        <w:t>（包括异系统之间）</w:t>
      </w:r>
    </w:p>
    <w:p w:rsidR="002D7A30" w:rsidRPr="00FA7701" w:rsidRDefault="002D7A30" w:rsidP="00B9732F">
      <w:pPr>
        <w:spacing w:beforeLines="50" w:afterLines="50"/>
        <w:rPr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当已经建立了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RRC 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连接，则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处在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RRC_CONNECTED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状态。如果没有建立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连接，即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处在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RRC_IDLE</w:t>
      </w:r>
      <w:r w:rsidR="003A76B5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状态</w:t>
      </w:r>
      <w:r w:rsidR="003A76B5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,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分类如下：</w:t>
      </w:r>
    </w:p>
    <w:p w:rsidR="002D7A30" w:rsidRPr="00FA7701" w:rsidRDefault="002D7A30" w:rsidP="00B9732F">
      <w:pPr>
        <w:pStyle w:val="B1"/>
        <w:spacing w:beforeLines="50" w:afterLines="50"/>
        <w:rPr>
          <w:lang w:eastAsia="zh-CN"/>
        </w:rPr>
      </w:pPr>
      <w:r w:rsidRPr="00FA7701">
        <w:rPr>
          <w:rFonts w:hint="eastAsia"/>
          <w:lang w:eastAsia="zh-CN"/>
        </w:rPr>
        <w:t>a)</w:t>
      </w:r>
      <w:r w:rsidRPr="00FA7701">
        <w:rPr>
          <w:lang w:eastAsia="zh-CN"/>
        </w:rPr>
        <w:tab/>
      </w:r>
      <w:r w:rsidRPr="00FA7701">
        <w:rPr>
          <w:b/>
          <w:lang w:eastAsia="zh-CN"/>
        </w:rPr>
        <w:t>RRC_IDLE</w:t>
      </w:r>
      <w:r w:rsidRPr="00FA7701">
        <w:rPr>
          <w:rFonts w:hint="eastAsia"/>
          <w:b/>
          <w:lang w:eastAsia="zh-CN"/>
        </w:rPr>
        <w:t>：</w:t>
      </w:r>
    </w:p>
    <w:p w:rsidR="002D7A30" w:rsidRPr="00FA7701" w:rsidRDefault="002D7A30" w:rsidP="00B9732F">
      <w:pPr>
        <w:pStyle w:val="B2"/>
        <w:numPr>
          <w:ilvl w:val="1"/>
          <w:numId w:val="1"/>
        </w:numPr>
        <w:spacing w:beforeLines="50" w:afterLines="50"/>
        <w:rPr>
          <w:lang w:eastAsia="zh-CN"/>
        </w:rPr>
      </w:pPr>
      <w:r w:rsidRPr="00FA7701">
        <w:rPr>
          <w:rFonts w:hint="eastAsia"/>
          <w:lang w:eastAsia="zh-CN"/>
        </w:rPr>
        <w:t>高层可以配置</w:t>
      </w:r>
      <w:r w:rsidRPr="00FA7701">
        <w:rPr>
          <w:lang w:eastAsia="zh-CN"/>
        </w:rPr>
        <w:t>UE</w:t>
      </w:r>
      <w:r w:rsidRPr="00FA7701">
        <w:rPr>
          <w:lang w:eastAsia="zh-CN"/>
        </w:rPr>
        <w:t>专用</w:t>
      </w:r>
      <w:r w:rsidRPr="00FA7701">
        <w:rPr>
          <w:lang w:eastAsia="zh-CN"/>
        </w:rPr>
        <w:t>DRX</w:t>
      </w:r>
      <w:r w:rsidRPr="00FA7701">
        <w:rPr>
          <w:rFonts w:hint="eastAsia"/>
          <w:lang w:eastAsia="zh-CN"/>
        </w:rPr>
        <w:t>；</w:t>
      </w:r>
    </w:p>
    <w:p w:rsidR="002D7A30" w:rsidRPr="00FA7701" w:rsidRDefault="002D7A30" w:rsidP="00B9732F">
      <w:pPr>
        <w:pStyle w:val="B2"/>
        <w:numPr>
          <w:ilvl w:val="1"/>
          <w:numId w:val="1"/>
        </w:numPr>
        <w:spacing w:beforeLines="50" w:afterLines="50"/>
        <w:rPr>
          <w:lang w:eastAsia="zh-CN"/>
        </w:rPr>
      </w:pPr>
      <w:bookmarkStart w:id="1" w:name="OLE_LINK7"/>
      <w:bookmarkStart w:id="2" w:name="OLE_LINK8"/>
      <w:r w:rsidRPr="00FA7701">
        <w:rPr>
          <w:lang w:eastAsia="zh-CN"/>
        </w:rPr>
        <w:t>UE</w:t>
      </w:r>
      <w:r w:rsidRPr="00FA7701">
        <w:rPr>
          <w:rFonts w:hint="eastAsia"/>
          <w:lang w:eastAsia="zh-CN"/>
        </w:rPr>
        <w:t>控制的移动性</w:t>
      </w:r>
      <w:bookmarkEnd w:id="1"/>
      <w:bookmarkEnd w:id="2"/>
      <w:r w:rsidRPr="00FA7701">
        <w:rPr>
          <w:rFonts w:hint="eastAsia"/>
          <w:lang w:eastAsia="zh-CN"/>
        </w:rPr>
        <w:t>；</w:t>
      </w:r>
    </w:p>
    <w:p w:rsidR="002D7A30" w:rsidRPr="00FA7701" w:rsidRDefault="002D7A30" w:rsidP="00B9732F">
      <w:pPr>
        <w:pStyle w:val="B2"/>
        <w:numPr>
          <w:ilvl w:val="1"/>
          <w:numId w:val="1"/>
        </w:numPr>
        <w:spacing w:beforeLines="50" w:afterLines="50"/>
        <w:rPr>
          <w:lang w:eastAsia="zh-CN"/>
        </w:rPr>
      </w:pPr>
      <w:r w:rsidRPr="00FA7701">
        <w:rPr>
          <w:rFonts w:hint="eastAsia"/>
          <w:lang w:eastAsia="zh-CN"/>
        </w:rPr>
        <w:t>对于</w:t>
      </w:r>
      <w:r w:rsidRPr="00FA7701">
        <w:rPr>
          <w:lang w:eastAsia="zh-CN"/>
        </w:rPr>
        <w:t>UE</w:t>
      </w:r>
      <w:r w:rsidRPr="00FA7701">
        <w:rPr>
          <w:rFonts w:hint="eastAsia"/>
          <w:lang w:eastAsia="zh-CN"/>
        </w:rPr>
        <w:t>：</w:t>
      </w:r>
    </w:p>
    <w:p w:rsidR="002D7A30" w:rsidRPr="00FA7701" w:rsidRDefault="002D7A30" w:rsidP="00B9732F">
      <w:pPr>
        <w:pStyle w:val="B3"/>
        <w:numPr>
          <w:ilvl w:val="3"/>
          <w:numId w:val="1"/>
        </w:numPr>
        <w:tabs>
          <w:tab w:val="clear" w:pos="2187"/>
          <w:tab w:val="num" w:pos="1560"/>
        </w:tabs>
        <w:spacing w:beforeLines="50" w:afterLines="50"/>
        <w:ind w:left="1560" w:hanging="426"/>
        <w:rPr>
          <w:lang w:eastAsia="zh-CN"/>
        </w:rPr>
      </w:pPr>
      <w:r w:rsidRPr="00FA7701">
        <w:rPr>
          <w:rFonts w:hint="eastAsia"/>
          <w:lang w:eastAsia="zh-CN"/>
        </w:rPr>
        <w:t>监控一个寻呼信道，进而检测到来的呼叫、系统信息改变、以及</w:t>
      </w:r>
      <w:r w:rsidRPr="00FA7701">
        <w:rPr>
          <w:lang w:eastAsia="zh-CN"/>
        </w:rPr>
        <w:t>ETWS</w:t>
      </w:r>
      <w:r w:rsidRPr="00FA7701">
        <w:rPr>
          <w:rFonts w:hint="eastAsia"/>
          <w:lang w:eastAsia="zh-CN"/>
        </w:rPr>
        <w:t>通知（仅对支持</w:t>
      </w:r>
      <w:r w:rsidRPr="00FA7701">
        <w:rPr>
          <w:lang w:eastAsia="zh-CN"/>
        </w:rPr>
        <w:t>ETWS</w:t>
      </w:r>
      <w:r w:rsidRPr="00FA7701">
        <w:rPr>
          <w:rFonts w:hint="eastAsia"/>
          <w:lang w:eastAsia="zh-CN"/>
        </w:rPr>
        <w:t>的</w:t>
      </w:r>
      <w:r w:rsidRPr="00FA7701">
        <w:rPr>
          <w:lang w:eastAsia="zh-CN"/>
        </w:rPr>
        <w:t>UE</w:t>
      </w:r>
      <w:r w:rsidRPr="00FA7701">
        <w:rPr>
          <w:rFonts w:hint="eastAsia"/>
          <w:lang w:eastAsia="zh-CN"/>
        </w:rPr>
        <w:t>）；</w:t>
      </w:r>
    </w:p>
    <w:p w:rsidR="002D7A30" w:rsidRPr="00FA7701" w:rsidRDefault="002D7A30" w:rsidP="00B9732F">
      <w:pPr>
        <w:pStyle w:val="B3"/>
        <w:numPr>
          <w:ilvl w:val="3"/>
          <w:numId w:val="1"/>
        </w:numPr>
        <w:tabs>
          <w:tab w:val="clear" w:pos="2187"/>
          <w:tab w:val="num" w:pos="1560"/>
        </w:tabs>
        <w:spacing w:beforeLines="50" w:afterLines="50"/>
        <w:ind w:left="1560" w:hanging="426"/>
        <w:rPr>
          <w:lang w:eastAsia="zh-CN"/>
        </w:rPr>
      </w:pPr>
      <w:r w:rsidRPr="00FA7701">
        <w:rPr>
          <w:rFonts w:hint="eastAsia"/>
          <w:lang w:eastAsia="zh-CN"/>
        </w:rPr>
        <w:t>进行邻区测量和小区选择（重选）；</w:t>
      </w:r>
    </w:p>
    <w:p w:rsidR="002D7A30" w:rsidRPr="00FA7701" w:rsidRDefault="002D7A30" w:rsidP="00B9732F">
      <w:pPr>
        <w:pStyle w:val="B3"/>
        <w:numPr>
          <w:ilvl w:val="3"/>
          <w:numId w:val="1"/>
        </w:numPr>
        <w:tabs>
          <w:tab w:val="clear" w:pos="2187"/>
          <w:tab w:val="num" w:pos="1560"/>
        </w:tabs>
        <w:spacing w:beforeLines="50" w:afterLines="50"/>
        <w:ind w:left="1560" w:hanging="426"/>
        <w:rPr>
          <w:lang w:eastAsia="zh-CN"/>
        </w:rPr>
      </w:pPr>
      <w:r w:rsidRPr="00FA7701">
        <w:rPr>
          <w:rFonts w:hint="eastAsia"/>
          <w:lang w:eastAsia="zh-CN"/>
        </w:rPr>
        <w:t>获取系统信息。</w:t>
      </w:r>
    </w:p>
    <w:p w:rsidR="002D7A30" w:rsidRPr="00FA7701" w:rsidRDefault="002D7A30" w:rsidP="002D7A30">
      <w:pPr>
        <w:pStyle w:val="B1"/>
        <w:rPr>
          <w:rFonts w:eastAsia="MS Mincho"/>
          <w:lang w:eastAsia="zh-CN"/>
        </w:rPr>
      </w:pPr>
      <w:r w:rsidRPr="00FA7701">
        <w:rPr>
          <w:rFonts w:hint="eastAsia"/>
          <w:lang w:eastAsia="zh-CN"/>
        </w:rPr>
        <w:t>b)</w:t>
      </w:r>
      <w:r w:rsidRPr="00FA7701">
        <w:rPr>
          <w:rFonts w:eastAsia="MS Mincho"/>
          <w:lang w:eastAsia="zh-CN"/>
        </w:rPr>
        <w:tab/>
      </w:r>
      <w:r w:rsidRPr="00FA7701">
        <w:rPr>
          <w:rFonts w:eastAsia="MS Mincho"/>
          <w:b/>
          <w:lang w:eastAsia="zh-CN"/>
        </w:rPr>
        <w:t>RRC_CONNECTED</w:t>
      </w:r>
      <w:r w:rsidRPr="00FA7701">
        <w:rPr>
          <w:rFonts w:hint="eastAsia"/>
          <w:b/>
          <w:lang w:eastAsia="zh-CN"/>
        </w:rPr>
        <w:t>：</w:t>
      </w:r>
    </w:p>
    <w:p w:rsidR="002D7A30" w:rsidRPr="00FA7701" w:rsidRDefault="002D7A30" w:rsidP="00B9732F">
      <w:pPr>
        <w:pStyle w:val="B2"/>
        <w:numPr>
          <w:ilvl w:val="1"/>
          <w:numId w:val="1"/>
        </w:numPr>
        <w:spacing w:beforeLines="50" w:afterLines="50"/>
        <w:ind w:left="1123"/>
        <w:rPr>
          <w:lang w:eastAsia="zh-CN"/>
        </w:rPr>
      </w:pPr>
      <w:r w:rsidRPr="00FA7701">
        <w:rPr>
          <w:lang w:eastAsia="zh-CN"/>
        </w:rPr>
        <w:tab/>
      </w:r>
      <w:r w:rsidRPr="00FA7701">
        <w:rPr>
          <w:rFonts w:hint="eastAsia"/>
          <w:lang w:eastAsia="zh-CN"/>
        </w:rPr>
        <w:t>传输给</w:t>
      </w:r>
      <w:r w:rsidRPr="00FA7701">
        <w:rPr>
          <w:rFonts w:hint="eastAsia"/>
          <w:lang w:eastAsia="zh-CN"/>
        </w:rPr>
        <w:t>/</w:t>
      </w:r>
      <w:r w:rsidRPr="00FA7701">
        <w:rPr>
          <w:rFonts w:hint="eastAsia"/>
          <w:lang w:eastAsia="zh-CN"/>
        </w:rPr>
        <w:t>来自</w:t>
      </w:r>
      <w:r w:rsidRPr="00FA7701">
        <w:rPr>
          <w:rFonts w:hint="eastAsia"/>
          <w:lang w:eastAsia="zh-CN"/>
        </w:rPr>
        <w:t>UE</w:t>
      </w:r>
      <w:r w:rsidRPr="00FA7701">
        <w:rPr>
          <w:rFonts w:hint="eastAsia"/>
          <w:lang w:eastAsia="zh-CN"/>
        </w:rPr>
        <w:t>的单播数据传输。</w:t>
      </w:r>
    </w:p>
    <w:p w:rsidR="002D7A30" w:rsidRPr="00FA7701" w:rsidRDefault="002D7A30" w:rsidP="00B9732F">
      <w:pPr>
        <w:pStyle w:val="B2"/>
        <w:numPr>
          <w:ilvl w:val="1"/>
          <w:numId w:val="1"/>
        </w:numPr>
        <w:spacing w:beforeLines="50" w:afterLines="50"/>
        <w:ind w:left="1123"/>
        <w:rPr>
          <w:lang w:eastAsia="zh-CN"/>
        </w:rPr>
      </w:pPr>
      <w:r w:rsidRPr="00FA7701">
        <w:rPr>
          <w:lang w:eastAsia="zh-CN"/>
        </w:rPr>
        <w:tab/>
      </w:r>
      <w:r w:rsidRPr="00FA7701">
        <w:rPr>
          <w:rFonts w:hint="eastAsia"/>
          <w:lang w:eastAsia="zh-CN"/>
        </w:rPr>
        <w:t>在低层，</w:t>
      </w:r>
      <w:r w:rsidRPr="00FA7701">
        <w:rPr>
          <w:lang w:eastAsia="zh-CN"/>
        </w:rPr>
        <w:t>UE</w:t>
      </w:r>
      <w:r w:rsidRPr="00FA7701">
        <w:rPr>
          <w:rFonts w:hint="eastAsia"/>
          <w:lang w:eastAsia="zh-CN"/>
        </w:rPr>
        <w:t>可以被配置为具有</w:t>
      </w:r>
      <w:r w:rsidRPr="00FA7701">
        <w:rPr>
          <w:lang w:eastAsia="zh-CN"/>
        </w:rPr>
        <w:t>UE</w:t>
      </w:r>
      <w:r w:rsidRPr="00FA7701">
        <w:rPr>
          <w:lang w:eastAsia="zh-CN"/>
        </w:rPr>
        <w:t>专用</w:t>
      </w:r>
      <w:r w:rsidRPr="00FA7701">
        <w:rPr>
          <w:lang w:eastAsia="zh-CN"/>
        </w:rPr>
        <w:t>DRX</w:t>
      </w:r>
      <w:r w:rsidRPr="00FA7701">
        <w:rPr>
          <w:rFonts w:hint="eastAsia"/>
          <w:lang w:eastAsia="zh-CN"/>
        </w:rPr>
        <w:t>。</w:t>
      </w:r>
    </w:p>
    <w:p w:rsidR="002D7A30" w:rsidRPr="00FA7701" w:rsidRDefault="002D7A30" w:rsidP="00B9732F">
      <w:pPr>
        <w:pStyle w:val="B2"/>
        <w:numPr>
          <w:ilvl w:val="1"/>
          <w:numId w:val="1"/>
        </w:numPr>
        <w:spacing w:beforeLines="50" w:afterLines="50"/>
        <w:ind w:left="1123"/>
        <w:rPr>
          <w:lang w:eastAsia="zh-CN"/>
        </w:rPr>
      </w:pPr>
      <w:r w:rsidRPr="00FA7701">
        <w:rPr>
          <w:lang w:eastAsia="zh-CN"/>
        </w:rPr>
        <w:tab/>
      </w:r>
      <w:r w:rsidRPr="00FA7701">
        <w:rPr>
          <w:rFonts w:hint="eastAsia"/>
          <w:lang w:eastAsia="zh-CN"/>
        </w:rPr>
        <w:t>网络控制的移动性</w:t>
      </w:r>
    </w:p>
    <w:p w:rsidR="002D7A30" w:rsidRPr="00FA7701" w:rsidRDefault="002D7A30" w:rsidP="00B9732F">
      <w:pPr>
        <w:pStyle w:val="B2"/>
        <w:numPr>
          <w:ilvl w:val="1"/>
          <w:numId w:val="1"/>
        </w:numPr>
        <w:spacing w:beforeLines="50" w:afterLines="50"/>
        <w:ind w:left="1123"/>
        <w:rPr>
          <w:lang w:eastAsia="zh-CN"/>
        </w:rPr>
      </w:pPr>
      <w:r w:rsidRPr="00FA7701">
        <w:rPr>
          <w:lang w:eastAsia="zh-CN"/>
        </w:rPr>
        <w:tab/>
      </w:r>
      <w:r w:rsidRPr="00FA7701">
        <w:rPr>
          <w:rFonts w:hint="eastAsia"/>
          <w:lang w:eastAsia="zh-CN"/>
        </w:rPr>
        <w:t>对于</w:t>
      </w:r>
      <w:r w:rsidRPr="00FA7701">
        <w:rPr>
          <w:rFonts w:hint="eastAsia"/>
          <w:lang w:eastAsia="zh-CN"/>
        </w:rPr>
        <w:t>UE</w:t>
      </w:r>
      <w:r w:rsidRPr="00FA7701">
        <w:rPr>
          <w:rFonts w:hint="eastAsia"/>
          <w:lang w:eastAsia="zh-CN"/>
        </w:rPr>
        <w:t>：</w:t>
      </w:r>
    </w:p>
    <w:p w:rsidR="002D7A30" w:rsidRPr="00FA7701" w:rsidRDefault="002D7A30" w:rsidP="00B9732F">
      <w:pPr>
        <w:pStyle w:val="B3"/>
        <w:numPr>
          <w:ilvl w:val="3"/>
          <w:numId w:val="1"/>
        </w:numPr>
        <w:tabs>
          <w:tab w:val="clear" w:pos="2187"/>
          <w:tab w:val="num" w:pos="1560"/>
        </w:tabs>
        <w:spacing w:beforeLines="50" w:afterLines="50"/>
        <w:ind w:left="1559" w:hanging="425"/>
        <w:rPr>
          <w:lang w:eastAsia="zh-CN"/>
        </w:rPr>
      </w:pPr>
      <w:r w:rsidRPr="00FA7701">
        <w:rPr>
          <w:rFonts w:hint="eastAsia"/>
          <w:lang w:eastAsia="zh-CN"/>
        </w:rPr>
        <w:t>监控一个寻呼信道和</w:t>
      </w:r>
      <w:r w:rsidRPr="00FA7701">
        <w:rPr>
          <w:rFonts w:hint="eastAsia"/>
          <w:lang w:eastAsia="zh-CN"/>
        </w:rPr>
        <w:t>/</w:t>
      </w:r>
      <w:r w:rsidR="003A76B5" w:rsidRPr="00FA7701">
        <w:rPr>
          <w:rFonts w:hint="eastAsia"/>
          <w:lang w:eastAsia="zh-CN"/>
        </w:rPr>
        <w:t>或</w:t>
      </w:r>
      <w:r w:rsidR="003A76B5" w:rsidRPr="00FA7701">
        <w:rPr>
          <w:rFonts w:hint="eastAsia"/>
          <w:lang w:eastAsia="zh-CN"/>
        </w:rPr>
        <w:t>SIB</w:t>
      </w:r>
      <w:r w:rsidRPr="00FA7701">
        <w:rPr>
          <w:rFonts w:hint="eastAsia"/>
          <w:lang w:eastAsia="zh-CN"/>
        </w:rPr>
        <w:t>1</w:t>
      </w:r>
      <w:r w:rsidRPr="00FA7701">
        <w:rPr>
          <w:rFonts w:hint="eastAsia"/>
          <w:lang w:eastAsia="zh-CN"/>
        </w:rPr>
        <w:t>的内容，进而检测系统消息更改，以及</w:t>
      </w:r>
      <w:r w:rsidRPr="00FA7701">
        <w:rPr>
          <w:rFonts w:hint="eastAsia"/>
          <w:lang w:eastAsia="zh-CN"/>
        </w:rPr>
        <w:t>ETWS</w:t>
      </w:r>
      <w:r w:rsidRPr="00FA7701">
        <w:rPr>
          <w:rFonts w:hint="eastAsia"/>
          <w:lang w:eastAsia="zh-CN"/>
        </w:rPr>
        <w:t>通知（仅适用于支持</w:t>
      </w:r>
      <w:r w:rsidRPr="00FA7701">
        <w:rPr>
          <w:rFonts w:hint="eastAsia"/>
          <w:lang w:eastAsia="zh-CN"/>
        </w:rPr>
        <w:t>ETWS</w:t>
      </w:r>
      <w:r w:rsidRPr="00FA7701">
        <w:rPr>
          <w:rFonts w:hint="eastAsia"/>
          <w:lang w:eastAsia="zh-CN"/>
        </w:rPr>
        <w:t>的</w:t>
      </w:r>
      <w:r w:rsidRPr="00FA7701">
        <w:rPr>
          <w:rFonts w:hint="eastAsia"/>
          <w:lang w:eastAsia="zh-CN"/>
        </w:rPr>
        <w:t>UE</w:t>
      </w:r>
      <w:r w:rsidRPr="00FA7701">
        <w:rPr>
          <w:rFonts w:hint="eastAsia"/>
          <w:lang w:eastAsia="zh-CN"/>
        </w:rPr>
        <w:t>）；</w:t>
      </w:r>
    </w:p>
    <w:p w:rsidR="002D7A30" w:rsidRPr="00FA7701" w:rsidRDefault="002D7A30" w:rsidP="00B9732F">
      <w:pPr>
        <w:pStyle w:val="B3"/>
        <w:numPr>
          <w:ilvl w:val="3"/>
          <w:numId w:val="1"/>
        </w:numPr>
        <w:tabs>
          <w:tab w:val="clear" w:pos="2187"/>
          <w:tab w:val="num" w:pos="1560"/>
        </w:tabs>
        <w:spacing w:beforeLines="50" w:afterLines="50"/>
        <w:ind w:left="1559" w:hanging="425"/>
        <w:rPr>
          <w:lang w:eastAsia="zh-CN"/>
        </w:rPr>
      </w:pPr>
      <w:r w:rsidRPr="00FA7701">
        <w:rPr>
          <w:rFonts w:hint="eastAsia"/>
          <w:lang w:eastAsia="zh-CN"/>
        </w:rPr>
        <w:t>监控与共享数据信道相关联的控制信道，进而决定是否为其准备数据；</w:t>
      </w:r>
    </w:p>
    <w:p w:rsidR="002D7A30" w:rsidRPr="00FA7701" w:rsidRDefault="002D7A30" w:rsidP="00B9732F">
      <w:pPr>
        <w:pStyle w:val="B3"/>
        <w:numPr>
          <w:ilvl w:val="3"/>
          <w:numId w:val="1"/>
        </w:numPr>
        <w:tabs>
          <w:tab w:val="clear" w:pos="2187"/>
          <w:tab w:val="num" w:pos="1560"/>
        </w:tabs>
        <w:spacing w:beforeLines="50" w:afterLines="50"/>
        <w:ind w:left="1559" w:hanging="425"/>
        <w:rPr>
          <w:lang w:eastAsia="zh-CN"/>
        </w:rPr>
      </w:pPr>
      <w:r w:rsidRPr="00FA7701">
        <w:rPr>
          <w:rFonts w:hint="eastAsia"/>
          <w:lang w:eastAsia="zh-CN"/>
        </w:rPr>
        <w:t>提供信道质量和反馈信息；</w:t>
      </w:r>
    </w:p>
    <w:p w:rsidR="002D7A30" w:rsidRPr="00FA7701" w:rsidRDefault="002D7A30" w:rsidP="00B9732F">
      <w:pPr>
        <w:pStyle w:val="B3"/>
        <w:numPr>
          <w:ilvl w:val="3"/>
          <w:numId w:val="1"/>
        </w:numPr>
        <w:tabs>
          <w:tab w:val="clear" w:pos="2187"/>
          <w:tab w:val="num" w:pos="1560"/>
        </w:tabs>
        <w:spacing w:beforeLines="50" w:afterLines="50"/>
        <w:ind w:left="1559" w:hanging="425"/>
        <w:rPr>
          <w:lang w:eastAsia="zh-CN"/>
        </w:rPr>
      </w:pPr>
      <w:r w:rsidRPr="00FA7701">
        <w:rPr>
          <w:rFonts w:hint="eastAsia"/>
          <w:lang w:eastAsia="zh-CN"/>
        </w:rPr>
        <w:t>进行邻区侧量和测量报告；</w:t>
      </w:r>
    </w:p>
    <w:p w:rsidR="002D7A30" w:rsidRPr="00FA7701" w:rsidRDefault="002D7A30" w:rsidP="00B9732F">
      <w:pPr>
        <w:pStyle w:val="B3"/>
        <w:numPr>
          <w:ilvl w:val="3"/>
          <w:numId w:val="1"/>
        </w:numPr>
        <w:tabs>
          <w:tab w:val="clear" w:pos="2187"/>
          <w:tab w:val="num" w:pos="1560"/>
        </w:tabs>
        <w:spacing w:beforeLines="50" w:afterLines="50"/>
        <w:ind w:left="1559" w:hanging="425"/>
        <w:rPr>
          <w:lang w:eastAsia="zh-CN"/>
        </w:rPr>
      </w:pPr>
      <w:r w:rsidRPr="00FA7701">
        <w:rPr>
          <w:rFonts w:hint="eastAsia"/>
          <w:lang w:eastAsia="zh-CN"/>
        </w:rPr>
        <w:t>获取系统信息。</w:t>
      </w:r>
    </w:p>
    <w:p w:rsidR="002D7A30" w:rsidRPr="00FA7701" w:rsidRDefault="002D7A30" w:rsidP="004378E8">
      <w:pPr>
        <w:pStyle w:val="4"/>
        <w:rPr>
          <w:rFonts w:ascii="Times New Roman" w:hAnsi="宋体"/>
          <w:b w:val="0"/>
          <w:sz w:val="24"/>
          <w:szCs w:val="30"/>
          <w:lang w:eastAsia="zh-CN"/>
        </w:rPr>
      </w:pPr>
      <w:bookmarkStart w:id="3" w:name="_Toc216231551"/>
      <w:r w:rsidRPr="00FA7701">
        <w:rPr>
          <w:rFonts w:ascii="Times New Roman" w:hAnsi="宋体" w:hint="eastAsia"/>
          <w:sz w:val="24"/>
          <w:szCs w:val="30"/>
          <w:lang w:eastAsia="zh-CN"/>
        </w:rPr>
        <w:t>1.</w:t>
      </w:r>
      <w:r w:rsidRPr="00FA7701">
        <w:rPr>
          <w:rFonts w:ascii="Times New Roman" w:hAnsi="宋体"/>
          <w:sz w:val="24"/>
          <w:szCs w:val="30"/>
          <w:lang w:eastAsia="zh-CN"/>
        </w:rPr>
        <w:t>2</w:t>
      </w:r>
      <w:r w:rsidRPr="00FA7701">
        <w:rPr>
          <w:rFonts w:ascii="Times New Roman" w:hAnsi="宋体"/>
          <w:sz w:val="24"/>
          <w:szCs w:val="30"/>
          <w:lang w:eastAsia="zh-CN"/>
        </w:rPr>
        <w:tab/>
      </w:r>
      <w:r w:rsidRPr="00FA7701">
        <w:rPr>
          <w:rFonts w:ascii="Times New Roman" w:hAnsi="宋体" w:hint="eastAsia"/>
          <w:sz w:val="24"/>
          <w:szCs w:val="30"/>
          <w:lang w:eastAsia="zh-CN"/>
        </w:rPr>
        <w:t>信令无线承载</w:t>
      </w:r>
      <w:bookmarkEnd w:id="3"/>
    </w:p>
    <w:p w:rsidR="002D7A30" w:rsidRPr="00FA7701" w:rsidRDefault="002D7A30" w:rsidP="00B9732F">
      <w:pPr>
        <w:spacing w:beforeLines="50" w:afterLines="50"/>
        <w:rPr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“信令无线承载”（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SRB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）定义为仅仅用于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NAS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消息传输的无线承载（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）。更具体地讲，定义如下三种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SRB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：</w:t>
      </w:r>
    </w:p>
    <w:p w:rsidR="002D7A30" w:rsidRPr="00FA7701" w:rsidRDefault="002D7A30" w:rsidP="00B9732F">
      <w:pPr>
        <w:pStyle w:val="B1"/>
        <w:numPr>
          <w:ilvl w:val="1"/>
          <w:numId w:val="2"/>
        </w:numPr>
        <w:spacing w:beforeLines="50" w:afterLines="50"/>
        <w:ind w:leftChars="200" w:left="400" w:firstLineChars="200" w:firstLine="420"/>
        <w:rPr>
          <w:lang w:eastAsia="zh-CN"/>
        </w:rPr>
      </w:pPr>
      <w:r w:rsidRPr="00FA7701">
        <w:rPr>
          <w:lang w:eastAsia="zh-CN"/>
        </w:rPr>
        <w:t>SRB0</w:t>
      </w:r>
      <w:r w:rsidRPr="00FA7701">
        <w:rPr>
          <w:rFonts w:hint="eastAsia"/>
          <w:lang w:eastAsia="zh-CN"/>
        </w:rPr>
        <w:t>用于建立</w:t>
      </w:r>
      <w:r w:rsidRPr="00FA7701">
        <w:rPr>
          <w:lang w:eastAsia="zh-CN"/>
        </w:rPr>
        <w:t xml:space="preserve">RRC </w:t>
      </w:r>
      <w:r w:rsidRPr="00FA7701">
        <w:rPr>
          <w:rFonts w:hint="eastAsia"/>
          <w:lang w:eastAsia="zh-CN"/>
        </w:rPr>
        <w:t>消息，使用</w:t>
      </w:r>
      <w:r w:rsidRPr="00FA7701">
        <w:rPr>
          <w:lang w:eastAsia="zh-CN"/>
        </w:rPr>
        <w:t>CCCH</w:t>
      </w:r>
      <w:r w:rsidRPr="00FA7701">
        <w:rPr>
          <w:rFonts w:hint="eastAsia"/>
          <w:lang w:eastAsia="zh-CN"/>
        </w:rPr>
        <w:t>逻辑信道；（说明：</w:t>
      </w:r>
      <w:r w:rsidRPr="00FA7701">
        <w:rPr>
          <w:rFonts w:hint="eastAsia"/>
          <w:lang w:eastAsia="zh-CN"/>
        </w:rPr>
        <w:t>1</w:t>
      </w:r>
      <w:r w:rsidRPr="00FA7701">
        <w:rPr>
          <w:rFonts w:hint="eastAsia"/>
          <w:lang w:eastAsia="zh-CN"/>
        </w:rPr>
        <w:t>，</w:t>
      </w:r>
      <w:r w:rsidRPr="00FA7701">
        <w:rPr>
          <w:rFonts w:hint="eastAsia"/>
          <w:lang w:eastAsia="zh-CN"/>
        </w:rPr>
        <w:t>RRC</w:t>
      </w:r>
      <w:r w:rsidRPr="00FA7701">
        <w:rPr>
          <w:rFonts w:hint="eastAsia"/>
          <w:lang w:eastAsia="zh-CN"/>
        </w:rPr>
        <w:t>消息包括</w:t>
      </w:r>
      <w:r w:rsidRPr="00FA7701">
        <w:rPr>
          <w:rFonts w:hint="eastAsia"/>
          <w:lang w:eastAsia="zh-CN"/>
        </w:rPr>
        <w:t>RRC</w:t>
      </w:r>
      <w:r w:rsidRPr="00FA7701">
        <w:rPr>
          <w:rFonts w:hint="eastAsia"/>
          <w:lang w:eastAsia="zh-CN"/>
        </w:rPr>
        <w:t>连接请求建立，</w:t>
      </w:r>
      <w:r w:rsidRPr="00FA7701">
        <w:rPr>
          <w:rFonts w:hint="eastAsia"/>
          <w:lang w:eastAsia="zh-CN"/>
        </w:rPr>
        <w:t>RRC</w:t>
      </w:r>
      <w:r w:rsidRPr="00FA7701">
        <w:rPr>
          <w:rFonts w:hint="eastAsia"/>
          <w:lang w:eastAsia="zh-CN"/>
        </w:rPr>
        <w:t>连接建立消息，</w:t>
      </w:r>
      <w:r w:rsidRPr="00FA7701">
        <w:rPr>
          <w:rFonts w:hint="eastAsia"/>
          <w:lang w:eastAsia="zh-CN"/>
        </w:rPr>
        <w:t>RRC</w:t>
      </w:r>
      <w:r w:rsidRPr="00FA7701">
        <w:rPr>
          <w:rFonts w:hint="eastAsia"/>
          <w:lang w:eastAsia="zh-CN"/>
        </w:rPr>
        <w:t>连接拒绝消息；</w:t>
      </w:r>
      <w:r w:rsidRPr="00FA7701">
        <w:rPr>
          <w:rFonts w:hint="eastAsia"/>
          <w:lang w:eastAsia="zh-CN"/>
        </w:rPr>
        <w:t>RRC</w:t>
      </w:r>
      <w:r w:rsidRPr="00FA7701">
        <w:rPr>
          <w:rFonts w:hint="eastAsia"/>
          <w:lang w:eastAsia="zh-CN"/>
        </w:rPr>
        <w:t>连接重建请求消息，</w:t>
      </w:r>
      <w:r w:rsidRPr="00FA7701">
        <w:rPr>
          <w:rFonts w:hint="eastAsia"/>
          <w:lang w:eastAsia="zh-CN"/>
        </w:rPr>
        <w:t>RRC</w:t>
      </w:r>
      <w:r w:rsidRPr="00FA7701">
        <w:rPr>
          <w:rFonts w:hint="eastAsia"/>
          <w:lang w:eastAsia="zh-CN"/>
        </w:rPr>
        <w:t>连接重建拒绝。</w:t>
      </w:r>
      <w:r w:rsidRPr="00FA7701">
        <w:rPr>
          <w:rFonts w:hint="eastAsia"/>
          <w:lang w:eastAsia="zh-CN"/>
        </w:rPr>
        <w:t>2</w:t>
      </w:r>
      <w:r w:rsidRPr="00FA7701">
        <w:rPr>
          <w:rFonts w:hint="eastAsia"/>
          <w:lang w:eastAsia="zh-CN"/>
        </w:rPr>
        <w:t>，</w:t>
      </w:r>
      <w:r w:rsidRPr="00FA7701">
        <w:rPr>
          <w:rFonts w:hint="eastAsia"/>
          <w:lang w:eastAsia="zh-CN"/>
        </w:rPr>
        <w:t>CCCH UE</w:t>
      </w:r>
      <w:r w:rsidR="00570519" w:rsidRPr="00FA7701">
        <w:rPr>
          <w:rFonts w:hint="eastAsia"/>
          <w:lang w:eastAsia="zh-CN"/>
        </w:rPr>
        <w:t>与网络间用来传输控制信息的逻辑</w:t>
      </w:r>
      <w:r w:rsidRPr="00FA7701">
        <w:rPr>
          <w:rFonts w:hint="eastAsia"/>
          <w:lang w:eastAsia="zh-CN"/>
        </w:rPr>
        <w:t>信道）</w:t>
      </w:r>
    </w:p>
    <w:p w:rsidR="002D7A30" w:rsidRPr="00FA7701" w:rsidRDefault="002D7A30" w:rsidP="00B9732F">
      <w:pPr>
        <w:pStyle w:val="B1"/>
        <w:numPr>
          <w:ilvl w:val="1"/>
          <w:numId w:val="2"/>
        </w:numPr>
        <w:spacing w:beforeLines="50" w:afterLines="50"/>
        <w:ind w:leftChars="200" w:left="400" w:firstLineChars="200" w:firstLine="420"/>
        <w:rPr>
          <w:lang w:eastAsia="zh-CN"/>
        </w:rPr>
      </w:pPr>
      <w:r w:rsidRPr="00FA7701">
        <w:rPr>
          <w:lang w:eastAsia="zh-CN"/>
        </w:rPr>
        <w:t xml:space="preserve">SRB1 </w:t>
      </w:r>
      <w:r w:rsidRPr="00FA7701">
        <w:rPr>
          <w:rFonts w:hint="eastAsia"/>
          <w:lang w:eastAsia="zh-CN"/>
        </w:rPr>
        <w:t>用于传输</w:t>
      </w:r>
      <w:r w:rsidRPr="00FA7701">
        <w:rPr>
          <w:lang w:eastAsia="zh-CN"/>
        </w:rPr>
        <w:t xml:space="preserve">RRC </w:t>
      </w:r>
      <w:r w:rsidRPr="00FA7701">
        <w:rPr>
          <w:rFonts w:hint="eastAsia"/>
          <w:lang w:eastAsia="zh-CN"/>
        </w:rPr>
        <w:t>消息（可能包括捎带的</w:t>
      </w:r>
      <w:r w:rsidRPr="00FA7701">
        <w:rPr>
          <w:lang w:eastAsia="zh-CN"/>
        </w:rPr>
        <w:t>NAS</w:t>
      </w:r>
      <w:r w:rsidRPr="00FA7701">
        <w:rPr>
          <w:rFonts w:hint="eastAsia"/>
          <w:lang w:eastAsia="zh-CN"/>
        </w:rPr>
        <w:t>消息）和建立先于</w:t>
      </w:r>
      <w:r w:rsidRPr="00FA7701">
        <w:rPr>
          <w:lang w:eastAsia="zh-CN"/>
        </w:rPr>
        <w:t>SRB2</w:t>
      </w:r>
      <w:r w:rsidRPr="00FA7701">
        <w:rPr>
          <w:rFonts w:hint="eastAsia"/>
          <w:lang w:eastAsia="zh-CN"/>
        </w:rPr>
        <w:t>的建立的</w:t>
      </w:r>
      <w:r w:rsidRPr="00FA7701">
        <w:rPr>
          <w:lang w:eastAsia="zh-CN"/>
        </w:rPr>
        <w:t>NAS</w:t>
      </w:r>
      <w:r w:rsidR="003A76B5" w:rsidRPr="00FA7701">
        <w:rPr>
          <w:rFonts w:hint="eastAsia"/>
          <w:lang w:eastAsia="zh-CN"/>
        </w:rPr>
        <w:t>消息，</w:t>
      </w:r>
      <w:r w:rsidRPr="00FA7701">
        <w:rPr>
          <w:rFonts w:hint="eastAsia"/>
          <w:lang w:eastAsia="zh-CN"/>
        </w:rPr>
        <w:t>使用</w:t>
      </w:r>
      <w:r w:rsidRPr="00FA7701">
        <w:rPr>
          <w:lang w:eastAsia="zh-CN"/>
        </w:rPr>
        <w:t>DCCH</w:t>
      </w:r>
      <w:r w:rsidRPr="00FA7701">
        <w:rPr>
          <w:rFonts w:hint="eastAsia"/>
          <w:lang w:eastAsia="zh-CN"/>
        </w:rPr>
        <w:t>逻辑信道；（说明：</w:t>
      </w:r>
      <w:r w:rsidRPr="00FA7701">
        <w:rPr>
          <w:rFonts w:hint="eastAsia"/>
          <w:lang w:eastAsia="zh-CN"/>
        </w:rPr>
        <w:t>1</w:t>
      </w:r>
      <w:r w:rsidRPr="00FA7701">
        <w:rPr>
          <w:rFonts w:hint="eastAsia"/>
          <w:lang w:eastAsia="zh-CN"/>
        </w:rPr>
        <w:t>，</w:t>
      </w:r>
      <w:r w:rsidRPr="00FA7701">
        <w:rPr>
          <w:rFonts w:hint="eastAsia"/>
          <w:lang w:eastAsia="zh-CN"/>
        </w:rPr>
        <w:t>DCCH UE</w:t>
      </w:r>
      <w:r w:rsidRPr="00FA7701">
        <w:rPr>
          <w:rFonts w:hint="eastAsia"/>
          <w:lang w:eastAsia="zh-CN"/>
        </w:rPr>
        <w:t>与网络间用来传输专用控制信</w:t>
      </w:r>
      <w:r w:rsidRPr="00FA7701">
        <w:rPr>
          <w:rFonts w:hint="eastAsia"/>
          <w:lang w:eastAsia="zh-CN"/>
        </w:rPr>
        <w:lastRenderedPageBreak/>
        <w:t>息的点到点双向传输。</w:t>
      </w:r>
      <w:r w:rsidRPr="00FA7701">
        <w:rPr>
          <w:rFonts w:hint="eastAsia"/>
          <w:lang w:eastAsia="zh-CN"/>
        </w:rPr>
        <w:t>2</w:t>
      </w:r>
      <w:r w:rsidRPr="00FA7701">
        <w:rPr>
          <w:rFonts w:hint="eastAsia"/>
          <w:lang w:eastAsia="zh-CN"/>
        </w:rPr>
        <w:t>，下行捎带的</w:t>
      </w:r>
      <w:r w:rsidRPr="00FA7701">
        <w:rPr>
          <w:lang w:eastAsia="zh-CN"/>
        </w:rPr>
        <w:t xml:space="preserve">NAS </w:t>
      </w:r>
      <w:r w:rsidR="00570519" w:rsidRPr="00FA7701">
        <w:rPr>
          <w:rFonts w:hint="eastAsia"/>
          <w:lang w:eastAsia="zh-CN"/>
        </w:rPr>
        <w:t>消息仅仅作为</w:t>
      </w:r>
      <w:r w:rsidRPr="00FA7701">
        <w:rPr>
          <w:rFonts w:hint="eastAsia"/>
          <w:lang w:eastAsia="zh-CN"/>
        </w:rPr>
        <w:t>一个</w:t>
      </w:r>
      <w:r w:rsidR="00570519" w:rsidRPr="00FA7701">
        <w:rPr>
          <w:rFonts w:hint="eastAsia"/>
          <w:lang w:eastAsia="zh-CN"/>
        </w:rPr>
        <w:t>流程（即关于连接成功</w:t>
      </w:r>
      <w:r w:rsidR="00570519" w:rsidRPr="00FA7701">
        <w:rPr>
          <w:rFonts w:hint="eastAsia"/>
          <w:lang w:eastAsia="zh-CN"/>
        </w:rPr>
        <w:t>/</w:t>
      </w:r>
      <w:r w:rsidR="00570519" w:rsidRPr="00FA7701">
        <w:rPr>
          <w:rFonts w:hint="eastAsia"/>
          <w:lang w:eastAsia="zh-CN"/>
        </w:rPr>
        <w:t>失败）：建立</w:t>
      </w:r>
      <w:r w:rsidR="00570519" w:rsidRPr="00FA7701">
        <w:rPr>
          <w:rFonts w:hint="eastAsia"/>
          <w:lang w:eastAsia="zh-CN"/>
        </w:rPr>
        <w:t>/</w:t>
      </w:r>
      <w:r w:rsidR="00570519" w:rsidRPr="00FA7701">
        <w:rPr>
          <w:rFonts w:hint="eastAsia"/>
          <w:lang w:eastAsia="zh-CN"/>
        </w:rPr>
        <w:t>修改</w:t>
      </w:r>
      <w:r w:rsidR="00570519" w:rsidRPr="00FA7701">
        <w:rPr>
          <w:rFonts w:hint="eastAsia"/>
          <w:lang w:eastAsia="zh-CN"/>
        </w:rPr>
        <w:t>/</w:t>
      </w:r>
      <w:r w:rsidR="00570519" w:rsidRPr="00FA7701">
        <w:rPr>
          <w:rFonts w:hint="eastAsia"/>
          <w:lang w:eastAsia="zh-CN"/>
        </w:rPr>
        <w:t>释放承载的</w:t>
      </w:r>
      <w:r w:rsidRPr="00FA7701">
        <w:rPr>
          <w:rFonts w:hint="eastAsia"/>
          <w:lang w:eastAsia="zh-CN"/>
        </w:rPr>
        <w:t>依附。上行捎带的</w:t>
      </w:r>
      <w:r w:rsidRPr="00FA7701">
        <w:rPr>
          <w:lang w:eastAsia="zh-CN"/>
        </w:rPr>
        <w:t>NAS</w:t>
      </w:r>
      <w:r w:rsidRPr="00FA7701">
        <w:rPr>
          <w:rFonts w:hint="eastAsia"/>
          <w:lang w:eastAsia="zh-CN"/>
        </w:rPr>
        <w:t>消息仅仅用于在建立连接的过程中传输初始的</w:t>
      </w:r>
      <w:r w:rsidRPr="00FA7701">
        <w:rPr>
          <w:lang w:eastAsia="zh-CN"/>
        </w:rPr>
        <w:t xml:space="preserve">NAS </w:t>
      </w:r>
      <w:r w:rsidRPr="00FA7701">
        <w:rPr>
          <w:rFonts w:hint="eastAsia"/>
          <w:lang w:eastAsia="zh-CN"/>
        </w:rPr>
        <w:t>消息。）</w:t>
      </w:r>
    </w:p>
    <w:p w:rsidR="002D7A30" w:rsidRPr="00FA7701" w:rsidRDefault="002D7A30" w:rsidP="0067639F">
      <w:pPr>
        <w:pStyle w:val="B1"/>
        <w:numPr>
          <w:ilvl w:val="1"/>
          <w:numId w:val="2"/>
        </w:numPr>
        <w:spacing w:before="50" w:after="50"/>
        <w:ind w:leftChars="200" w:left="400" w:firstLineChars="200" w:firstLine="420"/>
        <w:rPr>
          <w:lang w:eastAsia="zh-CN"/>
        </w:rPr>
      </w:pPr>
      <w:r w:rsidRPr="00FA7701">
        <w:rPr>
          <w:lang w:eastAsia="zh-CN"/>
        </w:rPr>
        <w:t xml:space="preserve">SRB2 </w:t>
      </w:r>
      <w:r w:rsidRPr="00FA7701">
        <w:rPr>
          <w:rFonts w:hint="eastAsia"/>
          <w:lang w:eastAsia="zh-CN"/>
        </w:rPr>
        <w:t>用于传输</w:t>
      </w:r>
      <w:r w:rsidRPr="00FA7701">
        <w:rPr>
          <w:lang w:eastAsia="zh-CN"/>
        </w:rPr>
        <w:t xml:space="preserve"> NAS</w:t>
      </w:r>
      <w:r w:rsidRPr="00FA7701">
        <w:rPr>
          <w:rFonts w:hint="eastAsia"/>
          <w:lang w:eastAsia="zh-CN"/>
        </w:rPr>
        <w:t>消息，使用</w:t>
      </w:r>
      <w:r w:rsidRPr="00FA7701">
        <w:rPr>
          <w:lang w:eastAsia="zh-CN"/>
        </w:rPr>
        <w:t>DCCH</w:t>
      </w:r>
      <w:r w:rsidRPr="00FA7701">
        <w:rPr>
          <w:rFonts w:hint="eastAsia"/>
          <w:lang w:eastAsia="zh-CN"/>
        </w:rPr>
        <w:t>逻辑信道。（说明：</w:t>
      </w:r>
      <w:r w:rsidRPr="00FA7701">
        <w:rPr>
          <w:lang w:eastAsia="zh-CN"/>
        </w:rPr>
        <w:t>SRB2</w:t>
      </w:r>
      <w:r w:rsidRPr="00FA7701">
        <w:rPr>
          <w:rFonts w:hint="eastAsia"/>
          <w:lang w:eastAsia="zh-CN"/>
        </w:rPr>
        <w:t>要后于</w:t>
      </w:r>
      <w:r w:rsidRPr="00FA7701">
        <w:rPr>
          <w:lang w:eastAsia="zh-CN"/>
        </w:rPr>
        <w:t xml:space="preserve"> SRB1</w:t>
      </w:r>
      <w:r w:rsidRPr="00FA7701">
        <w:rPr>
          <w:rFonts w:hint="eastAsia"/>
          <w:lang w:eastAsia="zh-CN"/>
        </w:rPr>
        <w:t>建立，并且总是由</w:t>
      </w:r>
      <w:r w:rsidRPr="00FA7701">
        <w:rPr>
          <w:lang w:eastAsia="zh-CN"/>
        </w:rPr>
        <w:t>E-UTRAN</w:t>
      </w:r>
      <w:r w:rsidRPr="00FA7701">
        <w:rPr>
          <w:rFonts w:hint="eastAsia"/>
          <w:lang w:eastAsia="zh-CN"/>
        </w:rPr>
        <w:t>在安全激活后进行配置。）</w:t>
      </w:r>
    </w:p>
    <w:p w:rsidR="002D7A30" w:rsidRPr="00FA7701" w:rsidRDefault="002D7A30" w:rsidP="00352FB0">
      <w:pPr>
        <w:pStyle w:val="NO"/>
        <w:keepLines w:val="0"/>
        <w:widowControl w:val="0"/>
        <w:tabs>
          <w:tab w:val="left" w:pos="450"/>
        </w:tabs>
        <w:spacing w:before="50" w:after="50"/>
        <w:rPr>
          <w:lang w:eastAsia="zh-CN"/>
        </w:rPr>
      </w:pPr>
      <w:r w:rsidRPr="00FA7701">
        <w:rPr>
          <w:rFonts w:hint="eastAsia"/>
          <w:lang w:eastAsia="zh-CN"/>
        </w:rPr>
        <w:t>注：</w:t>
      </w:r>
      <w:r w:rsidR="006651CD" w:rsidRPr="00FA7701">
        <w:rPr>
          <w:lang w:eastAsia="zh-CN"/>
        </w:rPr>
        <w:t xml:space="preserve"> NAS</w:t>
      </w:r>
      <w:r w:rsidR="006651CD" w:rsidRPr="00FA7701">
        <w:rPr>
          <w:rFonts w:hint="eastAsia"/>
          <w:lang w:eastAsia="zh-CN"/>
        </w:rPr>
        <w:t>消息</w:t>
      </w:r>
      <w:r w:rsidRPr="00FA7701">
        <w:rPr>
          <w:rFonts w:hint="eastAsia"/>
          <w:lang w:eastAsia="zh-CN"/>
        </w:rPr>
        <w:t>由</w:t>
      </w:r>
      <w:r w:rsidRPr="00FA7701">
        <w:rPr>
          <w:lang w:eastAsia="zh-CN"/>
        </w:rPr>
        <w:t>SRB2</w:t>
      </w:r>
      <w:r w:rsidRPr="00FA7701">
        <w:rPr>
          <w:rFonts w:hint="eastAsia"/>
          <w:lang w:eastAsia="zh-CN"/>
        </w:rPr>
        <w:t>传输的</w:t>
      </w:r>
      <w:r w:rsidR="006651CD" w:rsidRPr="00FA7701">
        <w:rPr>
          <w:rFonts w:hint="eastAsia"/>
          <w:lang w:eastAsia="zh-CN"/>
        </w:rPr>
        <w:t>当然它也包含在</w:t>
      </w:r>
      <w:bookmarkStart w:id="4" w:name="OLE_LINK70"/>
      <w:bookmarkStart w:id="5" w:name="OLE_LINK71"/>
      <w:r w:rsidR="006651CD" w:rsidRPr="00FA7701">
        <w:rPr>
          <w:lang w:eastAsia="zh-CN"/>
        </w:rPr>
        <w:t>RRC</w:t>
      </w:r>
      <w:r w:rsidR="006651CD" w:rsidRPr="00FA7701">
        <w:rPr>
          <w:rFonts w:hint="eastAsia"/>
          <w:lang w:eastAsia="zh-CN"/>
        </w:rPr>
        <w:t>消息</w:t>
      </w:r>
      <w:bookmarkEnd w:id="4"/>
      <w:bookmarkEnd w:id="5"/>
      <w:r w:rsidR="006651CD" w:rsidRPr="00FA7701">
        <w:rPr>
          <w:rFonts w:hint="eastAsia"/>
          <w:lang w:eastAsia="zh-CN"/>
        </w:rPr>
        <w:t>中</w:t>
      </w:r>
      <w:r w:rsidRPr="00FA7701">
        <w:rPr>
          <w:rFonts w:hint="eastAsia"/>
          <w:lang w:eastAsia="zh-CN"/>
        </w:rPr>
        <w:t>，然而</w:t>
      </w:r>
      <w:r w:rsidR="006651CD" w:rsidRPr="00FA7701">
        <w:rPr>
          <w:lang w:eastAsia="zh-CN"/>
        </w:rPr>
        <w:t>RRC</w:t>
      </w:r>
      <w:r w:rsidR="006651CD" w:rsidRPr="00FA7701">
        <w:rPr>
          <w:rFonts w:hint="eastAsia"/>
          <w:lang w:eastAsia="zh-CN"/>
        </w:rPr>
        <w:t>消息中</w:t>
      </w:r>
      <w:r w:rsidRPr="00FA7701">
        <w:rPr>
          <w:rFonts w:hint="eastAsia"/>
          <w:lang w:eastAsia="zh-CN"/>
        </w:rPr>
        <w:t>不包含任何</w:t>
      </w:r>
      <w:r w:rsidRPr="00FA7701">
        <w:rPr>
          <w:lang w:eastAsia="zh-CN"/>
        </w:rPr>
        <w:t>RRC</w:t>
      </w:r>
      <w:r w:rsidRPr="00FA7701">
        <w:rPr>
          <w:rFonts w:hint="eastAsia"/>
          <w:lang w:eastAsia="zh-CN"/>
        </w:rPr>
        <w:t>协议控制信息。</w:t>
      </w:r>
    </w:p>
    <w:p w:rsidR="002D7A30" w:rsidRPr="00FA7701" w:rsidRDefault="002D7A30" w:rsidP="002D7A30">
      <w:pPr>
        <w:pStyle w:val="NO"/>
        <w:keepLines w:val="0"/>
        <w:widowControl w:val="0"/>
        <w:tabs>
          <w:tab w:val="left" w:pos="450"/>
        </w:tabs>
        <w:rPr>
          <w:lang w:eastAsia="zh-CN"/>
        </w:rPr>
      </w:pPr>
    </w:p>
    <w:p w:rsidR="002D7A30" w:rsidRPr="00FA7701" w:rsidRDefault="002D7A30" w:rsidP="004378E8">
      <w:pPr>
        <w:pStyle w:val="4"/>
        <w:rPr>
          <w:rFonts w:ascii="Times New Roman" w:hAnsi="宋体"/>
          <w:b w:val="0"/>
          <w:sz w:val="24"/>
          <w:szCs w:val="30"/>
          <w:lang w:eastAsia="zh-CN"/>
        </w:rPr>
      </w:pPr>
      <w:bookmarkStart w:id="6" w:name="_Toc216231559"/>
      <w:r w:rsidRPr="00FA7701">
        <w:rPr>
          <w:rFonts w:ascii="Times New Roman" w:hAnsi="宋体" w:hint="eastAsia"/>
          <w:sz w:val="24"/>
          <w:szCs w:val="30"/>
          <w:lang w:eastAsia="zh-CN"/>
        </w:rPr>
        <w:t>1.</w:t>
      </w:r>
      <w:r w:rsidR="00B536E9" w:rsidRPr="00FA7701">
        <w:rPr>
          <w:rFonts w:ascii="Times New Roman" w:hAnsi="宋体" w:hint="eastAsia"/>
          <w:sz w:val="24"/>
          <w:szCs w:val="30"/>
          <w:lang w:eastAsia="zh-CN"/>
        </w:rPr>
        <w:t>3</w:t>
      </w:r>
      <w:r w:rsidRPr="00FA7701">
        <w:rPr>
          <w:rFonts w:ascii="Times New Roman" w:hAnsi="宋体"/>
          <w:sz w:val="24"/>
          <w:szCs w:val="30"/>
          <w:lang w:eastAsia="zh-CN"/>
        </w:rPr>
        <w:tab/>
      </w:r>
      <w:bookmarkEnd w:id="6"/>
      <w:r w:rsidR="00E24219" w:rsidRPr="00FA7701">
        <w:rPr>
          <w:rFonts w:ascii="Times New Roman" w:hAnsi="宋体" w:hint="eastAsia"/>
          <w:sz w:val="24"/>
          <w:szCs w:val="30"/>
          <w:lang w:eastAsia="zh-CN"/>
        </w:rPr>
        <w:t>关于</w:t>
      </w:r>
      <w:r w:rsidR="00771478" w:rsidRPr="00FA7701">
        <w:rPr>
          <w:rFonts w:ascii="Times New Roman" w:hAnsi="宋体" w:hint="eastAsia"/>
          <w:sz w:val="24"/>
          <w:szCs w:val="30"/>
          <w:lang w:eastAsia="zh-CN"/>
        </w:rPr>
        <w:t>UE</w:t>
      </w:r>
      <w:r w:rsidR="00E24219" w:rsidRPr="00FA7701">
        <w:rPr>
          <w:rFonts w:ascii="Times New Roman" w:hAnsi="宋体" w:hint="eastAsia"/>
          <w:sz w:val="24"/>
          <w:szCs w:val="30"/>
          <w:lang w:eastAsia="zh-CN"/>
        </w:rPr>
        <w:t>的一些说明</w:t>
      </w:r>
    </w:p>
    <w:p w:rsidR="002D7A30" w:rsidRPr="00FA7701" w:rsidRDefault="002D7A30" w:rsidP="00B9732F">
      <w:pPr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将：</w:t>
      </w:r>
    </w:p>
    <w:p w:rsidR="002D7A30" w:rsidRPr="00FA7701" w:rsidRDefault="002D7A30" w:rsidP="00B9732F">
      <w:pPr>
        <w:pStyle w:val="B1"/>
        <w:spacing w:beforeLines="50" w:afterLines="50"/>
        <w:ind w:firstLineChars="200" w:firstLine="420"/>
        <w:rPr>
          <w:lang w:eastAsia="zh-CN"/>
        </w:rPr>
      </w:pPr>
      <w:r w:rsidRPr="00FA7701">
        <w:rPr>
          <w:lang w:eastAsia="zh-CN"/>
        </w:rPr>
        <w:t>1&gt;</w:t>
      </w:r>
      <w:r w:rsidRPr="00FA7701">
        <w:rPr>
          <w:lang w:eastAsia="zh-CN"/>
        </w:rPr>
        <w:tab/>
      </w:r>
      <w:r w:rsidRPr="00FA7701">
        <w:rPr>
          <w:rFonts w:hint="eastAsia"/>
          <w:lang w:eastAsia="zh-CN"/>
        </w:rPr>
        <w:t>由</w:t>
      </w:r>
      <w:r w:rsidRPr="00FA7701">
        <w:rPr>
          <w:lang w:eastAsia="zh-CN"/>
        </w:rPr>
        <w:t>RRC</w:t>
      </w:r>
      <w:r w:rsidRPr="00FA7701">
        <w:rPr>
          <w:rFonts w:hint="eastAsia"/>
          <w:lang w:eastAsia="zh-CN"/>
        </w:rPr>
        <w:t>对接收的消息进行按序处理，即在开始对后来的消息进行处理之前，应该完成对前面消息的处理；</w:t>
      </w:r>
    </w:p>
    <w:p w:rsidR="002D7A30" w:rsidRPr="00FA7701" w:rsidRDefault="002D7A30" w:rsidP="00B9732F">
      <w:pPr>
        <w:pStyle w:val="NO"/>
        <w:keepLines w:val="0"/>
        <w:widowControl w:val="0"/>
        <w:spacing w:beforeLines="50" w:afterLines="50"/>
        <w:ind w:firstLineChars="200" w:firstLine="420"/>
        <w:rPr>
          <w:lang w:eastAsia="zh-CN"/>
        </w:rPr>
      </w:pPr>
      <w:r w:rsidRPr="00FA7701">
        <w:rPr>
          <w:rFonts w:hint="eastAsia"/>
          <w:lang w:eastAsia="zh-CN"/>
        </w:rPr>
        <w:t>注</w:t>
      </w:r>
      <w:r w:rsidRPr="00FA7701">
        <w:rPr>
          <w:rFonts w:hint="eastAsia"/>
          <w:lang w:eastAsia="zh-CN"/>
        </w:rPr>
        <w:t xml:space="preserve"> 1</w:t>
      </w:r>
      <w:r w:rsidRPr="00FA7701">
        <w:rPr>
          <w:rFonts w:hint="eastAsia"/>
          <w:lang w:eastAsia="zh-CN"/>
        </w:rPr>
        <w:t>：</w:t>
      </w:r>
      <w:r w:rsidRPr="00FA7701">
        <w:rPr>
          <w:lang w:eastAsia="zh-CN"/>
        </w:rPr>
        <w:tab/>
      </w:r>
      <w:r w:rsidRPr="00FA7701">
        <w:rPr>
          <w:lang w:eastAsia="zh-CN"/>
        </w:rPr>
        <w:t>在接收</w:t>
      </w:r>
      <w:r w:rsidRPr="00FA7701">
        <w:rPr>
          <w:rFonts w:hint="eastAsia"/>
          <w:lang w:eastAsia="zh-CN"/>
        </w:rPr>
        <w:t>前期触发</w:t>
      </w:r>
      <w:r w:rsidRPr="00FA7701">
        <w:rPr>
          <w:lang w:eastAsia="zh-CN"/>
        </w:rPr>
        <w:t>过的</w:t>
      </w:r>
      <w:r w:rsidRPr="00FA7701">
        <w:rPr>
          <w:lang w:eastAsia="zh-CN"/>
        </w:rPr>
        <w:t>UE</w:t>
      </w:r>
      <w:r w:rsidRPr="00FA7701">
        <w:rPr>
          <w:lang w:eastAsia="zh-CN"/>
        </w:rPr>
        <w:t>响应</w:t>
      </w:r>
      <w:r w:rsidRPr="00FA7701">
        <w:rPr>
          <w:rFonts w:hint="eastAsia"/>
          <w:lang w:eastAsia="zh-CN"/>
        </w:rPr>
        <w:t>之前</w:t>
      </w:r>
      <w:r w:rsidRPr="00FA7701">
        <w:rPr>
          <w:lang w:eastAsia="zh-CN"/>
        </w:rPr>
        <w:t>，</w:t>
      </w:r>
      <w:r w:rsidRPr="00FA7701">
        <w:rPr>
          <w:lang w:eastAsia="zh-CN"/>
        </w:rPr>
        <w:t>E-UTRAN</w:t>
      </w:r>
      <w:r w:rsidRPr="00FA7701">
        <w:rPr>
          <w:lang w:eastAsia="zh-CN"/>
        </w:rPr>
        <w:t>可以</w:t>
      </w:r>
      <w:r w:rsidRPr="00FA7701">
        <w:rPr>
          <w:rFonts w:hint="eastAsia"/>
          <w:lang w:eastAsia="zh-CN"/>
        </w:rPr>
        <w:t>促发后面</w:t>
      </w:r>
      <w:r w:rsidRPr="00FA7701">
        <w:rPr>
          <w:lang w:eastAsia="zh-CN"/>
        </w:rPr>
        <w:t>的过程。</w:t>
      </w:r>
      <w:bookmarkStart w:id="7" w:name="_GoBack"/>
      <w:bookmarkEnd w:id="7"/>
      <w:r w:rsidRPr="00FA7701">
        <w:rPr>
          <w:rFonts w:hint="eastAsia"/>
          <w:lang w:eastAsia="zh-CN"/>
        </w:rPr>
        <w:t>（按时序触发</w:t>
      </w:r>
      <w:r w:rsidRPr="00FA7701">
        <w:rPr>
          <w:rFonts w:hint="eastAsia"/>
          <w:lang w:eastAsia="zh-CN"/>
        </w:rPr>
        <w:t>,</w:t>
      </w:r>
      <w:r w:rsidRPr="00FA7701">
        <w:rPr>
          <w:rFonts w:hint="eastAsia"/>
          <w:lang w:eastAsia="zh-CN"/>
        </w:rPr>
        <w:t>实时性）</w:t>
      </w:r>
    </w:p>
    <w:p w:rsidR="002D7A30" w:rsidRPr="00FA7701" w:rsidRDefault="002D7A30" w:rsidP="00B9732F">
      <w:pPr>
        <w:pStyle w:val="B1"/>
        <w:spacing w:beforeLines="50" w:afterLines="50"/>
        <w:ind w:firstLineChars="200" w:firstLine="420"/>
        <w:rPr>
          <w:lang w:eastAsia="zh-CN"/>
        </w:rPr>
      </w:pPr>
      <w:r w:rsidRPr="00FA7701">
        <w:rPr>
          <w:lang w:eastAsia="zh-CN"/>
        </w:rPr>
        <w:t>1&gt;</w:t>
      </w:r>
      <w:r w:rsidRPr="00FA7701">
        <w:rPr>
          <w:lang w:eastAsia="zh-CN"/>
        </w:rPr>
        <w:tab/>
      </w:r>
      <w:r w:rsidRPr="00FA7701">
        <w:rPr>
          <w:rFonts w:hint="eastAsia"/>
          <w:lang w:eastAsia="zh-CN"/>
        </w:rPr>
        <w:t>在每字节中按照过程描述中的顺序来执行步骤；</w:t>
      </w:r>
    </w:p>
    <w:p w:rsidR="002D7A30" w:rsidRPr="00FA7701" w:rsidRDefault="002D7A30" w:rsidP="00B9732F">
      <w:pPr>
        <w:pStyle w:val="B1"/>
        <w:spacing w:beforeLines="50" w:afterLines="50"/>
        <w:ind w:firstLineChars="200" w:firstLine="420"/>
        <w:rPr>
          <w:lang w:eastAsia="zh-CN"/>
        </w:rPr>
      </w:pPr>
      <w:r w:rsidRPr="00FA7701">
        <w:rPr>
          <w:lang w:eastAsia="zh-CN"/>
        </w:rPr>
        <w:t>1&gt;</w:t>
      </w:r>
      <w:r w:rsidRPr="00FA7701">
        <w:rPr>
          <w:lang w:eastAsia="zh-CN"/>
        </w:rPr>
        <w:tab/>
      </w:r>
      <w:r w:rsidRPr="00FA7701">
        <w:rPr>
          <w:rFonts w:hint="eastAsia"/>
          <w:lang w:eastAsia="zh-CN"/>
        </w:rPr>
        <w:t>在响应消息中如果包含（</w:t>
      </w:r>
      <w:r w:rsidRPr="00FA7701">
        <w:rPr>
          <w:lang w:eastAsia="zh-CN"/>
        </w:rPr>
        <w:t>rrc-TransactionIdentifier</w:t>
      </w:r>
      <w:r w:rsidRPr="00FA7701">
        <w:rPr>
          <w:rFonts w:hint="eastAsia"/>
          <w:lang w:eastAsia="zh-CN"/>
        </w:rPr>
        <w:t>）的话，将</w:t>
      </w:r>
      <w:bookmarkStart w:id="8" w:name="OLE_LINK9"/>
      <w:bookmarkStart w:id="9" w:name="OLE_LINK18"/>
      <w:r w:rsidRPr="00FA7701">
        <w:rPr>
          <w:lang w:eastAsia="zh-CN"/>
        </w:rPr>
        <w:t>rrc-TransactionIdentifier</w:t>
      </w:r>
      <w:bookmarkEnd w:id="8"/>
      <w:bookmarkEnd w:id="9"/>
      <w:r w:rsidRPr="00FA7701">
        <w:rPr>
          <w:rFonts w:hint="eastAsia"/>
          <w:lang w:eastAsia="zh-CN"/>
        </w:rPr>
        <w:t>设置为等于从</w:t>
      </w:r>
      <w:r w:rsidRPr="00FA7701">
        <w:rPr>
          <w:rFonts w:hint="eastAsia"/>
          <w:lang w:eastAsia="zh-CN"/>
        </w:rPr>
        <w:t>E-UTRAN</w:t>
      </w:r>
      <w:r w:rsidRPr="00FA7701">
        <w:rPr>
          <w:rFonts w:hint="eastAsia"/>
          <w:lang w:eastAsia="zh-CN"/>
        </w:rPr>
        <w:t>接收的触发响应消息中包含的值；</w:t>
      </w:r>
    </w:p>
    <w:p w:rsidR="002D7A30" w:rsidRPr="00FA7701" w:rsidRDefault="002D7A30" w:rsidP="00B9732F">
      <w:pPr>
        <w:pStyle w:val="B1"/>
        <w:spacing w:beforeLines="50" w:afterLines="50"/>
        <w:ind w:firstLineChars="200" w:firstLine="420"/>
        <w:rPr>
          <w:lang w:eastAsia="zh-CN"/>
        </w:rPr>
      </w:pPr>
      <w:r w:rsidRPr="00FA7701">
        <w:rPr>
          <w:lang w:eastAsia="zh-CN"/>
        </w:rPr>
        <w:t>1&gt;</w:t>
      </w:r>
      <w:r w:rsidRPr="00FA7701">
        <w:rPr>
          <w:lang w:eastAsia="zh-CN"/>
        </w:rPr>
        <w:tab/>
      </w:r>
      <w:r w:rsidRPr="00FA7701">
        <w:rPr>
          <w:rFonts w:hint="eastAsia"/>
          <w:lang w:eastAsia="zh-CN"/>
        </w:rPr>
        <w:t>当接收到一个设置为</w:t>
      </w:r>
      <w:r w:rsidRPr="00FA7701">
        <w:rPr>
          <w:lang w:eastAsia="zh-CN"/>
        </w:rPr>
        <w:t xml:space="preserve"> ‘setup’</w:t>
      </w:r>
      <w:r w:rsidRPr="00FA7701">
        <w:rPr>
          <w:rFonts w:hint="eastAsia"/>
          <w:lang w:eastAsia="zh-CN"/>
        </w:rPr>
        <w:t>的选择值时，有：</w:t>
      </w:r>
    </w:p>
    <w:p w:rsidR="002D7A30" w:rsidRPr="00FA7701" w:rsidRDefault="002D7A30" w:rsidP="00B9732F">
      <w:pPr>
        <w:pStyle w:val="B2"/>
        <w:spacing w:beforeLines="50" w:afterLines="50"/>
        <w:ind w:firstLineChars="200" w:firstLine="420"/>
        <w:rPr>
          <w:lang w:eastAsia="zh-CN"/>
        </w:rPr>
      </w:pPr>
      <w:r w:rsidRPr="00FA7701">
        <w:rPr>
          <w:lang w:eastAsia="zh-CN"/>
        </w:rPr>
        <w:t>2&gt;</w:t>
      </w:r>
      <w:r w:rsidRPr="00FA7701">
        <w:rPr>
          <w:lang w:eastAsia="zh-CN"/>
        </w:rPr>
        <w:tab/>
      </w:r>
      <w:r w:rsidRPr="00FA7701">
        <w:rPr>
          <w:rFonts w:hint="eastAsia"/>
          <w:lang w:eastAsia="zh-CN"/>
        </w:rPr>
        <w:t>采用相应的接收配置，以及开始使用相关的资源，除非有其它情况的明确说明；</w:t>
      </w:r>
    </w:p>
    <w:p w:rsidR="002D7A30" w:rsidRPr="00FA7701" w:rsidRDefault="002D7A30" w:rsidP="00B9732F">
      <w:pPr>
        <w:pStyle w:val="B1"/>
        <w:spacing w:beforeLines="50" w:afterLines="50"/>
        <w:ind w:firstLineChars="200" w:firstLine="420"/>
        <w:rPr>
          <w:lang w:eastAsia="zh-CN"/>
        </w:rPr>
      </w:pPr>
      <w:r w:rsidRPr="00FA7701">
        <w:rPr>
          <w:lang w:eastAsia="zh-CN"/>
        </w:rPr>
        <w:t>1&gt;</w:t>
      </w:r>
      <w:r w:rsidRPr="00FA7701">
        <w:rPr>
          <w:lang w:eastAsia="zh-CN"/>
        </w:rPr>
        <w:tab/>
      </w:r>
      <w:r w:rsidRPr="00FA7701">
        <w:rPr>
          <w:rFonts w:hint="eastAsia"/>
          <w:lang w:eastAsia="zh-CN"/>
        </w:rPr>
        <w:t>当接收到一个设置为</w:t>
      </w:r>
      <w:r w:rsidRPr="00FA7701">
        <w:rPr>
          <w:lang w:eastAsia="zh-CN"/>
        </w:rPr>
        <w:t xml:space="preserve"> ‘release’</w:t>
      </w:r>
      <w:r w:rsidRPr="00FA7701">
        <w:rPr>
          <w:rFonts w:hint="eastAsia"/>
          <w:lang w:eastAsia="zh-CN"/>
        </w:rPr>
        <w:t>的选择值时，有：</w:t>
      </w:r>
    </w:p>
    <w:p w:rsidR="002D7A30" w:rsidRPr="00FA7701" w:rsidRDefault="002D7A30" w:rsidP="00B9732F">
      <w:pPr>
        <w:pStyle w:val="B2"/>
        <w:spacing w:beforeLines="50" w:afterLines="50"/>
        <w:ind w:firstLineChars="200" w:firstLine="420"/>
        <w:rPr>
          <w:lang w:eastAsia="zh-CN"/>
        </w:rPr>
      </w:pPr>
      <w:r w:rsidRPr="00FA7701">
        <w:rPr>
          <w:lang w:eastAsia="zh-CN"/>
        </w:rPr>
        <w:t>2&gt;</w:t>
      </w:r>
      <w:r w:rsidRPr="00FA7701">
        <w:rPr>
          <w:lang w:eastAsia="zh-CN"/>
        </w:rPr>
        <w:tab/>
      </w:r>
      <w:r w:rsidRPr="00FA7701">
        <w:rPr>
          <w:rFonts w:hint="eastAsia"/>
          <w:lang w:eastAsia="zh-CN"/>
        </w:rPr>
        <w:t>清除相应的配置，以及停止使用相关的资源；</w:t>
      </w:r>
    </w:p>
    <w:p w:rsidR="002D7A30" w:rsidRPr="00FA7701" w:rsidRDefault="002D7A30" w:rsidP="00B9732F">
      <w:pPr>
        <w:pStyle w:val="B1"/>
        <w:spacing w:beforeLines="50" w:afterLines="50"/>
        <w:ind w:firstLineChars="200" w:firstLine="420"/>
        <w:rPr>
          <w:lang w:eastAsia="zh-CN"/>
        </w:rPr>
      </w:pPr>
      <w:r w:rsidRPr="00FA7701">
        <w:rPr>
          <w:rFonts w:hint="eastAsia"/>
          <w:lang w:eastAsia="zh-CN"/>
        </w:rPr>
        <w:t>1&gt;</w:t>
      </w:r>
      <w:r w:rsidRPr="00FA7701">
        <w:rPr>
          <w:rFonts w:hint="eastAsia"/>
          <w:lang w:eastAsia="zh-CN"/>
        </w:rPr>
        <w:t>当切换到</w:t>
      </w:r>
      <w:r w:rsidRPr="00FA7701">
        <w:rPr>
          <w:rFonts w:hint="eastAsia"/>
          <w:lang w:eastAsia="zh-CN"/>
        </w:rPr>
        <w:t>E-UTRA</w:t>
      </w:r>
      <w:r w:rsidRPr="00FA7701">
        <w:rPr>
          <w:rFonts w:hint="eastAsia"/>
          <w:lang w:eastAsia="zh-CN"/>
        </w:rPr>
        <w:t>；或</w:t>
      </w:r>
    </w:p>
    <w:p w:rsidR="002D7A30" w:rsidRPr="00FA7701" w:rsidRDefault="002D7A30" w:rsidP="00B9732F">
      <w:pPr>
        <w:pStyle w:val="B1"/>
        <w:spacing w:beforeLines="50" w:afterLines="50"/>
        <w:ind w:firstLineChars="200" w:firstLine="420"/>
        <w:rPr>
          <w:lang w:eastAsia="zh-CN"/>
        </w:rPr>
      </w:pPr>
      <w:r w:rsidRPr="00FA7701">
        <w:rPr>
          <w:rFonts w:hint="eastAsia"/>
          <w:lang w:eastAsia="zh-CN"/>
        </w:rPr>
        <w:t>1&gt;</w:t>
      </w:r>
      <w:r w:rsidRPr="00FA7701">
        <w:rPr>
          <w:rFonts w:hint="eastAsia"/>
          <w:lang w:eastAsia="zh-CN"/>
        </w:rPr>
        <w:t>当收到的</w:t>
      </w:r>
      <w:r w:rsidRPr="00FA7701">
        <w:rPr>
          <w:lang w:eastAsia="zh-CN"/>
        </w:rPr>
        <w:t>RRCConnectionReconfiguration</w:t>
      </w:r>
      <w:r w:rsidRPr="00FA7701">
        <w:rPr>
          <w:rFonts w:hint="eastAsia"/>
          <w:lang w:eastAsia="zh-CN"/>
        </w:rPr>
        <w:t>消息中包含</w:t>
      </w:r>
      <w:r w:rsidRPr="00FA7701">
        <w:rPr>
          <w:lang w:eastAsia="zh-CN"/>
        </w:rPr>
        <w:t>fullConfig</w:t>
      </w:r>
      <w:r w:rsidRPr="00FA7701">
        <w:rPr>
          <w:rFonts w:hint="eastAsia"/>
          <w:lang w:eastAsia="zh-CN"/>
        </w:rPr>
        <w:t>时，有：</w:t>
      </w:r>
    </w:p>
    <w:p w:rsidR="00B536E9" w:rsidRPr="00FA7701" w:rsidRDefault="002D7A30" w:rsidP="00B9732F">
      <w:pPr>
        <w:pStyle w:val="B2"/>
        <w:spacing w:beforeLines="50" w:afterLines="50"/>
        <w:ind w:firstLineChars="200" w:firstLine="420"/>
        <w:rPr>
          <w:lang w:eastAsia="zh-CN"/>
        </w:rPr>
      </w:pPr>
      <w:r w:rsidRPr="00FA7701">
        <w:rPr>
          <w:rFonts w:hint="eastAsia"/>
          <w:lang w:eastAsia="zh-CN"/>
        </w:rPr>
        <w:t>2&gt;</w:t>
      </w:r>
      <w:r w:rsidRPr="00FA7701">
        <w:rPr>
          <w:rFonts w:hint="eastAsia"/>
          <w:lang w:eastAsia="zh-CN"/>
        </w:rPr>
        <w:t>使用在</w:t>
      </w:r>
      <w:r w:rsidRPr="00FA7701">
        <w:rPr>
          <w:lang w:eastAsia="zh-CN"/>
        </w:rPr>
        <w:t>drb-ToAddModList</w:t>
      </w:r>
      <w:r w:rsidRPr="00FA7701">
        <w:rPr>
          <w:rFonts w:hint="eastAsia"/>
          <w:lang w:eastAsia="zh-CN"/>
        </w:rPr>
        <w:t>中重配</w:t>
      </w:r>
      <w:r w:rsidRPr="00FA7701">
        <w:rPr>
          <w:rFonts w:hint="eastAsia"/>
          <w:lang w:eastAsia="zh-CN"/>
        </w:rPr>
        <w:t>DRB</w:t>
      </w:r>
      <w:r w:rsidRPr="00FA7701">
        <w:rPr>
          <w:rFonts w:hint="eastAsia"/>
          <w:lang w:eastAsia="zh-CN"/>
        </w:rPr>
        <w:t>时包含</w:t>
      </w:r>
      <w:r w:rsidRPr="00FA7701">
        <w:rPr>
          <w:rFonts w:hint="eastAsia"/>
          <w:lang w:eastAsia="zh-CN"/>
        </w:rPr>
        <w:t xml:space="preserve">DRB/PDCP/RLC </w:t>
      </w:r>
      <w:r w:rsidRPr="00FA7701">
        <w:rPr>
          <w:rFonts w:hint="eastAsia"/>
          <w:lang w:eastAsia="zh-CN"/>
        </w:rPr>
        <w:t>建立的</w:t>
      </w:r>
      <w:r w:rsidRPr="00FA7701">
        <w:rPr>
          <w:rFonts w:hint="eastAsia"/>
          <w:lang w:eastAsia="zh-CN"/>
        </w:rPr>
        <w:t>ASN.1</w:t>
      </w:r>
      <w:r w:rsidRPr="00FA7701">
        <w:rPr>
          <w:rFonts w:hint="eastAsia"/>
          <w:lang w:eastAsia="zh-CN"/>
        </w:rPr>
        <w:t>的配置条件。</w:t>
      </w:r>
    </w:p>
    <w:p w:rsidR="002D7A30" w:rsidRPr="00FA7701" w:rsidRDefault="002D7A30" w:rsidP="00B9732F">
      <w:pPr>
        <w:pStyle w:val="B2"/>
        <w:spacing w:beforeLines="50" w:afterLines="50"/>
        <w:ind w:firstLineChars="200" w:firstLine="420"/>
        <w:rPr>
          <w:lang w:eastAsia="zh-CN"/>
        </w:rPr>
      </w:pPr>
      <w:r w:rsidRPr="00FA7701">
        <w:rPr>
          <w:rFonts w:hint="eastAsia"/>
          <w:lang w:eastAsia="zh-CN"/>
        </w:rPr>
        <w:t>注</w:t>
      </w:r>
      <w:r w:rsidRPr="00FA7701">
        <w:rPr>
          <w:rFonts w:hint="eastAsia"/>
          <w:lang w:eastAsia="zh-CN"/>
        </w:rPr>
        <w:t xml:space="preserve"> 2</w:t>
      </w:r>
      <w:r w:rsidRPr="00FA7701">
        <w:rPr>
          <w:rFonts w:hint="eastAsia"/>
          <w:lang w:eastAsia="zh-CN"/>
        </w:rPr>
        <w:t>：</w:t>
      </w:r>
      <w:r w:rsidRPr="00FA7701">
        <w:rPr>
          <w:rFonts w:hint="eastAsia"/>
          <w:lang w:eastAsia="zh-CN"/>
        </w:rPr>
        <w:tab/>
      </w:r>
      <w:r w:rsidRPr="00FA7701">
        <w:rPr>
          <w:rFonts w:hint="eastAsia"/>
          <w:lang w:eastAsia="zh-CN"/>
        </w:rPr>
        <w:t>在每个时间点，</w:t>
      </w:r>
      <w:r w:rsidRPr="00FA7701">
        <w:rPr>
          <w:rFonts w:hint="eastAsia"/>
          <w:lang w:eastAsia="zh-CN"/>
        </w:rPr>
        <w:t>UE</w:t>
      </w:r>
      <w:r w:rsidRPr="00FA7701">
        <w:rPr>
          <w:rFonts w:hint="eastAsia"/>
          <w:lang w:eastAsia="zh-CN"/>
        </w:rPr>
        <w:t>保持对每个变量只保持一个值，但为了在切换失败时回到以前的配置，在切换时</w:t>
      </w:r>
      <w:r w:rsidRPr="00FA7701">
        <w:rPr>
          <w:rFonts w:hint="eastAsia"/>
          <w:lang w:eastAsia="zh-CN"/>
        </w:rPr>
        <w:t>UE</w:t>
      </w:r>
      <w:r w:rsidRPr="00FA7701">
        <w:rPr>
          <w:rFonts w:hint="eastAsia"/>
          <w:lang w:eastAsia="zh-CN"/>
        </w:rPr>
        <w:t>可以临时保存原来的配置。总之：当</w:t>
      </w:r>
      <w:r w:rsidRPr="00FA7701">
        <w:rPr>
          <w:rFonts w:hint="eastAsia"/>
          <w:lang w:eastAsia="zh-CN"/>
        </w:rPr>
        <w:t>UE</w:t>
      </w:r>
      <w:r w:rsidRPr="00FA7701">
        <w:rPr>
          <w:rFonts w:hint="eastAsia"/>
          <w:lang w:eastAsia="zh-CN"/>
        </w:rPr>
        <w:t>重配一个变量时，除了切换，现有的值都要释放掉。</w:t>
      </w:r>
    </w:p>
    <w:p w:rsidR="002D7A30" w:rsidRPr="00FA7701" w:rsidRDefault="002D7A30" w:rsidP="00B9732F">
      <w:pPr>
        <w:pStyle w:val="NO"/>
        <w:keepLines w:val="0"/>
        <w:widowControl w:val="0"/>
        <w:tabs>
          <w:tab w:val="left" w:pos="450"/>
        </w:tabs>
        <w:spacing w:beforeLines="50" w:afterLines="50"/>
        <w:ind w:leftChars="298" w:left="596" w:firstLineChars="200" w:firstLine="420"/>
        <w:rPr>
          <w:lang w:eastAsia="zh-CN"/>
        </w:rPr>
      </w:pPr>
      <w:r w:rsidRPr="00FA7701">
        <w:rPr>
          <w:rFonts w:hint="eastAsia"/>
          <w:lang w:eastAsia="zh-CN"/>
        </w:rPr>
        <w:t>注</w:t>
      </w:r>
      <w:r w:rsidRPr="00FA7701">
        <w:rPr>
          <w:rFonts w:hint="eastAsia"/>
          <w:lang w:eastAsia="zh-CN"/>
        </w:rPr>
        <w:t>3</w:t>
      </w:r>
      <w:r w:rsidRPr="00FA7701">
        <w:rPr>
          <w:rFonts w:hint="eastAsia"/>
          <w:lang w:eastAsia="zh-CN"/>
        </w:rPr>
        <w:t>：</w:t>
      </w:r>
      <w:r w:rsidRPr="00FA7701">
        <w:rPr>
          <w:rFonts w:hint="eastAsia"/>
          <w:lang w:eastAsia="zh-CN"/>
        </w:rPr>
        <w:tab/>
      </w:r>
      <w:r w:rsidRPr="00FA7701">
        <w:rPr>
          <w:rFonts w:hint="eastAsia"/>
          <w:lang w:eastAsia="zh-CN"/>
        </w:rPr>
        <w:t>尽管没有明确指出，</w:t>
      </w:r>
      <w:r w:rsidRPr="00FA7701">
        <w:rPr>
          <w:rFonts w:hint="eastAsia"/>
          <w:lang w:eastAsia="zh-CN"/>
        </w:rPr>
        <w:t>UE</w:t>
      </w:r>
      <w:r w:rsidRPr="00FA7701">
        <w:rPr>
          <w:rFonts w:hint="eastAsia"/>
          <w:lang w:eastAsia="zh-CN"/>
        </w:rPr>
        <w:t>最初认为所有的功能将被去激活</w:t>
      </w:r>
      <w:r w:rsidRPr="00FA7701">
        <w:rPr>
          <w:rFonts w:hint="eastAsia"/>
          <w:lang w:eastAsia="zh-CN"/>
        </w:rPr>
        <w:t>/</w:t>
      </w:r>
      <w:r w:rsidRPr="00FA7701">
        <w:rPr>
          <w:rFonts w:hint="eastAsia"/>
          <w:lang w:eastAsia="zh-CN"/>
        </w:rPr>
        <w:t>释放直到这些功能被显式地建立</w:t>
      </w:r>
      <w:r w:rsidRPr="00FA7701">
        <w:rPr>
          <w:rFonts w:hint="eastAsia"/>
          <w:lang w:eastAsia="zh-CN"/>
        </w:rPr>
        <w:t>/</w:t>
      </w:r>
      <w:r w:rsidRPr="00FA7701">
        <w:rPr>
          <w:rFonts w:hint="eastAsia"/>
          <w:lang w:eastAsia="zh-CN"/>
        </w:rPr>
        <w:t>激活。相应地，</w:t>
      </w:r>
      <w:r w:rsidRPr="00FA7701">
        <w:rPr>
          <w:rFonts w:hint="eastAsia"/>
          <w:lang w:eastAsia="zh-CN"/>
        </w:rPr>
        <w:t>UE</w:t>
      </w:r>
      <w:r w:rsidRPr="00FA7701">
        <w:rPr>
          <w:rFonts w:hint="eastAsia"/>
          <w:lang w:eastAsia="zh-CN"/>
        </w:rPr>
        <w:t>最初认为列表是空的，例如无线承载列表，测量列表。</w:t>
      </w:r>
    </w:p>
    <w:p w:rsidR="002D7A30" w:rsidRPr="00FA7701" w:rsidRDefault="002D7A30" w:rsidP="00514D41">
      <w:pPr>
        <w:pStyle w:val="3"/>
        <w:keepNext w:val="0"/>
        <w:keepLines w:val="0"/>
        <w:widowControl w:val="0"/>
        <w:rPr>
          <w:rFonts w:ascii="Times New Roman" w:hAnsi="宋体"/>
          <w:b/>
          <w:sz w:val="24"/>
          <w:szCs w:val="30"/>
          <w:lang w:eastAsia="zh-CN"/>
        </w:rPr>
      </w:pPr>
      <w:bookmarkStart w:id="10" w:name="_Toc216231560"/>
      <w:bookmarkStart w:id="11" w:name="_Toc244322459"/>
      <w:bookmarkStart w:id="12" w:name="_Toc278190237"/>
      <w:r w:rsidRPr="00FA7701">
        <w:rPr>
          <w:rFonts w:ascii="Times New Roman" w:hAnsi="宋体" w:hint="eastAsia"/>
          <w:b/>
          <w:sz w:val="24"/>
          <w:szCs w:val="30"/>
          <w:lang w:eastAsia="zh-CN"/>
        </w:rPr>
        <w:t>2</w:t>
      </w:r>
      <w:r w:rsidRPr="00FA7701">
        <w:rPr>
          <w:rFonts w:ascii="Times New Roman" w:hAnsi="宋体"/>
          <w:b/>
          <w:sz w:val="24"/>
          <w:szCs w:val="30"/>
          <w:lang w:eastAsia="zh-CN"/>
        </w:rPr>
        <w:tab/>
      </w:r>
      <w:r w:rsidRPr="00FA7701">
        <w:rPr>
          <w:rFonts w:ascii="Times New Roman" w:hAnsi="宋体" w:hint="eastAsia"/>
          <w:b/>
          <w:sz w:val="24"/>
          <w:szCs w:val="30"/>
          <w:lang w:eastAsia="zh-CN"/>
        </w:rPr>
        <w:t>系统信息</w:t>
      </w:r>
      <w:bookmarkEnd w:id="10"/>
      <w:bookmarkEnd w:id="11"/>
      <w:bookmarkEnd w:id="12"/>
    </w:p>
    <w:p w:rsidR="00B536E9" w:rsidRPr="00FA7701" w:rsidRDefault="002D7A30" w:rsidP="004378E8">
      <w:pPr>
        <w:pStyle w:val="4"/>
        <w:rPr>
          <w:rFonts w:ascii="Times New Roman" w:hAnsi="宋体"/>
          <w:b w:val="0"/>
          <w:sz w:val="24"/>
          <w:szCs w:val="30"/>
          <w:lang w:eastAsia="zh-CN"/>
        </w:rPr>
      </w:pPr>
      <w:r w:rsidRPr="00FA7701">
        <w:rPr>
          <w:rFonts w:ascii="Times New Roman" w:hAnsi="宋体" w:hint="eastAsia"/>
          <w:sz w:val="24"/>
          <w:szCs w:val="30"/>
          <w:lang w:eastAsia="zh-CN"/>
        </w:rPr>
        <w:lastRenderedPageBreak/>
        <w:t xml:space="preserve">2.1 </w:t>
      </w:r>
      <w:r w:rsidRPr="00FA7701">
        <w:rPr>
          <w:rFonts w:ascii="Times New Roman" w:hAnsi="宋体" w:hint="eastAsia"/>
          <w:sz w:val="24"/>
          <w:szCs w:val="30"/>
          <w:lang w:eastAsia="zh-CN"/>
        </w:rPr>
        <w:t>概述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系统信息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(</w:t>
      </w:r>
      <w:bookmarkStart w:id="13" w:name="OLE_LINK1"/>
      <w:bookmarkStart w:id="14" w:name="OLE_LINK2"/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Sl</w:t>
      </w:r>
      <w:bookmarkEnd w:id="13"/>
      <w:bookmarkEnd w:id="14"/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。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System Information)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是由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eNB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端的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层通过广播的方式发给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的与整个通信系统相关的一些系统级参数，包括具有固定调度周期的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SI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和动态调度周期的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SI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。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需维护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SI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窗口以接收</w:t>
      </w:r>
      <w:r w:rsidR="00577952"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Sl</w:t>
      </w:r>
      <w:r w:rsidR="00577952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消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息，在不同场景下获取不同的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SI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作为进行其后续行为的决策依据。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:rsidR="002D7A30" w:rsidRPr="00FA7701" w:rsidRDefault="002D7A30" w:rsidP="00B9732F">
      <w:pPr>
        <w:pStyle w:val="NO"/>
        <w:keepLines w:val="0"/>
        <w:widowControl w:val="0"/>
        <w:tabs>
          <w:tab w:val="left" w:pos="450"/>
        </w:tabs>
        <w:spacing w:beforeLines="50" w:afterLines="50"/>
        <w:ind w:left="0" w:firstLineChars="200" w:firstLine="420"/>
        <w:rPr>
          <w:lang w:eastAsia="zh-CN"/>
        </w:rPr>
      </w:pPr>
      <w:r w:rsidRPr="00FA7701">
        <w:rPr>
          <w:rFonts w:hint="eastAsia"/>
          <w:lang w:eastAsia="zh-CN"/>
        </w:rPr>
        <w:t>系统信息分成</w:t>
      </w:r>
      <w:r w:rsidRPr="00FA7701">
        <w:rPr>
          <w:rFonts w:hint="eastAsia"/>
          <w:lang w:eastAsia="zh-CN"/>
        </w:rPr>
        <w:t>MasterInformationBlock(MIB)</w:t>
      </w:r>
      <w:r w:rsidRPr="00FA7701">
        <w:rPr>
          <w:rFonts w:hint="eastAsia"/>
          <w:lang w:eastAsia="zh-CN"/>
        </w:rPr>
        <w:t>和多个</w:t>
      </w:r>
      <w:r w:rsidRPr="00FA7701">
        <w:rPr>
          <w:rFonts w:hint="eastAsia"/>
          <w:lang w:eastAsia="zh-CN"/>
        </w:rPr>
        <w:t>SystemInformationBlocks (SIBs)</w:t>
      </w:r>
      <w:r w:rsidRPr="00FA7701">
        <w:rPr>
          <w:rFonts w:hint="eastAsia"/>
          <w:lang w:eastAsia="zh-CN"/>
        </w:rPr>
        <w:t>。</w:t>
      </w:r>
      <w:r w:rsidRPr="00FA7701">
        <w:rPr>
          <w:rFonts w:hint="eastAsia"/>
          <w:lang w:eastAsia="zh-CN"/>
        </w:rPr>
        <w:t>MIB</w:t>
      </w:r>
      <w:r w:rsidRPr="00FA7701">
        <w:rPr>
          <w:rFonts w:hint="eastAsia"/>
          <w:lang w:eastAsia="zh-CN"/>
        </w:rPr>
        <w:t>包括有限个最重要、最常用的传输参数，其需要从该小区中获得其它的信息，同时其在</w:t>
      </w:r>
      <w:r w:rsidRPr="00FA7701">
        <w:rPr>
          <w:rFonts w:hint="eastAsia"/>
          <w:lang w:eastAsia="zh-CN"/>
        </w:rPr>
        <w:t xml:space="preserve"> BCH</w:t>
      </w:r>
      <w:r w:rsidRPr="00FA7701">
        <w:rPr>
          <w:rFonts w:hint="eastAsia"/>
          <w:lang w:eastAsia="zh-CN"/>
        </w:rPr>
        <w:t>上进行传输。</w:t>
      </w:r>
    </w:p>
    <w:p w:rsidR="002D7A30" w:rsidRPr="00FA7701" w:rsidRDefault="002D7A30" w:rsidP="00B9732F">
      <w:pPr>
        <w:pStyle w:val="NO"/>
        <w:keepLines w:val="0"/>
        <w:widowControl w:val="0"/>
        <w:tabs>
          <w:tab w:val="left" w:pos="450"/>
        </w:tabs>
        <w:spacing w:beforeLines="50" w:afterLines="50"/>
        <w:ind w:left="0" w:firstLineChars="200" w:firstLine="420"/>
        <w:rPr>
          <w:lang w:eastAsia="zh-CN"/>
        </w:rPr>
      </w:pPr>
      <w:r w:rsidRPr="00FA7701">
        <w:rPr>
          <w:rFonts w:hint="eastAsia"/>
          <w:lang w:eastAsia="zh-CN"/>
        </w:rPr>
        <w:t>在</w:t>
      </w:r>
      <w:r w:rsidRPr="00FA7701">
        <w:rPr>
          <w:rFonts w:hint="eastAsia"/>
          <w:lang w:eastAsia="zh-CN"/>
        </w:rPr>
        <w:t>SystemInformation (SI)</w:t>
      </w:r>
      <w:r w:rsidRPr="00FA7701">
        <w:rPr>
          <w:rFonts w:hint="eastAsia"/>
          <w:lang w:eastAsia="zh-CN"/>
        </w:rPr>
        <w:t>消息中承载的是</w:t>
      </w:r>
      <w:r w:rsidRPr="00FA7701">
        <w:rPr>
          <w:rFonts w:hint="eastAsia"/>
          <w:lang w:eastAsia="zh-CN"/>
        </w:rPr>
        <w:t>SIB</w:t>
      </w:r>
      <w:r w:rsidRPr="00FA7701">
        <w:rPr>
          <w:rFonts w:hint="eastAsia"/>
          <w:lang w:eastAsia="zh-CN"/>
        </w:rPr>
        <w:t>，而不是</w:t>
      </w:r>
      <w:r w:rsidRPr="00FA7701">
        <w:rPr>
          <w:rFonts w:hint="eastAsia"/>
          <w:lang w:eastAsia="zh-CN"/>
        </w:rPr>
        <w:t>SystemInformationBlockType1</w:t>
      </w:r>
      <w:r w:rsidRPr="00FA7701">
        <w:rPr>
          <w:rFonts w:hint="eastAsia"/>
          <w:lang w:eastAsia="zh-CN"/>
        </w:rPr>
        <w:t>，</w:t>
      </w:r>
      <w:r w:rsidRPr="00FA7701">
        <w:rPr>
          <w:rFonts w:hint="eastAsia"/>
          <w:lang w:eastAsia="zh-CN"/>
        </w:rPr>
        <w:t xml:space="preserve"> SIB</w:t>
      </w:r>
      <w:r w:rsidRPr="00FA7701">
        <w:rPr>
          <w:rFonts w:hint="eastAsia"/>
          <w:lang w:eastAsia="zh-CN"/>
        </w:rPr>
        <w:t>到</w:t>
      </w:r>
      <w:r w:rsidRPr="00FA7701">
        <w:rPr>
          <w:rFonts w:hint="eastAsia"/>
          <w:lang w:eastAsia="zh-CN"/>
        </w:rPr>
        <w:t>SI</w:t>
      </w:r>
      <w:r w:rsidRPr="00FA7701">
        <w:rPr>
          <w:rFonts w:hint="eastAsia"/>
          <w:lang w:eastAsia="zh-CN"/>
        </w:rPr>
        <w:t>消息的映射是灵活配置的，由在</w:t>
      </w:r>
      <w:r w:rsidRPr="00FA7701">
        <w:rPr>
          <w:rFonts w:hint="eastAsia"/>
          <w:lang w:eastAsia="zh-CN"/>
        </w:rPr>
        <w:t>SystemInformationBlockType1</w:t>
      </w:r>
      <w:r w:rsidRPr="00FA7701">
        <w:rPr>
          <w:rFonts w:hint="eastAsia"/>
          <w:lang w:eastAsia="zh-CN"/>
        </w:rPr>
        <w:t>中包含的</w:t>
      </w:r>
      <w:r w:rsidRPr="00FA7701">
        <w:rPr>
          <w:lang w:eastAsia="zh-CN"/>
        </w:rPr>
        <w:t>schedulingInfoList</w:t>
      </w:r>
      <w:r w:rsidRPr="00FA7701">
        <w:rPr>
          <w:rFonts w:hint="eastAsia"/>
          <w:lang w:eastAsia="zh-CN"/>
        </w:rPr>
        <w:t>进行配置，此外还有一些约束，即每个</w:t>
      </w:r>
      <w:r w:rsidRPr="00FA7701">
        <w:rPr>
          <w:rFonts w:hint="eastAsia"/>
          <w:lang w:eastAsia="zh-CN"/>
        </w:rPr>
        <w:t>SIB</w:t>
      </w:r>
      <w:r w:rsidRPr="00FA7701">
        <w:rPr>
          <w:rFonts w:hint="eastAsia"/>
          <w:lang w:eastAsia="zh-CN"/>
        </w:rPr>
        <w:t>仅仅包含在单个</w:t>
      </w:r>
      <w:r w:rsidRPr="00FA7701">
        <w:rPr>
          <w:rFonts w:hint="eastAsia"/>
          <w:lang w:eastAsia="zh-CN"/>
        </w:rPr>
        <w:t xml:space="preserve"> SI</w:t>
      </w:r>
      <w:r w:rsidRPr="00FA7701">
        <w:rPr>
          <w:rFonts w:hint="eastAsia"/>
          <w:lang w:eastAsia="zh-CN"/>
        </w:rPr>
        <w:t>消息中，仅仅具有相同调度要求（周期）的</w:t>
      </w:r>
      <w:r w:rsidRPr="00FA7701">
        <w:rPr>
          <w:rFonts w:hint="eastAsia"/>
          <w:lang w:eastAsia="zh-CN"/>
        </w:rPr>
        <w:t>SIB</w:t>
      </w:r>
      <w:r w:rsidRPr="00FA7701">
        <w:rPr>
          <w:rFonts w:hint="eastAsia"/>
          <w:lang w:eastAsia="zh-CN"/>
        </w:rPr>
        <w:t>能映射到相同的</w:t>
      </w:r>
      <w:r w:rsidRPr="00FA7701">
        <w:rPr>
          <w:rFonts w:hint="eastAsia"/>
          <w:lang w:eastAsia="zh-CN"/>
        </w:rPr>
        <w:t>SI</w:t>
      </w:r>
      <w:r w:rsidRPr="00FA7701">
        <w:rPr>
          <w:rFonts w:hint="eastAsia"/>
          <w:lang w:eastAsia="zh-CN"/>
        </w:rPr>
        <w:t>消息，并且</w:t>
      </w:r>
      <w:r w:rsidRPr="00FA7701">
        <w:rPr>
          <w:rFonts w:hint="eastAsia"/>
          <w:lang w:eastAsia="zh-CN"/>
        </w:rPr>
        <w:t>SystemInformationBlockType2</w:t>
      </w:r>
      <w:r w:rsidRPr="00FA7701">
        <w:rPr>
          <w:rFonts w:hint="eastAsia"/>
          <w:lang w:eastAsia="zh-CN"/>
        </w:rPr>
        <w:t>总是可以映射到对应于</w:t>
      </w:r>
      <w:r w:rsidRPr="00FA7701">
        <w:rPr>
          <w:lang w:eastAsia="zh-CN"/>
        </w:rPr>
        <w:t>schedulingInfoList</w:t>
      </w:r>
      <w:r w:rsidRPr="00FA7701">
        <w:rPr>
          <w:rFonts w:hint="eastAsia"/>
          <w:lang w:eastAsia="zh-CN"/>
        </w:rPr>
        <w:t>中</w:t>
      </w:r>
      <w:r w:rsidRPr="00FA7701">
        <w:rPr>
          <w:rFonts w:hint="eastAsia"/>
          <w:lang w:eastAsia="zh-CN"/>
        </w:rPr>
        <w:t>SI</w:t>
      </w:r>
      <w:r w:rsidRPr="00FA7701">
        <w:rPr>
          <w:rFonts w:hint="eastAsia"/>
          <w:lang w:eastAsia="zh-CN"/>
        </w:rPr>
        <w:t>消息列表第一个条目的</w:t>
      </w:r>
      <w:r w:rsidRPr="00FA7701">
        <w:rPr>
          <w:rFonts w:hint="eastAsia"/>
          <w:lang w:eastAsia="zh-CN"/>
        </w:rPr>
        <w:t>SI</w:t>
      </w:r>
      <w:r w:rsidRPr="00FA7701">
        <w:rPr>
          <w:rFonts w:hint="eastAsia"/>
          <w:lang w:eastAsia="zh-CN"/>
        </w:rPr>
        <w:t>消息。可能会有多个传输具有相同周期的</w:t>
      </w:r>
      <w:r w:rsidR="00577952" w:rsidRPr="00FA7701">
        <w:rPr>
          <w:rFonts w:hint="eastAsia"/>
          <w:lang w:eastAsia="zh-CN"/>
        </w:rPr>
        <w:t>SIB</w:t>
      </w:r>
      <w:r w:rsidR="00577952" w:rsidRPr="00FA7701">
        <w:rPr>
          <w:rFonts w:hint="eastAsia"/>
          <w:lang w:eastAsia="zh-CN"/>
        </w:rPr>
        <w:t>的</w:t>
      </w:r>
      <w:r w:rsidRPr="00FA7701">
        <w:rPr>
          <w:rFonts w:hint="eastAsia"/>
          <w:lang w:eastAsia="zh-CN"/>
        </w:rPr>
        <w:t>SI</w:t>
      </w:r>
      <w:r w:rsidRPr="00FA7701">
        <w:rPr>
          <w:rFonts w:hint="eastAsia"/>
          <w:lang w:eastAsia="zh-CN"/>
        </w:rPr>
        <w:t>消息。</w:t>
      </w:r>
      <w:r w:rsidRPr="00FA7701">
        <w:rPr>
          <w:rFonts w:hint="eastAsia"/>
          <w:lang w:eastAsia="zh-CN"/>
        </w:rPr>
        <w:t>SystemInformationBlockType1</w:t>
      </w:r>
      <w:r w:rsidRPr="00FA7701">
        <w:rPr>
          <w:rFonts w:hint="eastAsia"/>
          <w:lang w:eastAsia="zh-CN"/>
        </w:rPr>
        <w:t>和所有的</w:t>
      </w:r>
      <w:r w:rsidRPr="00FA7701">
        <w:rPr>
          <w:rFonts w:hint="eastAsia"/>
          <w:lang w:eastAsia="zh-CN"/>
        </w:rPr>
        <w:t>SI</w:t>
      </w:r>
      <w:r w:rsidRPr="00FA7701">
        <w:rPr>
          <w:rFonts w:hint="eastAsia"/>
          <w:lang w:eastAsia="zh-CN"/>
        </w:rPr>
        <w:t>消息是传输在</w:t>
      </w:r>
      <w:r w:rsidRPr="00FA7701">
        <w:rPr>
          <w:rFonts w:hint="eastAsia"/>
          <w:lang w:eastAsia="zh-CN"/>
        </w:rPr>
        <w:t>DL-SCH</w:t>
      </w:r>
      <w:r w:rsidRPr="00FA7701">
        <w:rPr>
          <w:rFonts w:hint="eastAsia"/>
          <w:lang w:eastAsia="zh-CN"/>
        </w:rPr>
        <w:t>。</w:t>
      </w:r>
    </w:p>
    <w:p w:rsidR="002D7A30" w:rsidRPr="00FA7701" w:rsidRDefault="002D7A30" w:rsidP="00B9732F">
      <w:pPr>
        <w:pStyle w:val="NO"/>
        <w:keepLines w:val="0"/>
        <w:widowControl w:val="0"/>
        <w:tabs>
          <w:tab w:val="left" w:pos="450"/>
        </w:tabs>
        <w:spacing w:beforeLines="50" w:afterLines="50"/>
        <w:ind w:left="0" w:firstLineChars="200" w:firstLine="420"/>
        <w:rPr>
          <w:lang w:eastAsia="zh-CN"/>
        </w:rPr>
      </w:pPr>
      <w:r w:rsidRPr="00FA7701">
        <w:rPr>
          <w:rFonts w:hint="eastAsia"/>
          <w:lang w:eastAsia="zh-CN"/>
        </w:rPr>
        <w:t>系统信息（不是指</w:t>
      </w:r>
      <w:r w:rsidRPr="00FA7701">
        <w:rPr>
          <w:lang w:eastAsia="zh-CN"/>
        </w:rPr>
        <w:t xml:space="preserve"> ETWS</w:t>
      </w:r>
      <w:r w:rsidRPr="00FA7701">
        <w:rPr>
          <w:rFonts w:hint="eastAsia"/>
          <w:lang w:eastAsia="zh-CN"/>
        </w:rPr>
        <w:t>）的更改仅发生在特定的无线帧上，即引入一种更改周期的概念。当网络更改系统信息（或部分系统信息）时，首先它会首先把此更改通知</w:t>
      </w:r>
      <w:r w:rsidRPr="00FA7701">
        <w:rPr>
          <w:rFonts w:hint="eastAsia"/>
          <w:lang w:eastAsia="zh-CN"/>
        </w:rPr>
        <w:t>UE</w:t>
      </w:r>
      <w:r w:rsidRPr="00FA7701">
        <w:rPr>
          <w:rFonts w:hint="eastAsia"/>
          <w:lang w:eastAsia="zh-CN"/>
        </w:rPr>
        <w:t>，即可能会在整个更改周期中通知。在下一个更改周期中，网络传输更新的系统信息。</w:t>
      </w:r>
    </w:p>
    <w:p w:rsidR="00B536E9" w:rsidRPr="00FA7701" w:rsidRDefault="002D7A30" w:rsidP="00B9732F">
      <w:pPr>
        <w:pStyle w:val="NO"/>
        <w:keepLines w:val="0"/>
        <w:widowControl w:val="0"/>
        <w:tabs>
          <w:tab w:val="left" w:pos="450"/>
        </w:tabs>
        <w:spacing w:beforeLines="50" w:afterLines="50"/>
        <w:ind w:left="0" w:firstLineChars="200" w:firstLine="420"/>
        <w:rPr>
          <w:lang w:eastAsia="zh-CN"/>
        </w:rPr>
      </w:pPr>
      <w:r w:rsidRPr="00FA7701">
        <w:rPr>
          <w:rFonts w:hint="eastAsia"/>
          <w:lang w:eastAsia="zh-CN"/>
        </w:rPr>
        <w:t>说明：</w:t>
      </w:r>
      <w:bookmarkStart w:id="15" w:name="OLE_LINK37"/>
      <w:bookmarkStart w:id="16" w:name="OLE_LINK39"/>
      <w:r w:rsidRPr="00FA7701">
        <w:rPr>
          <w:rFonts w:hint="eastAsia"/>
          <w:lang w:eastAsia="zh-CN"/>
        </w:rPr>
        <w:t>寻呼（</w:t>
      </w:r>
      <w:r w:rsidRPr="00FA7701">
        <w:rPr>
          <w:lang w:eastAsia="zh-CN"/>
        </w:rPr>
        <w:t>Paging</w:t>
      </w:r>
      <w:r w:rsidRPr="00FA7701">
        <w:rPr>
          <w:rFonts w:hint="eastAsia"/>
          <w:lang w:eastAsia="zh-CN"/>
        </w:rPr>
        <w:t>）消息用于通知处在空闲状态的</w:t>
      </w:r>
      <w:r w:rsidRPr="00FA7701">
        <w:rPr>
          <w:rFonts w:hint="eastAsia"/>
          <w:lang w:eastAsia="zh-CN"/>
        </w:rPr>
        <w:t>UE</w:t>
      </w:r>
      <w:r w:rsidRPr="00FA7701">
        <w:rPr>
          <w:rFonts w:hint="eastAsia"/>
          <w:lang w:eastAsia="zh-CN"/>
        </w:rPr>
        <w:t>以及</w:t>
      </w:r>
      <w:r w:rsidRPr="00FA7701">
        <w:rPr>
          <w:rFonts w:hint="eastAsia"/>
          <w:lang w:eastAsia="zh-CN"/>
        </w:rPr>
        <w:t>RRC_CONNECTED</w:t>
      </w:r>
      <w:r w:rsidRPr="00FA7701">
        <w:rPr>
          <w:rFonts w:hint="eastAsia"/>
          <w:lang w:eastAsia="zh-CN"/>
        </w:rPr>
        <w:t>状态的</w:t>
      </w:r>
      <w:r w:rsidRPr="00FA7701">
        <w:rPr>
          <w:lang w:eastAsia="zh-CN"/>
        </w:rPr>
        <w:t>UE</w:t>
      </w:r>
      <w:r w:rsidRPr="00FA7701">
        <w:rPr>
          <w:rFonts w:hint="eastAsia"/>
          <w:lang w:eastAsia="zh-CN"/>
        </w:rPr>
        <w:t>关于系统信息的更改。</w:t>
      </w:r>
      <w:bookmarkEnd w:id="15"/>
      <w:bookmarkEnd w:id="16"/>
      <w:r w:rsidRPr="00FA7701">
        <w:rPr>
          <w:rFonts w:hint="eastAsia"/>
          <w:lang w:eastAsia="zh-CN"/>
        </w:rPr>
        <w:t>如果</w:t>
      </w:r>
      <w:r w:rsidRPr="00FA7701">
        <w:rPr>
          <w:lang w:eastAsia="zh-CN"/>
        </w:rPr>
        <w:t>UE</w:t>
      </w:r>
      <w:r w:rsidRPr="00FA7701">
        <w:rPr>
          <w:rFonts w:hint="eastAsia"/>
          <w:lang w:eastAsia="zh-CN"/>
        </w:rPr>
        <w:t>收到一条包括</w:t>
      </w:r>
      <w:r w:rsidRPr="00FA7701">
        <w:rPr>
          <w:lang w:eastAsia="zh-CN"/>
        </w:rPr>
        <w:t>systemInfoModification</w:t>
      </w:r>
      <w:r w:rsidRPr="00FA7701">
        <w:rPr>
          <w:rFonts w:hint="eastAsia"/>
          <w:lang w:eastAsia="zh-CN"/>
        </w:rPr>
        <w:t>的</w:t>
      </w:r>
      <w:r w:rsidRPr="00FA7701">
        <w:rPr>
          <w:lang w:eastAsia="zh-CN"/>
        </w:rPr>
        <w:t xml:space="preserve"> Paging</w:t>
      </w:r>
      <w:r w:rsidRPr="00FA7701">
        <w:rPr>
          <w:rFonts w:hint="eastAsia"/>
          <w:lang w:eastAsia="zh-CN"/>
        </w:rPr>
        <w:t>消息，表明系统信息将在下一个更改周期中进行更改。虽然</w:t>
      </w:r>
      <w:r w:rsidRPr="00FA7701">
        <w:rPr>
          <w:rFonts w:hint="eastAsia"/>
          <w:lang w:eastAsia="zh-CN"/>
        </w:rPr>
        <w:t>UE</w:t>
      </w:r>
      <w:r w:rsidRPr="00FA7701">
        <w:rPr>
          <w:rFonts w:hint="eastAsia"/>
          <w:lang w:eastAsia="zh-CN"/>
        </w:rPr>
        <w:t>可能被通知关于系统信息的更改，但是进一步的消息并没有提供</w:t>
      </w:r>
      <w:bookmarkStart w:id="17" w:name="_Toc216231566"/>
    </w:p>
    <w:p w:rsidR="00B536E9" w:rsidRPr="00FA7701" w:rsidRDefault="002D7A30" w:rsidP="004378E8">
      <w:pPr>
        <w:pStyle w:val="4"/>
        <w:rPr>
          <w:rFonts w:ascii="Times New Roman" w:hAnsi="宋体"/>
          <w:b w:val="0"/>
          <w:sz w:val="24"/>
          <w:szCs w:val="30"/>
          <w:lang w:eastAsia="zh-CN"/>
        </w:rPr>
      </w:pPr>
      <w:r w:rsidRPr="00FA7701">
        <w:rPr>
          <w:rFonts w:ascii="Times New Roman" w:hAnsi="宋体"/>
          <w:sz w:val="24"/>
          <w:szCs w:val="30"/>
          <w:lang w:eastAsia="zh-CN"/>
        </w:rPr>
        <w:t>2.2</w:t>
      </w:r>
      <w:r w:rsidRPr="00FA7701">
        <w:rPr>
          <w:rFonts w:ascii="Times New Roman" w:hAnsi="宋体"/>
          <w:sz w:val="24"/>
          <w:szCs w:val="30"/>
          <w:lang w:eastAsia="zh-CN"/>
        </w:rPr>
        <w:tab/>
      </w:r>
      <w:r w:rsidRPr="00FA7701">
        <w:rPr>
          <w:rFonts w:ascii="Times New Roman" w:hAnsi="宋体" w:hint="eastAsia"/>
          <w:sz w:val="24"/>
          <w:szCs w:val="30"/>
          <w:lang w:eastAsia="zh-CN"/>
        </w:rPr>
        <w:t>系统信息获取</w:t>
      </w:r>
      <w:bookmarkStart w:id="18" w:name="_1272650954"/>
      <w:bookmarkEnd w:id="17"/>
      <w:bookmarkEnd w:id="18"/>
    </w:p>
    <w:p w:rsidR="00B536E9" w:rsidRPr="00FA7701" w:rsidRDefault="002D7A30" w:rsidP="00867386">
      <w:pPr>
        <w:pStyle w:val="NO"/>
        <w:keepLines w:val="0"/>
        <w:widowControl w:val="0"/>
        <w:tabs>
          <w:tab w:val="left" w:pos="450"/>
        </w:tabs>
        <w:jc w:val="center"/>
        <w:rPr>
          <w:lang w:eastAsia="zh-CN"/>
        </w:rPr>
      </w:pPr>
      <w:r w:rsidRPr="00FA7701">
        <w:object w:dxaOrig="7051" w:dyaOrig="3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128.25pt;mso-position-horizontal-relative:page;mso-position-vertical-relative:page" o:ole="" fillcolor="window">
            <v:imagedata r:id="rId10" o:title=""/>
          </v:shape>
          <o:OLEObject Type="Embed" ProgID="Word.Picture.8" ShapeID="_x0000_i1025" DrawAspect="Content" ObjectID="_1413698982" r:id="rId11"/>
        </w:object>
      </w:r>
    </w:p>
    <w:p w:rsidR="002D7A30" w:rsidRPr="00867386" w:rsidRDefault="002D7A30" w:rsidP="00867386">
      <w:pPr>
        <w:pStyle w:val="NO"/>
        <w:keepLines w:val="0"/>
        <w:widowControl w:val="0"/>
        <w:tabs>
          <w:tab w:val="left" w:pos="450"/>
        </w:tabs>
        <w:ind w:leftChars="560" w:left="1120" w:firstLineChars="100" w:firstLine="211"/>
        <w:jc w:val="center"/>
        <w:rPr>
          <w:b/>
          <w:lang w:eastAsia="zh-CN"/>
        </w:rPr>
      </w:pPr>
      <w:r w:rsidRPr="00867386">
        <w:rPr>
          <w:rFonts w:hint="eastAsia"/>
          <w:b/>
          <w:lang w:eastAsia="zh-CN"/>
        </w:rPr>
        <w:t>图</w:t>
      </w:r>
      <w:r w:rsidR="00867386" w:rsidRPr="00867386">
        <w:rPr>
          <w:rFonts w:hint="eastAsia"/>
          <w:b/>
          <w:lang w:eastAsia="zh-CN"/>
        </w:rPr>
        <w:t>1</w:t>
      </w:r>
      <w:r w:rsidRPr="00867386">
        <w:rPr>
          <w:rFonts w:hint="eastAsia"/>
          <w:b/>
          <w:lang w:eastAsia="zh-CN"/>
        </w:rPr>
        <w:t>系统信息获取，常规流程</w:t>
      </w:r>
    </w:p>
    <w:p w:rsidR="00B536E9" w:rsidRPr="00FA7701" w:rsidRDefault="002D7A30" w:rsidP="00B9732F">
      <w:pPr>
        <w:pStyle w:val="NO"/>
        <w:keepLines w:val="0"/>
        <w:widowControl w:val="0"/>
        <w:tabs>
          <w:tab w:val="left" w:pos="450"/>
        </w:tabs>
        <w:spacing w:beforeLines="50" w:afterLines="50"/>
        <w:ind w:left="0" w:firstLineChars="200" w:firstLine="420"/>
        <w:rPr>
          <w:lang w:eastAsia="zh-CN"/>
        </w:rPr>
      </w:pPr>
      <w:r w:rsidRPr="00FA7701">
        <w:rPr>
          <w:rFonts w:hint="eastAsia"/>
          <w:lang w:eastAsia="zh-CN"/>
        </w:rPr>
        <w:t>是</w:t>
      </w:r>
      <w:r w:rsidRPr="00FA7701">
        <w:rPr>
          <w:rFonts w:hint="eastAsia"/>
          <w:lang w:eastAsia="zh-CN"/>
        </w:rPr>
        <w:t>E-UTRAN</w:t>
      </w:r>
      <w:r w:rsidRPr="00FA7701">
        <w:rPr>
          <w:rFonts w:hint="eastAsia"/>
          <w:lang w:eastAsia="zh-CN"/>
        </w:rPr>
        <w:t>（发送端）通过广播方式（方式）发给</w:t>
      </w:r>
      <w:r w:rsidRPr="00FA7701">
        <w:rPr>
          <w:rFonts w:hint="eastAsia"/>
          <w:lang w:eastAsia="zh-CN"/>
        </w:rPr>
        <w:t>UE</w:t>
      </w:r>
      <w:r w:rsidRPr="00FA7701">
        <w:rPr>
          <w:rFonts w:hint="eastAsia"/>
          <w:lang w:eastAsia="zh-CN"/>
        </w:rPr>
        <w:t>（接收端）的与整个系统相关的一些系统级参数（可与</w:t>
      </w:r>
      <w:r w:rsidRPr="00FA7701">
        <w:rPr>
          <w:rFonts w:hint="eastAsia"/>
          <w:lang w:eastAsia="zh-CN"/>
        </w:rPr>
        <w:t>Paging</w:t>
      </w:r>
      <w:r w:rsidRPr="00FA7701">
        <w:rPr>
          <w:rFonts w:hint="eastAsia"/>
          <w:lang w:eastAsia="zh-CN"/>
        </w:rPr>
        <w:t>比较</w:t>
      </w:r>
      <w:r w:rsidR="00577952" w:rsidRPr="00FA7701">
        <w:rPr>
          <w:rFonts w:hint="eastAsia"/>
          <w:lang w:eastAsia="zh-CN"/>
        </w:rPr>
        <w:t>，更改参数</w:t>
      </w:r>
      <w:r w:rsidRPr="00FA7701">
        <w:rPr>
          <w:rFonts w:hint="eastAsia"/>
          <w:lang w:eastAsia="zh-CN"/>
        </w:rPr>
        <w:t>），处于</w:t>
      </w:r>
      <w:r w:rsidRPr="00FA7701">
        <w:rPr>
          <w:lang w:eastAsia="zh-CN"/>
        </w:rPr>
        <w:t>RRC_IDLE</w:t>
      </w:r>
      <w:r w:rsidRPr="00FA7701">
        <w:rPr>
          <w:rFonts w:hint="eastAsia"/>
          <w:lang w:eastAsia="zh-CN"/>
        </w:rPr>
        <w:t>和</w:t>
      </w:r>
      <w:r w:rsidRPr="00FA7701">
        <w:rPr>
          <w:lang w:eastAsia="zh-CN"/>
        </w:rPr>
        <w:t>RRC_CONNECTED</w:t>
      </w:r>
      <w:r w:rsidRPr="00FA7701">
        <w:rPr>
          <w:rFonts w:hint="eastAsia"/>
          <w:lang w:eastAsia="zh-CN"/>
        </w:rPr>
        <w:t>状态的</w:t>
      </w:r>
      <w:r w:rsidRPr="00FA7701">
        <w:rPr>
          <w:rFonts w:hint="eastAsia"/>
          <w:lang w:eastAsia="zh-CN"/>
        </w:rPr>
        <w:t>UE</w:t>
      </w:r>
      <w:r w:rsidRPr="00FA7701">
        <w:rPr>
          <w:rFonts w:hint="eastAsia"/>
          <w:lang w:eastAsia="zh-CN"/>
        </w:rPr>
        <w:t>应用系统信息获取程序来获取</w:t>
      </w:r>
      <w:r w:rsidRPr="00FA7701">
        <w:rPr>
          <w:lang w:eastAsia="zh-CN"/>
        </w:rPr>
        <w:t>E-UTRAN</w:t>
      </w:r>
      <w:r w:rsidRPr="00FA7701">
        <w:rPr>
          <w:rFonts w:hint="eastAsia"/>
          <w:lang w:eastAsia="zh-CN"/>
        </w:rPr>
        <w:t>广播的接入层和非接入层系统信息。</w:t>
      </w:r>
      <w:bookmarkStart w:id="19" w:name="_Toc216231568"/>
    </w:p>
    <w:p w:rsidR="00B536E9" w:rsidRPr="00FA7701" w:rsidRDefault="002D7A30" w:rsidP="00B9732F">
      <w:pPr>
        <w:pStyle w:val="4"/>
        <w:spacing w:beforeLines="50" w:afterLines="50" w:line="240" w:lineRule="auto"/>
        <w:rPr>
          <w:rFonts w:ascii="Times New Roman" w:hAnsi="宋体"/>
          <w:b w:val="0"/>
          <w:sz w:val="24"/>
          <w:szCs w:val="30"/>
          <w:lang w:eastAsia="zh-CN"/>
        </w:rPr>
      </w:pPr>
      <w:r w:rsidRPr="00FA7701">
        <w:rPr>
          <w:rFonts w:ascii="Times New Roman" w:hAnsi="宋体" w:hint="eastAsia"/>
          <w:sz w:val="24"/>
          <w:szCs w:val="30"/>
          <w:lang w:eastAsia="zh-CN"/>
        </w:rPr>
        <w:lastRenderedPageBreak/>
        <w:t xml:space="preserve">2.3 </w:t>
      </w:r>
      <w:r w:rsidRPr="00FA7701">
        <w:rPr>
          <w:rFonts w:ascii="Times New Roman" w:hAnsi="宋体"/>
          <w:sz w:val="24"/>
          <w:szCs w:val="30"/>
          <w:lang w:eastAsia="zh-CN"/>
        </w:rPr>
        <w:tab/>
      </w:r>
      <w:bookmarkEnd w:id="19"/>
      <w:r w:rsidRPr="00FA7701">
        <w:rPr>
          <w:rFonts w:ascii="Times New Roman" w:hAnsi="宋体" w:hint="eastAsia"/>
          <w:sz w:val="24"/>
          <w:szCs w:val="30"/>
          <w:lang w:eastAsia="zh-CN"/>
        </w:rPr>
        <w:t>初始化</w:t>
      </w:r>
    </w:p>
    <w:p w:rsidR="00B536E9" w:rsidRPr="00FA7701" w:rsidRDefault="002D7A30" w:rsidP="00B9732F">
      <w:pPr>
        <w:pStyle w:val="NO"/>
        <w:keepLines w:val="0"/>
        <w:widowControl w:val="0"/>
        <w:tabs>
          <w:tab w:val="left" w:pos="450"/>
        </w:tabs>
        <w:spacing w:beforeLines="50" w:afterLines="50"/>
        <w:ind w:leftChars="53" w:left="106" w:firstLineChars="200" w:firstLine="420"/>
        <w:rPr>
          <w:lang w:eastAsia="zh-CN"/>
        </w:rPr>
      </w:pPr>
      <w:r w:rsidRPr="00FA7701">
        <w:rPr>
          <w:rFonts w:hint="eastAsia"/>
          <w:lang w:eastAsia="zh-CN"/>
        </w:rPr>
        <w:t>一旦小区选择（例如开机），或小区重选，或当从另一种</w:t>
      </w:r>
      <w:r w:rsidRPr="00FA7701">
        <w:rPr>
          <w:lang w:eastAsia="zh-CN"/>
        </w:rPr>
        <w:t>RAT</w:t>
      </w:r>
      <w:r w:rsidRPr="00FA7701">
        <w:rPr>
          <w:rFonts w:hint="eastAsia"/>
          <w:lang w:eastAsia="zh-CN"/>
        </w:rPr>
        <w:t>切换进入</w:t>
      </w:r>
      <w:r w:rsidRPr="00FA7701">
        <w:rPr>
          <w:lang w:eastAsia="zh-CN"/>
        </w:rPr>
        <w:t>E-UTRA</w:t>
      </w:r>
      <w:r w:rsidRPr="00FA7701">
        <w:rPr>
          <w:rFonts w:hint="eastAsia"/>
          <w:lang w:eastAsia="zh-CN"/>
        </w:rPr>
        <w:t>并完成时，或从没有覆盖的区域返回，或接收一个该系统信息已经改变的通知，或接收关于</w:t>
      </w:r>
      <w:r w:rsidRPr="00FA7701">
        <w:rPr>
          <w:lang w:eastAsia="zh-CN"/>
        </w:rPr>
        <w:t>ETWS</w:t>
      </w:r>
      <w:r w:rsidRPr="00FA7701">
        <w:rPr>
          <w:rFonts w:hint="eastAsia"/>
          <w:lang w:eastAsia="zh-CN"/>
        </w:rPr>
        <w:t>通知的指示，或接收关于</w:t>
      </w:r>
      <w:r w:rsidRPr="00FA7701">
        <w:rPr>
          <w:rFonts w:hint="eastAsia"/>
          <w:lang w:eastAsia="zh-CN"/>
        </w:rPr>
        <w:t>CMAS</w:t>
      </w:r>
      <w:r w:rsidRPr="00FA7701">
        <w:rPr>
          <w:rFonts w:hint="eastAsia"/>
          <w:lang w:eastAsia="zh-CN"/>
        </w:rPr>
        <w:t>通知的指示，或超出最大有效持续时间等，</w:t>
      </w:r>
      <w:r w:rsidRPr="00FA7701">
        <w:rPr>
          <w:rFonts w:hint="eastAsia"/>
          <w:lang w:eastAsia="zh-CN"/>
        </w:rPr>
        <w:t>UE</w:t>
      </w:r>
      <w:r w:rsidRPr="00FA7701">
        <w:rPr>
          <w:rFonts w:hint="eastAsia"/>
          <w:lang w:eastAsia="zh-CN"/>
        </w:rPr>
        <w:t>将应用系统信息获取流程。除非在该流程规范中有明确说明，否则系统信息获取流程将覆盖任一储存系统信息，即增量配置对于系统信息而言是不适用的，</w:t>
      </w:r>
      <w:r w:rsidRPr="00FA7701">
        <w:rPr>
          <w:lang w:eastAsia="zh-CN"/>
        </w:rPr>
        <w:t>从</w:t>
      </w:r>
      <w:r w:rsidRPr="00FA7701">
        <w:rPr>
          <w:rFonts w:hint="eastAsia"/>
          <w:lang w:eastAsia="zh-CN"/>
        </w:rPr>
        <w:t>证实该消息有效起经过</w:t>
      </w:r>
      <w:r w:rsidRPr="00FA7701">
        <w:rPr>
          <w:rFonts w:hint="eastAsia"/>
          <w:lang w:eastAsia="zh-CN"/>
        </w:rPr>
        <w:t>3</w:t>
      </w:r>
      <w:r w:rsidRPr="00FA7701">
        <w:rPr>
          <w:rFonts w:hint="eastAsia"/>
          <w:lang w:eastAsia="zh-CN"/>
        </w:rPr>
        <w:t>个小时后，删除任何存储的系统信息，除非有其它情况的描述。</w:t>
      </w:r>
      <w:bookmarkStart w:id="20" w:name="_Toc216231569"/>
    </w:p>
    <w:p w:rsidR="002D7A30" w:rsidRPr="00FA7701" w:rsidRDefault="002D7A30" w:rsidP="00B9732F">
      <w:pPr>
        <w:pStyle w:val="4"/>
        <w:spacing w:beforeLines="50" w:afterLines="50" w:line="240" w:lineRule="auto"/>
        <w:rPr>
          <w:rFonts w:ascii="Times New Roman" w:hAnsi="宋体"/>
          <w:b w:val="0"/>
          <w:sz w:val="24"/>
          <w:szCs w:val="30"/>
          <w:lang w:eastAsia="zh-CN"/>
        </w:rPr>
      </w:pPr>
      <w:r w:rsidRPr="00FA7701">
        <w:rPr>
          <w:rFonts w:ascii="Times New Roman" w:hAnsi="宋体" w:hint="eastAsia"/>
          <w:sz w:val="24"/>
          <w:szCs w:val="30"/>
          <w:lang w:eastAsia="zh-CN"/>
        </w:rPr>
        <w:t xml:space="preserve">2.4 </w:t>
      </w:r>
      <w:r w:rsidRPr="00FA7701">
        <w:rPr>
          <w:rFonts w:ascii="Times New Roman" w:hAnsi="宋体"/>
          <w:sz w:val="24"/>
          <w:szCs w:val="30"/>
          <w:lang w:eastAsia="zh-CN"/>
        </w:rPr>
        <w:tab/>
      </w:r>
      <w:r w:rsidRPr="00FA7701">
        <w:rPr>
          <w:rFonts w:ascii="Times New Roman" w:hAnsi="宋体" w:hint="eastAsia"/>
          <w:sz w:val="24"/>
          <w:szCs w:val="30"/>
          <w:lang w:eastAsia="zh-CN"/>
        </w:rPr>
        <w:t>UE</w:t>
      </w:r>
      <w:r w:rsidRPr="00FA7701">
        <w:rPr>
          <w:rFonts w:ascii="Times New Roman" w:hAnsi="宋体" w:hint="eastAsia"/>
          <w:sz w:val="24"/>
          <w:szCs w:val="30"/>
          <w:lang w:eastAsia="zh-CN"/>
        </w:rPr>
        <w:t>必需的系统信息</w:t>
      </w:r>
      <w:bookmarkEnd w:id="20"/>
    </w:p>
    <w:p w:rsidR="002D7A30" w:rsidRPr="00FA7701" w:rsidRDefault="002D7A30" w:rsidP="00B9732F">
      <w:pPr>
        <w:spacing w:beforeLines="50" w:afterLines="50"/>
        <w:rPr>
          <w:lang w:eastAsia="zh-CN"/>
        </w:rPr>
      </w:pPr>
      <w:r w:rsidRPr="00FA7701">
        <w:rPr>
          <w:rFonts w:hint="eastAsia"/>
          <w:lang w:eastAsia="zh-CN"/>
        </w:rPr>
        <w:t>UE</w:t>
      </w:r>
      <w:r w:rsidRPr="00FA7701">
        <w:rPr>
          <w:rFonts w:hint="eastAsia"/>
          <w:lang w:eastAsia="zh-CN"/>
        </w:rPr>
        <w:t>将：</w:t>
      </w:r>
    </w:p>
    <w:p w:rsidR="002D7A30" w:rsidRPr="00FA7701" w:rsidRDefault="00B536E9" w:rsidP="00B9732F">
      <w:pPr>
        <w:pStyle w:val="B2"/>
        <w:spacing w:beforeLines="50" w:afterLines="50"/>
        <w:rPr>
          <w:lang w:eastAsia="zh-CN"/>
        </w:rPr>
      </w:pPr>
      <w:r w:rsidRPr="00FA7701">
        <w:rPr>
          <w:rFonts w:hint="eastAsia"/>
          <w:lang w:eastAsia="zh-CN"/>
        </w:rPr>
        <w:t>1</w:t>
      </w:r>
      <w:r w:rsidR="002D7A30" w:rsidRPr="00FA7701">
        <w:rPr>
          <w:lang w:eastAsia="zh-CN"/>
        </w:rPr>
        <w:t>&gt;</w:t>
      </w:r>
      <w:r w:rsidR="002D7A30" w:rsidRPr="00FA7701">
        <w:rPr>
          <w:lang w:eastAsia="zh-CN"/>
        </w:rPr>
        <w:tab/>
      </w:r>
      <w:r w:rsidR="002D7A30" w:rsidRPr="00FA7701">
        <w:rPr>
          <w:rFonts w:hint="eastAsia"/>
          <w:lang w:eastAsia="zh-CN"/>
        </w:rPr>
        <w:t>如果处在</w:t>
      </w:r>
      <w:r w:rsidR="002D7A30" w:rsidRPr="00FA7701">
        <w:rPr>
          <w:lang w:eastAsia="zh-CN"/>
        </w:rPr>
        <w:t xml:space="preserve"> RRC_IDLE</w:t>
      </w:r>
      <w:r w:rsidR="002D7A30" w:rsidRPr="00FA7701">
        <w:rPr>
          <w:rFonts w:hint="eastAsia"/>
          <w:lang w:eastAsia="zh-CN"/>
        </w:rPr>
        <w:t>状态，那么：</w:t>
      </w:r>
    </w:p>
    <w:p w:rsidR="002D7A30" w:rsidRPr="00FA7701" w:rsidRDefault="00B536E9" w:rsidP="00B9732F">
      <w:pPr>
        <w:pStyle w:val="B3"/>
        <w:spacing w:beforeLines="50" w:afterLines="50"/>
      </w:pPr>
      <w:r w:rsidRPr="00FA7701">
        <w:rPr>
          <w:rFonts w:hint="eastAsia"/>
          <w:lang w:eastAsia="zh-CN"/>
        </w:rPr>
        <w:t>2</w:t>
      </w:r>
      <w:r w:rsidR="002D7A30" w:rsidRPr="00FA7701">
        <w:t>&gt;</w:t>
      </w:r>
      <w:r w:rsidR="002D7A30" w:rsidRPr="00FA7701">
        <w:tab/>
      </w:r>
      <w:r w:rsidR="002D7A30" w:rsidRPr="00FA7701">
        <w:rPr>
          <w:i/>
        </w:rPr>
        <w:t>MasterInformationBlock</w:t>
      </w:r>
      <w:r w:rsidR="002D7A30" w:rsidRPr="00FA7701">
        <w:rPr>
          <w:rFonts w:hint="eastAsia"/>
          <w:lang w:eastAsia="zh-CN"/>
        </w:rPr>
        <w:t>，</w:t>
      </w:r>
      <w:r w:rsidR="002D7A30" w:rsidRPr="00FA7701">
        <w:rPr>
          <w:i/>
        </w:rPr>
        <w:t>SystemInformationBlockType1</w:t>
      </w:r>
      <w:r w:rsidR="002D7A30" w:rsidRPr="00FA7701">
        <w:rPr>
          <w:rFonts w:hint="eastAsia"/>
          <w:lang w:eastAsia="zh-CN"/>
        </w:rPr>
        <w:t>以及</w:t>
      </w:r>
      <w:r w:rsidR="002D7A30" w:rsidRPr="00FA7701">
        <w:rPr>
          <w:i/>
        </w:rPr>
        <w:t>SystemInformationBlockType2</w:t>
      </w:r>
      <w:r w:rsidR="002D7A30" w:rsidRPr="00FA7701">
        <w:rPr>
          <w:rFonts w:hint="eastAsia"/>
          <w:lang w:eastAsia="zh-CN"/>
        </w:rPr>
        <w:t xml:space="preserve">~ </w:t>
      </w:r>
      <w:r w:rsidR="002D7A30" w:rsidRPr="00FA7701">
        <w:rPr>
          <w:i/>
        </w:rPr>
        <w:t>SystemInformationBlockType8</w:t>
      </w:r>
      <w:r w:rsidR="002D7A30" w:rsidRPr="00FA7701">
        <w:rPr>
          <w:rFonts w:hint="eastAsia"/>
          <w:lang w:eastAsia="zh-CN"/>
        </w:rPr>
        <w:t>，取决于相关</w:t>
      </w:r>
      <w:r w:rsidR="002D7A30" w:rsidRPr="00FA7701">
        <w:t>RAT</w:t>
      </w:r>
      <w:r w:rsidR="002D7A30" w:rsidRPr="00FA7701">
        <w:rPr>
          <w:rFonts w:hint="eastAsia"/>
          <w:lang w:eastAsia="zh-CN"/>
        </w:rPr>
        <w:t>的支持；</w:t>
      </w:r>
    </w:p>
    <w:p w:rsidR="002D7A30" w:rsidRPr="00FA7701" w:rsidRDefault="00B536E9" w:rsidP="00B9732F">
      <w:pPr>
        <w:pStyle w:val="B2"/>
        <w:spacing w:beforeLines="50" w:afterLines="50"/>
        <w:ind w:left="568" w:firstLine="0"/>
        <w:rPr>
          <w:lang w:eastAsia="zh-CN"/>
        </w:rPr>
      </w:pPr>
      <w:r w:rsidRPr="00FA7701">
        <w:rPr>
          <w:rFonts w:hint="eastAsia"/>
          <w:lang w:eastAsia="zh-CN"/>
        </w:rPr>
        <w:t>2&gt;</w:t>
      </w:r>
      <w:r w:rsidR="002D7A30" w:rsidRPr="00FA7701">
        <w:rPr>
          <w:rFonts w:hint="eastAsia"/>
          <w:lang w:eastAsia="zh-CN"/>
        </w:rPr>
        <w:t>如果处在</w:t>
      </w:r>
      <w:r w:rsidR="002D7A30" w:rsidRPr="00FA7701">
        <w:t>RRC_CONNECTED</w:t>
      </w:r>
      <w:r w:rsidR="002D7A30" w:rsidRPr="00FA7701">
        <w:rPr>
          <w:rFonts w:hint="eastAsia"/>
          <w:lang w:eastAsia="zh-CN"/>
        </w:rPr>
        <w:t>状态，那么：</w:t>
      </w:r>
    </w:p>
    <w:p w:rsidR="002D7A30" w:rsidRPr="00FA7701" w:rsidRDefault="00B536E9" w:rsidP="00B9732F">
      <w:pPr>
        <w:pStyle w:val="B3"/>
        <w:spacing w:beforeLines="50" w:afterLines="50"/>
      </w:pPr>
      <w:r w:rsidRPr="00FA7701">
        <w:rPr>
          <w:rFonts w:hint="eastAsia"/>
          <w:lang w:eastAsia="zh-CN"/>
        </w:rPr>
        <w:t>2</w:t>
      </w:r>
      <w:r w:rsidR="002D7A30" w:rsidRPr="00FA7701">
        <w:t>&gt;</w:t>
      </w:r>
      <w:r w:rsidR="002D7A30" w:rsidRPr="00FA7701">
        <w:tab/>
      </w:r>
      <w:r w:rsidR="002D7A30" w:rsidRPr="00FA7701">
        <w:rPr>
          <w:i/>
        </w:rPr>
        <w:t>MasterInformationBlock</w:t>
      </w:r>
      <w:r w:rsidR="002D7A30" w:rsidRPr="00FA7701">
        <w:rPr>
          <w:rFonts w:hint="eastAsia"/>
          <w:lang w:eastAsia="zh-CN"/>
        </w:rPr>
        <w:t>，</w:t>
      </w:r>
      <w:r w:rsidR="002D7A30" w:rsidRPr="00FA7701">
        <w:rPr>
          <w:i/>
        </w:rPr>
        <w:t>SystemInformationBlockType1</w:t>
      </w:r>
      <w:r w:rsidR="002D7A30" w:rsidRPr="00FA7701">
        <w:rPr>
          <w:rFonts w:hint="eastAsia"/>
          <w:lang w:eastAsia="zh-CN"/>
        </w:rPr>
        <w:t>，</w:t>
      </w:r>
      <w:r w:rsidR="002D7A30" w:rsidRPr="00FA7701">
        <w:rPr>
          <w:i/>
        </w:rPr>
        <w:t>SystemInformationBlockType2</w:t>
      </w:r>
      <w:r w:rsidR="002D7A30" w:rsidRPr="00FA7701">
        <w:rPr>
          <w:rFonts w:hint="eastAsia"/>
          <w:lang w:eastAsia="zh-CN"/>
        </w:rPr>
        <w:t>，</w:t>
      </w:r>
      <w:r w:rsidR="002D7A30" w:rsidRPr="00FA7701">
        <w:rPr>
          <w:i/>
        </w:rPr>
        <w:t>SystemInformationBlockType8</w:t>
      </w:r>
      <w:r w:rsidR="002D7A30" w:rsidRPr="00FA7701">
        <w:rPr>
          <w:rFonts w:hint="eastAsia"/>
          <w:lang w:eastAsia="zh-CN"/>
        </w:rPr>
        <w:t>，取决于</w:t>
      </w:r>
      <w:r w:rsidR="002D7A30" w:rsidRPr="00FA7701">
        <w:t xml:space="preserve"> CDMA2000</w:t>
      </w:r>
      <w:r w:rsidR="002D7A30" w:rsidRPr="00FA7701">
        <w:rPr>
          <w:rFonts w:hint="eastAsia"/>
          <w:lang w:eastAsia="zh-CN"/>
        </w:rPr>
        <w:t>的支持；</w:t>
      </w:r>
    </w:p>
    <w:p w:rsidR="002D7A30" w:rsidRPr="00FA7701" w:rsidRDefault="002D7A30" w:rsidP="00B9732F">
      <w:pPr>
        <w:pStyle w:val="3"/>
        <w:keepNext w:val="0"/>
        <w:keepLines w:val="0"/>
        <w:widowControl w:val="0"/>
        <w:spacing w:beforeLines="50" w:afterLines="50"/>
        <w:rPr>
          <w:rFonts w:ascii="Times New Roman" w:hAnsi="宋体"/>
          <w:b/>
          <w:sz w:val="24"/>
          <w:szCs w:val="30"/>
          <w:lang w:eastAsia="zh-CN"/>
        </w:rPr>
      </w:pPr>
      <w:bookmarkStart w:id="21" w:name="_Toc216231586"/>
      <w:bookmarkStart w:id="22" w:name="_Toc244322460"/>
      <w:bookmarkStart w:id="23" w:name="_Toc278190238"/>
      <w:r w:rsidRPr="00FA7701">
        <w:rPr>
          <w:rFonts w:ascii="Times New Roman" w:hAnsi="宋体"/>
          <w:b/>
          <w:sz w:val="24"/>
          <w:szCs w:val="30"/>
          <w:lang w:eastAsia="zh-CN"/>
        </w:rPr>
        <w:t>3</w:t>
      </w:r>
      <w:r w:rsidRPr="00FA7701">
        <w:rPr>
          <w:rFonts w:ascii="Times New Roman" w:hAnsi="宋体"/>
          <w:b/>
          <w:sz w:val="24"/>
          <w:szCs w:val="30"/>
          <w:lang w:eastAsia="zh-CN"/>
        </w:rPr>
        <w:tab/>
      </w:r>
      <w:r w:rsidRPr="00FA7701">
        <w:rPr>
          <w:rFonts w:ascii="Times New Roman" w:hAnsi="宋体" w:hint="eastAsia"/>
          <w:b/>
          <w:sz w:val="24"/>
          <w:szCs w:val="30"/>
          <w:lang w:eastAsia="zh-CN"/>
        </w:rPr>
        <w:t>连接控制</w:t>
      </w:r>
      <w:bookmarkEnd w:id="21"/>
      <w:bookmarkEnd w:id="22"/>
      <w:bookmarkEnd w:id="23"/>
    </w:p>
    <w:p w:rsidR="002D7A30" w:rsidRPr="00FA7701" w:rsidRDefault="002D7A30" w:rsidP="00B9732F">
      <w:pPr>
        <w:pStyle w:val="4"/>
        <w:spacing w:beforeLines="50" w:afterLines="50" w:line="240" w:lineRule="auto"/>
        <w:rPr>
          <w:rFonts w:ascii="Times New Roman" w:hAnsi="宋体"/>
          <w:b w:val="0"/>
          <w:sz w:val="24"/>
          <w:szCs w:val="30"/>
          <w:lang w:eastAsia="zh-CN"/>
        </w:rPr>
      </w:pPr>
      <w:bookmarkStart w:id="24" w:name="_Toc216231587"/>
      <w:r w:rsidRPr="00FA7701">
        <w:rPr>
          <w:rFonts w:ascii="Times New Roman" w:hAnsi="宋体"/>
          <w:sz w:val="24"/>
          <w:szCs w:val="30"/>
          <w:lang w:eastAsia="zh-CN"/>
        </w:rPr>
        <w:t>3.1</w:t>
      </w:r>
      <w:r w:rsidRPr="00FA7701">
        <w:rPr>
          <w:rFonts w:ascii="Times New Roman" w:hAnsi="宋体"/>
          <w:sz w:val="24"/>
          <w:szCs w:val="30"/>
          <w:lang w:eastAsia="zh-CN"/>
        </w:rPr>
        <w:tab/>
      </w:r>
      <w:bookmarkEnd w:id="24"/>
      <w:r w:rsidRPr="00FA7701">
        <w:rPr>
          <w:rFonts w:ascii="Times New Roman" w:hAnsi="宋体" w:hint="eastAsia"/>
          <w:sz w:val="24"/>
          <w:szCs w:val="30"/>
          <w:lang w:eastAsia="zh-CN"/>
        </w:rPr>
        <w:t>介绍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bookmarkStart w:id="25" w:name="_Toc216231588"/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3.1.1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  <w:t xml:space="preserve">RRC 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连接控制</w:t>
      </w:r>
      <w:bookmarkEnd w:id="25"/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 xml:space="preserve">---- 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LTE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使用无线承载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(RB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。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Radio Bearer)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分段映射的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QoS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体系结构，映射到相同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上的服务数据流具有相同的传送等级，因而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LTE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系统通过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实现了无线资源管理。连接控制过程</w:t>
      </w:r>
      <w:r w:rsidR="00D344A2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实质是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LTE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系统中对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控制的具体方式，实现了对数据无线承载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(DRB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Data Radio Bearer)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和信令无线承载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(SRB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。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Signal Radio Bearer)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的管理。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="20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</w:p>
    <w:p w:rsidR="002D7A30" w:rsidRPr="00FA7701" w:rsidRDefault="002D7A30" w:rsidP="00B9732F">
      <w:pPr>
        <w:widowControl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RRC 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连接建立包括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SRB1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的建立。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E-UTRAN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在完成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S1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连接建立过程前，即在接收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EPC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发出的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上下文信息之前，完成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连接的建立。因此，在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连接的初始阶段，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AS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安全将不会被激活。在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连接的初始阶段，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E-UTRAN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配置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进行测量报告。不过，当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AS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安全被激活后，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仅接受切换消息。</w:t>
      </w:r>
    </w:p>
    <w:p w:rsidR="002D7A30" w:rsidRPr="00FA7701" w:rsidRDefault="002D7A30" w:rsidP="00B9732F">
      <w:pPr>
        <w:widowControl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当接收到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EPC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发出的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上下文后，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E-UTRAN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使用初始安全激活过程来激活安全（包括加密和完整性保护）。激活安全的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消息（命令与成功响应）会得到完整性保护，而加密只有当次过程完成后才开始。也就是说，激活安全消息的响应没有被加密，只有随后的消息</w:t>
      </w:r>
      <w:r w:rsidR="004A2CC3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有完整性保护和加密，比如建立</w:t>
      </w:r>
      <w:r w:rsidR="00D344A2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SRB2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和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DRB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的消息。</w:t>
      </w:r>
    </w:p>
    <w:p w:rsidR="002D7A30" w:rsidRPr="00FA7701" w:rsidRDefault="002D7A30" w:rsidP="00B9732F">
      <w:pPr>
        <w:widowControl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初始安全激活过程启动后，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E-UTRAN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发起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SRB2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DRB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的建立，也就是在接收到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发出的初始安全激活确认前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E-UTRAN 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可以发起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SRB2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和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DRB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的建立。在任何情况下，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E-UTRAN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会对用于建立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SRB2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DRB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的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连接重配消息进行加密和完整性保护。如果初始安全激活和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/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或无线承载建立失败，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E-UTRAN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应释放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连接。</w:t>
      </w:r>
    </w:p>
    <w:p w:rsidR="002D7A30" w:rsidRPr="00FA7701" w:rsidRDefault="002D7A30" w:rsidP="00B9732F">
      <w:pPr>
        <w:widowControl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对于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SRB2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DRB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，安全总是在初始被激活，也就是说，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E-UTRAN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不会在激活安全之前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lastRenderedPageBreak/>
        <w:t>建立这些承载。所以说，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层在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过程的执行中，完成对下层的管理和控制：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通过连接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(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重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)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建立、连接配置和释放过程实现对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的建立、修改和释放；</w:t>
      </w:r>
    </w:p>
    <w:p w:rsidR="00CC52DE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通过连接配置过程控制下层机制和行为。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另外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通过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SI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获取过程、安全激活过程对下层的基本参数进行配置</w:t>
      </w:r>
    </w:p>
    <w:p w:rsidR="002D7A30" w:rsidRPr="00FA7701" w:rsidRDefault="002D7A30" w:rsidP="00B9732F">
      <w:pPr>
        <w:pStyle w:val="4"/>
        <w:spacing w:beforeLines="50" w:afterLines="50" w:line="240" w:lineRule="auto"/>
        <w:rPr>
          <w:rFonts w:ascii="Times New Roman" w:hAnsi="宋体"/>
          <w:b w:val="0"/>
          <w:sz w:val="24"/>
          <w:szCs w:val="30"/>
          <w:lang w:eastAsia="zh-CN"/>
        </w:rPr>
      </w:pPr>
      <w:bookmarkStart w:id="26" w:name="_Toc216231589"/>
      <w:r w:rsidRPr="00FA7701">
        <w:rPr>
          <w:rFonts w:ascii="Times New Roman" w:hAnsi="宋体"/>
          <w:sz w:val="24"/>
          <w:szCs w:val="30"/>
          <w:lang w:eastAsia="zh-CN"/>
        </w:rPr>
        <w:t>3.1.2</w:t>
      </w:r>
      <w:r w:rsidRPr="00FA7701">
        <w:rPr>
          <w:rFonts w:ascii="Times New Roman" w:hAnsi="宋体"/>
          <w:sz w:val="24"/>
          <w:szCs w:val="30"/>
          <w:lang w:eastAsia="zh-CN"/>
        </w:rPr>
        <w:tab/>
      </w:r>
      <w:r w:rsidRPr="00FA7701">
        <w:rPr>
          <w:rFonts w:ascii="Times New Roman" w:hAnsi="宋体" w:hint="eastAsia"/>
          <w:sz w:val="24"/>
          <w:szCs w:val="30"/>
          <w:lang w:eastAsia="zh-CN"/>
        </w:rPr>
        <w:t>安全</w:t>
      </w:r>
      <w:bookmarkEnd w:id="26"/>
      <w:r w:rsidRPr="00FA7701">
        <w:rPr>
          <w:rFonts w:ascii="Times New Roman" w:hAnsi="宋体" w:hint="eastAsia"/>
          <w:sz w:val="24"/>
          <w:szCs w:val="30"/>
          <w:lang w:eastAsia="zh-CN"/>
        </w:rPr>
        <w:t>性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AS 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安全包括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信令的完整性保护，以及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信令和用户数据的加密。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处理属于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AS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配置一部分的安全参数的配置，包括：完整性保护算法、加密算法以及两个参数</w:t>
      </w:r>
      <w:r w:rsidRPr="00FA7701">
        <w:rPr>
          <w:rFonts w:hint="eastAsia"/>
          <w:lang w:eastAsia="zh-CN"/>
        </w:rPr>
        <w:t>（</w:t>
      </w:r>
      <w:r w:rsidRPr="00FA7701">
        <w:rPr>
          <w:i/>
          <w:lang w:eastAsia="zh-CN"/>
        </w:rPr>
        <w:t>keyChangeIndicator</w:t>
      </w:r>
      <w:r w:rsidRPr="00FA7701">
        <w:rPr>
          <w:rFonts w:hint="eastAsia"/>
          <w:lang w:eastAsia="zh-CN"/>
        </w:rPr>
        <w:t>和</w:t>
      </w:r>
      <w:r w:rsidRPr="00FA7701">
        <w:rPr>
          <w:rFonts w:hint="eastAsia"/>
          <w:i/>
          <w:lang w:eastAsia="zh-CN"/>
        </w:rPr>
        <w:t>nextHopChainingCount</w:t>
      </w:r>
      <w:r w:rsidRPr="00FA7701">
        <w:rPr>
          <w:rFonts w:hint="eastAsia"/>
          <w:lang w:eastAsia="zh-CN"/>
        </w:rPr>
        <w:t>）。</w:t>
      </w:r>
      <w:r w:rsidRPr="00FA7701">
        <w:rPr>
          <w:i/>
          <w:lang w:eastAsia="zh-CN"/>
        </w:rPr>
        <w:t>keyChangeIndicator</w:t>
      </w:r>
      <w:r w:rsidRPr="00FA7701">
        <w:rPr>
          <w:rFonts w:hint="eastAsia"/>
          <w:lang w:eastAsia="zh-CN"/>
        </w:rPr>
        <w:t>和</w:t>
      </w:r>
      <w:r w:rsidRPr="00FA7701">
        <w:rPr>
          <w:rFonts w:hint="eastAsia"/>
          <w:i/>
          <w:lang w:eastAsia="zh-CN"/>
        </w:rPr>
        <w:t>nextHopChainingCount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是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用于在切换和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/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或连接重建立时，确定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AS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安全密钥的。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(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可能这些安全配置是由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PDCP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来完成，但是这些配置是由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来处理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handle</w:t>
      </w:r>
      <w:r w:rsidR="00175041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和应用的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)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lang w:eastAsia="zh-CN"/>
        </w:rPr>
      </w:pP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SRB1 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SRB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2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所使用的完整性保护算法是相同的。所有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（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SRB1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、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SRB2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以及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DRB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）使用相同的加密算法。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SRB0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则没有完整性保护和加密。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完整性和加密算法</w:t>
      </w:r>
      <w:r w:rsidR="00265B43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(</w:t>
      </w:r>
      <w:r w:rsidR="00265B43" w:rsidRPr="00FA7701">
        <w:rPr>
          <w:sz w:val="21"/>
          <w:szCs w:val="21"/>
          <w:lang w:eastAsia="zh-CN"/>
        </w:rPr>
        <w:t>PDCP</w:t>
      </w:r>
      <w:r w:rsidR="00B9732F">
        <w:rPr>
          <w:sz w:val="21"/>
          <w:szCs w:val="21"/>
          <w:lang w:eastAsia="zh-CN"/>
        </w:rPr>
        <w:t>安全</w:t>
      </w:r>
      <w:r w:rsidR="00265B43" w:rsidRPr="00FA7701">
        <w:rPr>
          <w:sz w:val="21"/>
          <w:szCs w:val="21"/>
          <w:lang w:eastAsia="zh-CN"/>
        </w:rPr>
        <w:t>性的对象是</w:t>
      </w:r>
      <w:r w:rsidR="00265B43" w:rsidRPr="00FA7701">
        <w:rPr>
          <w:sz w:val="21"/>
          <w:szCs w:val="21"/>
          <w:lang w:eastAsia="zh-CN"/>
        </w:rPr>
        <w:t>C</w:t>
      </w:r>
      <w:r w:rsidR="00265B43" w:rsidRPr="00FA7701">
        <w:rPr>
          <w:sz w:val="21"/>
          <w:szCs w:val="21"/>
          <w:lang w:eastAsia="zh-CN"/>
        </w:rPr>
        <w:t>（</w:t>
      </w:r>
      <w:r w:rsidR="00265B43" w:rsidRPr="00FA7701">
        <w:rPr>
          <w:sz w:val="21"/>
          <w:szCs w:val="21"/>
          <w:lang w:eastAsia="zh-CN"/>
        </w:rPr>
        <w:t>control</w:t>
      </w:r>
      <w:r w:rsidR="00265B43" w:rsidRPr="00FA7701">
        <w:rPr>
          <w:sz w:val="21"/>
          <w:szCs w:val="21"/>
          <w:lang w:eastAsia="zh-CN"/>
        </w:rPr>
        <w:t>，控制）平面的信令以及</w:t>
      </w:r>
      <w:r w:rsidR="00265B43" w:rsidRPr="00FA7701">
        <w:rPr>
          <w:sz w:val="21"/>
          <w:szCs w:val="21"/>
          <w:lang w:eastAsia="zh-CN"/>
        </w:rPr>
        <w:t>U(user</w:t>
      </w:r>
      <w:r w:rsidR="00265B43" w:rsidRPr="00FA7701">
        <w:rPr>
          <w:sz w:val="21"/>
          <w:szCs w:val="21"/>
          <w:lang w:eastAsia="zh-CN"/>
        </w:rPr>
        <w:t>，用户</w:t>
      </w:r>
      <w:r w:rsidR="00265B43" w:rsidRPr="00FA7701">
        <w:rPr>
          <w:sz w:val="21"/>
          <w:szCs w:val="21"/>
          <w:lang w:eastAsia="zh-CN"/>
        </w:rPr>
        <w:t>)</w:t>
      </w:r>
      <w:r w:rsidR="00265B43" w:rsidRPr="00FA7701">
        <w:rPr>
          <w:sz w:val="21"/>
          <w:szCs w:val="21"/>
          <w:lang w:eastAsia="zh-CN"/>
        </w:rPr>
        <w:t>平面数据部分，完整性保护的对象仅针对</w:t>
      </w:r>
      <w:r w:rsidR="00265B43" w:rsidRPr="00FA7701">
        <w:rPr>
          <w:sz w:val="21"/>
          <w:szCs w:val="21"/>
          <w:lang w:eastAsia="zh-CN"/>
        </w:rPr>
        <w:t>C</w:t>
      </w:r>
      <w:r w:rsidR="00265B43" w:rsidRPr="00FA7701">
        <w:rPr>
          <w:sz w:val="21"/>
          <w:szCs w:val="21"/>
          <w:lang w:eastAsia="zh-CN"/>
        </w:rPr>
        <w:t>平面的信令部分，</w:t>
      </w:r>
      <w:r w:rsidR="00265B43" w:rsidRPr="00FA7701">
        <w:rPr>
          <w:rFonts w:hint="eastAsia"/>
          <w:sz w:val="21"/>
          <w:szCs w:val="21"/>
          <w:lang w:eastAsia="zh-CN"/>
        </w:rPr>
        <w:t>加密</w:t>
      </w:r>
      <w:r w:rsidR="00265B43" w:rsidRPr="00FA7701">
        <w:rPr>
          <w:sz w:val="21"/>
          <w:szCs w:val="21"/>
          <w:lang w:eastAsia="zh-CN"/>
        </w:rPr>
        <w:t>保护的对象仅针对</w:t>
      </w:r>
      <w:r w:rsidR="00265B43" w:rsidRPr="00FA7701">
        <w:rPr>
          <w:rFonts w:hint="eastAsia"/>
          <w:sz w:val="21"/>
          <w:szCs w:val="21"/>
          <w:lang w:eastAsia="zh-CN"/>
        </w:rPr>
        <w:t>U</w:t>
      </w:r>
      <w:r w:rsidR="00265B43" w:rsidRPr="00FA7701">
        <w:rPr>
          <w:sz w:val="21"/>
          <w:szCs w:val="21"/>
          <w:lang w:eastAsia="zh-CN"/>
        </w:rPr>
        <w:t>平面的信令部分</w:t>
      </w:r>
      <w:r w:rsidR="00265B43" w:rsidRPr="00FA7701">
        <w:rPr>
          <w:rFonts w:hint="eastAsia"/>
          <w:sz w:val="21"/>
          <w:szCs w:val="21"/>
          <w:lang w:eastAsia="zh-CN"/>
        </w:rPr>
        <w:t>，</w:t>
      </w:r>
      <w:r w:rsidR="00265B43" w:rsidRPr="00FA7701">
        <w:rPr>
          <w:sz w:val="21"/>
          <w:szCs w:val="21"/>
          <w:lang w:eastAsia="zh-CN"/>
        </w:rPr>
        <w:t>完整性保护在加密之前进行</w:t>
      </w:r>
      <w:r w:rsidR="00265B43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)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仅能在切换时改变。每一次切换和连接重新建立，四个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AS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密钥（</w:t>
      </w:r>
      <w:r w:rsidR="004A2CC3" w:rsidRPr="00FA7701">
        <w:rPr>
          <w:lang w:eastAsia="zh-CN"/>
        </w:rPr>
        <w:t>K</w:t>
      </w:r>
      <w:r w:rsidR="004A2CC3" w:rsidRPr="00FA7701">
        <w:rPr>
          <w:vertAlign w:val="subscript"/>
          <w:lang w:eastAsia="zh-CN"/>
        </w:rPr>
        <w:t xml:space="preserve">eNB, </w:t>
      </w:r>
      <w:r w:rsidR="004A2CC3" w:rsidRPr="00FA7701">
        <w:rPr>
          <w:lang w:eastAsia="zh-CN"/>
        </w:rPr>
        <w:t>K</w:t>
      </w:r>
      <w:r w:rsidR="004A2CC3" w:rsidRPr="00FA7701">
        <w:rPr>
          <w:vertAlign w:val="subscript"/>
          <w:lang w:eastAsia="zh-CN"/>
        </w:rPr>
        <w:t>RRCint</w:t>
      </w:r>
      <w:r w:rsidR="004A2CC3" w:rsidRPr="00FA7701">
        <w:rPr>
          <w:lang w:eastAsia="zh-CN"/>
        </w:rPr>
        <w:t>, K</w:t>
      </w:r>
      <w:r w:rsidR="004A2CC3" w:rsidRPr="00FA7701">
        <w:rPr>
          <w:vertAlign w:val="subscript"/>
          <w:lang w:eastAsia="zh-CN"/>
        </w:rPr>
        <w:t>RRCenc</w:t>
      </w:r>
      <w:r w:rsidR="004A2CC3" w:rsidRPr="00FA7701">
        <w:rPr>
          <w:rFonts w:hint="eastAsia"/>
          <w:lang w:eastAsia="zh-CN"/>
        </w:rPr>
        <w:t>和</w:t>
      </w:r>
      <w:r w:rsidR="004A2CC3" w:rsidRPr="00FA7701">
        <w:rPr>
          <w:lang w:eastAsia="zh-CN"/>
        </w:rPr>
        <w:t>K</w:t>
      </w:r>
      <w:r w:rsidR="004A2CC3" w:rsidRPr="00FA7701">
        <w:rPr>
          <w:vertAlign w:val="subscript"/>
          <w:lang w:eastAsia="zh-CN"/>
        </w:rPr>
        <w:t>UPenc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）都会改变。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keyChangeIndicator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用于切换，且指示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是否应使用与最近可用</w:t>
      </w:r>
      <w:r w:rsidR="004A2CC3" w:rsidRPr="00FA7701">
        <w:rPr>
          <w:lang w:val="en-US" w:eastAsia="zh-CN"/>
        </w:rPr>
        <w:t>K</w:t>
      </w:r>
      <w:r w:rsidR="004A2CC3" w:rsidRPr="00FA7701">
        <w:rPr>
          <w:vertAlign w:val="subscript"/>
          <w:lang w:val="en-US" w:eastAsia="zh-CN"/>
        </w:rPr>
        <w:t>ASME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密钥相关的密钥。当推演用于产生</w:t>
      </w:r>
      <w:r w:rsidR="004A2CC3" w:rsidRPr="00FA7701">
        <w:rPr>
          <w:lang w:eastAsia="zh-CN"/>
        </w:rPr>
        <w:t>K</w:t>
      </w:r>
      <w:r w:rsidR="004A2CC3" w:rsidRPr="00FA7701">
        <w:rPr>
          <w:vertAlign w:val="subscript"/>
          <w:lang w:eastAsia="zh-CN"/>
        </w:rPr>
        <w:t>RRCint</w:t>
      </w:r>
      <w:r w:rsidR="004A2CC3" w:rsidRPr="00FA7701">
        <w:rPr>
          <w:lang w:eastAsia="zh-CN"/>
        </w:rPr>
        <w:t>, K</w:t>
      </w:r>
      <w:r w:rsidR="004A2CC3" w:rsidRPr="00FA7701">
        <w:rPr>
          <w:vertAlign w:val="subscript"/>
          <w:lang w:eastAsia="zh-CN"/>
        </w:rPr>
        <w:t>RRCenc</w:t>
      </w:r>
      <w:r w:rsidR="004A2CC3" w:rsidRPr="00FA7701">
        <w:rPr>
          <w:rFonts w:hint="eastAsia"/>
          <w:lang w:eastAsia="zh-CN"/>
        </w:rPr>
        <w:t>和</w:t>
      </w:r>
      <w:r w:rsidR="004A2CC3" w:rsidRPr="00FA7701">
        <w:rPr>
          <w:lang w:eastAsia="zh-CN"/>
        </w:rPr>
        <w:t>K</w:t>
      </w:r>
      <w:r w:rsidR="004A2CC3" w:rsidRPr="00FA7701">
        <w:rPr>
          <w:vertAlign w:val="subscript"/>
          <w:lang w:eastAsia="zh-CN"/>
        </w:rPr>
        <w:t>UPenc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的新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KeNB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的时候，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在切换和连接重建立使用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nextHopChainingCount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。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每个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在每个方向都会保留一个独立的计数器。对于每个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DRB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，该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COUNT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被用作加密的输入。对于每个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SRB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，该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COUNT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会被用作加密和完整性保护的输入。</w:t>
      </w:r>
    </w:p>
    <w:p w:rsidR="00655D8B" w:rsidRPr="00FA7701" w:rsidRDefault="00655D8B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00"/>
        <w:rPr>
          <w:lang w:eastAsia="zh-CN"/>
        </w:rPr>
      </w:pPr>
    </w:p>
    <w:p w:rsidR="002D7A30" w:rsidRPr="00FA7701" w:rsidRDefault="002D7A30" w:rsidP="004378E8">
      <w:pPr>
        <w:pStyle w:val="4"/>
        <w:rPr>
          <w:rFonts w:ascii="Times New Roman" w:hAnsi="宋体"/>
          <w:b w:val="0"/>
          <w:sz w:val="24"/>
          <w:szCs w:val="30"/>
          <w:lang w:eastAsia="zh-CN"/>
        </w:rPr>
      </w:pPr>
      <w:bookmarkStart w:id="27" w:name="_Toc225257628"/>
      <w:r w:rsidRPr="00FA7701">
        <w:rPr>
          <w:rFonts w:ascii="Times New Roman" w:hAnsi="宋体"/>
          <w:sz w:val="24"/>
          <w:szCs w:val="30"/>
          <w:lang w:eastAsia="zh-CN"/>
        </w:rPr>
        <w:t>3.2</w:t>
      </w:r>
      <w:r w:rsidRPr="00FA7701">
        <w:rPr>
          <w:rFonts w:ascii="Times New Roman" w:hAnsi="宋体"/>
          <w:sz w:val="24"/>
          <w:szCs w:val="30"/>
          <w:lang w:eastAsia="zh-CN"/>
        </w:rPr>
        <w:tab/>
      </w:r>
      <w:bookmarkEnd w:id="27"/>
      <w:r w:rsidRPr="00FA7701">
        <w:rPr>
          <w:rFonts w:ascii="Times New Roman" w:hAnsi="宋体" w:hint="eastAsia"/>
          <w:sz w:val="24"/>
          <w:szCs w:val="30"/>
          <w:lang w:eastAsia="zh-CN"/>
        </w:rPr>
        <w:t>寻呼</w:t>
      </w:r>
    </w:p>
    <w:bookmarkStart w:id="28" w:name="_1289914513"/>
    <w:bookmarkStart w:id="29" w:name="_1267529838"/>
    <w:bookmarkEnd w:id="28"/>
    <w:bookmarkEnd w:id="29"/>
    <w:p w:rsidR="002D7A30" w:rsidRPr="00FA7701" w:rsidRDefault="002D7A30" w:rsidP="002D7A30">
      <w:pPr>
        <w:pStyle w:val="TH"/>
        <w:keepNext w:val="0"/>
        <w:keepLines w:val="0"/>
        <w:widowControl w:val="0"/>
      </w:pPr>
      <w:r w:rsidRPr="00FA7701">
        <w:object w:dxaOrig="7582" w:dyaOrig="1818">
          <v:shape id="_x0000_i1026" type="#_x0000_t75" style="width:351.75pt;height:84.75pt;mso-position-horizontal-relative:page;mso-position-vertical-relative:page" o:ole="">
            <v:imagedata r:id="rId12" o:title=""/>
          </v:shape>
          <o:OLEObject Type="Embed" ProgID="Word.Picture.8" ShapeID="_x0000_i1026" DrawAspect="Content" ObjectID="_1413698983" r:id="rId13"/>
        </w:object>
      </w:r>
    </w:p>
    <w:p w:rsidR="002D7A30" w:rsidRPr="00FA7701" w:rsidRDefault="002D7A30" w:rsidP="002D7A30">
      <w:pPr>
        <w:pStyle w:val="TF"/>
        <w:keepLines w:val="0"/>
        <w:widowControl w:val="0"/>
        <w:rPr>
          <w:lang w:eastAsia="zh-CN"/>
        </w:rPr>
      </w:pPr>
      <w:r w:rsidRPr="00FA7701">
        <w:rPr>
          <w:rFonts w:hint="eastAsia"/>
          <w:lang w:eastAsia="zh-CN"/>
        </w:rPr>
        <w:t>图</w:t>
      </w:r>
      <w:r w:rsidR="00867386">
        <w:rPr>
          <w:rFonts w:hint="eastAsia"/>
          <w:lang w:eastAsia="zh-CN"/>
        </w:rPr>
        <w:t>2</w:t>
      </w:r>
      <w:r w:rsidRPr="00FA7701">
        <w:rPr>
          <w:rFonts w:hint="eastAsia"/>
          <w:lang w:eastAsia="zh-CN"/>
        </w:rPr>
        <w:t>寻呼流程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该流程的目的是：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-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寻呼信息发送给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RRC_IDLE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状态下的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并将去往上层，从而发起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连接建立；</w:t>
      </w:r>
      <w:r w:rsidRPr="00FA7701">
        <w:rPr>
          <w:rFonts w:hint="eastAsia"/>
          <w:lang w:eastAsia="zh-CN"/>
        </w:rPr>
        <w:t>（</w:t>
      </w:r>
      <w:r w:rsidRPr="00FA7701">
        <w:rPr>
          <w:rFonts w:hint="eastAsia"/>
          <w:lang w:eastAsia="zh-CN"/>
        </w:rPr>
        <w:t>SRB0</w:t>
      </w:r>
      <w:r w:rsidRPr="00FA7701">
        <w:rPr>
          <w:rFonts w:hint="eastAsia"/>
          <w:lang w:eastAsia="zh-CN"/>
        </w:rPr>
        <w:t>的建立）</w:t>
      </w:r>
    </w:p>
    <w:p w:rsidR="002D7A30" w:rsidRPr="00FA7701" w:rsidRDefault="00A41C77" w:rsidP="00B9732F">
      <w:pPr>
        <w:pStyle w:val="B1"/>
        <w:spacing w:beforeLines="50" w:afterLines="50"/>
        <w:ind w:leftChars="194" w:left="566" w:hangingChars="85" w:hanging="178"/>
        <w:rPr>
          <w:lang w:eastAsia="zh-CN"/>
        </w:rPr>
      </w:pPr>
      <w:r w:rsidRPr="00FA7701">
        <w:rPr>
          <w:rFonts w:hint="eastAsia"/>
          <w:lang w:eastAsia="zh-CN"/>
        </w:rPr>
        <w:t xml:space="preserve">- </w:t>
      </w:r>
      <w:r w:rsidR="002D7A30" w:rsidRPr="00FA7701">
        <w:rPr>
          <w:rFonts w:hint="eastAsia"/>
          <w:lang w:eastAsia="zh-CN"/>
        </w:rPr>
        <w:t>通知处于</w:t>
      </w:r>
      <w:r w:rsidR="002D7A30" w:rsidRPr="00FA7701">
        <w:rPr>
          <w:rFonts w:hint="eastAsia"/>
          <w:lang w:eastAsia="zh-CN"/>
        </w:rPr>
        <w:t>RRC_IDLE</w:t>
      </w:r>
      <w:r w:rsidR="002D7A30" w:rsidRPr="00FA7701">
        <w:rPr>
          <w:rFonts w:hint="eastAsia"/>
          <w:lang w:eastAsia="zh-CN"/>
        </w:rPr>
        <w:t>和</w:t>
      </w:r>
      <w:r w:rsidR="002D7A30" w:rsidRPr="00FA7701">
        <w:rPr>
          <w:rFonts w:hint="eastAsia"/>
          <w:lang w:eastAsia="zh-CN"/>
        </w:rPr>
        <w:t>RRC_CONNECTED</w:t>
      </w:r>
      <w:r w:rsidR="002D7A30" w:rsidRPr="00FA7701">
        <w:rPr>
          <w:rFonts w:hint="eastAsia"/>
          <w:lang w:eastAsia="zh-CN"/>
        </w:rPr>
        <w:t>状态下的</w:t>
      </w:r>
      <w:r w:rsidR="002D7A30" w:rsidRPr="00FA7701">
        <w:rPr>
          <w:rFonts w:hint="eastAsia"/>
          <w:lang w:eastAsia="zh-CN"/>
        </w:rPr>
        <w:t>UE</w:t>
      </w:r>
      <w:r w:rsidR="002D7A30" w:rsidRPr="00FA7701">
        <w:rPr>
          <w:rFonts w:hint="eastAsia"/>
          <w:lang w:eastAsia="zh-CN"/>
        </w:rPr>
        <w:t>系统消息改变，是</w:t>
      </w:r>
      <w:r w:rsidR="002D7A30" w:rsidRPr="00FA7701">
        <w:rPr>
          <w:rFonts w:hint="eastAsia"/>
          <w:lang w:eastAsia="zh-CN"/>
        </w:rPr>
        <w:t>E-UTRAN</w:t>
      </w:r>
      <w:r w:rsidR="002D7A30" w:rsidRPr="00FA7701">
        <w:rPr>
          <w:rFonts w:hint="eastAsia"/>
          <w:lang w:eastAsia="zh-CN"/>
        </w:rPr>
        <w:t>（发送端）通过广播方式（方式）发给</w:t>
      </w:r>
      <w:r w:rsidR="002D7A30" w:rsidRPr="00FA7701">
        <w:rPr>
          <w:rFonts w:hint="eastAsia"/>
          <w:lang w:eastAsia="zh-CN"/>
        </w:rPr>
        <w:t>UE</w:t>
      </w:r>
      <w:r w:rsidR="002D7A30" w:rsidRPr="00FA7701">
        <w:rPr>
          <w:rFonts w:hint="eastAsia"/>
          <w:lang w:eastAsia="zh-CN"/>
        </w:rPr>
        <w:t>（接收端）的与整个系统相关的一些系统级更改参数。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lastRenderedPageBreak/>
        <w:t>该流程的时机是：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E-UTRAN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在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寻呼时机，发送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Paging 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消息发起寻呼过程。</w:t>
      </w:r>
    </w:p>
    <w:p w:rsidR="002D7A30" w:rsidRPr="00FA7701" w:rsidRDefault="002D7A30" w:rsidP="004378E8">
      <w:pPr>
        <w:pStyle w:val="4"/>
        <w:rPr>
          <w:rFonts w:ascii="Times New Roman" w:hAnsi="宋体"/>
          <w:b w:val="0"/>
          <w:sz w:val="24"/>
          <w:szCs w:val="30"/>
          <w:lang w:eastAsia="zh-CN"/>
        </w:rPr>
      </w:pPr>
      <w:bookmarkStart w:id="30" w:name="_Toc216231595"/>
      <w:r w:rsidRPr="00FA7701">
        <w:rPr>
          <w:rFonts w:ascii="Times New Roman" w:hAnsi="宋体"/>
          <w:sz w:val="24"/>
          <w:szCs w:val="30"/>
          <w:lang w:eastAsia="zh-CN"/>
        </w:rPr>
        <w:t>3.3</w:t>
      </w:r>
      <w:r w:rsidRPr="00FA7701">
        <w:rPr>
          <w:rFonts w:ascii="Times New Roman" w:hAnsi="宋体"/>
          <w:sz w:val="24"/>
          <w:szCs w:val="30"/>
          <w:lang w:eastAsia="zh-CN"/>
        </w:rPr>
        <w:tab/>
        <w:t xml:space="preserve">RRC </w:t>
      </w:r>
      <w:r w:rsidRPr="00FA7701">
        <w:rPr>
          <w:rFonts w:ascii="Times New Roman" w:hAnsi="宋体" w:hint="eastAsia"/>
          <w:sz w:val="24"/>
          <w:szCs w:val="30"/>
          <w:lang w:eastAsia="zh-CN"/>
        </w:rPr>
        <w:t>连接建立</w:t>
      </w:r>
      <w:bookmarkEnd w:id="30"/>
    </w:p>
    <w:bookmarkStart w:id="31" w:name="_1267531456"/>
    <w:bookmarkEnd w:id="31"/>
    <w:p w:rsidR="002D7A30" w:rsidRPr="00FA7701" w:rsidRDefault="002D7A30" w:rsidP="002D7A30">
      <w:pPr>
        <w:pStyle w:val="TH"/>
        <w:keepNext w:val="0"/>
        <w:keepLines w:val="0"/>
        <w:widowControl w:val="0"/>
      </w:pPr>
      <w:r w:rsidRPr="00FA7701">
        <w:object w:dxaOrig="7582" w:dyaOrig="3618">
          <v:shape id="_x0000_i1027" type="#_x0000_t75" style="width:351.75pt;height:169.5pt;mso-position-horizontal-relative:page;mso-position-vertical-relative:page" o:ole="">
            <v:imagedata r:id="rId14" o:title=""/>
          </v:shape>
          <o:OLEObject Type="Embed" ProgID="Word.Picture.8" ShapeID="_x0000_i1027" DrawAspect="Content" ObjectID="_1413698984" r:id="rId15"/>
        </w:object>
      </w:r>
    </w:p>
    <w:p w:rsidR="002D7A30" w:rsidRPr="00FA7701" w:rsidRDefault="002D7A30" w:rsidP="002D7A30">
      <w:pPr>
        <w:pStyle w:val="TF"/>
        <w:keepLines w:val="0"/>
        <w:widowControl w:val="0"/>
        <w:rPr>
          <w:lang w:eastAsia="zh-CN"/>
        </w:rPr>
      </w:pPr>
      <w:r w:rsidRPr="00FA7701">
        <w:rPr>
          <w:rFonts w:hint="eastAsia"/>
          <w:lang w:eastAsia="zh-CN"/>
        </w:rPr>
        <w:t>图</w:t>
      </w:r>
      <w:r w:rsidR="00867386">
        <w:rPr>
          <w:rFonts w:hint="eastAsia"/>
          <w:lang w:eastAsia="zh-CN"/>
        </w:rPr>
        <w:t>3</w:t>
      </w:r>
      <w:r w:rsidRPr="00FA7701">
        <w:rPr>
          <w:lang w:eastAsia="zh-CN"/>
        </w:rPr>
        <w:t xml:space="preserve"> RRC </w:t>
      </w:r>
      <w:r w:rsidRPr="00FA7701">
        <w:rPr>
          <w:rFonts w:hint="eastAsia"/>
          <w:lang w:eastAsia="zh-CN"/>
        </w:rPr>
        <w:t>连接建立，成功流程</w:t>
      </w:r>
    </w:p>
    <w:bookmarkStart w:id="32" w:name="_1289914515"/>
    <w:bookmarkStart w:id="33" w:name="_1267941692"/>
    <w:bookmarkEnd w:id="32"/>
    <w:bookmarkEnd w:id="33"/>
    <w:p w:rsidR="002D7A30" w:rsidRPr="00FA7701" w:rsidRDefault="002D7A30" w:rsidP="002D7A30">
      <w:pPr>
        <w:pStyle w:val="TH"/>
        <w:keepNext w:val="0"/>
        <w:keepLines w:val="0"/>
        <w:widowControl w:val="0"/>
      </w:pPr>
      <w:r w:rsidRPr="00FA7701">
        <w:object w:dxaOrig="7582" w:dyaOrig="2537">
          <v:shape id="_x0000_i1028" type="#_x0000_t75" style="width:351.75pt;height:118.5pt;mso-position-horizontal-relative:page;mso-position-vertical-relative:page" o:ole="">
            <v:imagedata r:id="rId16" o:title=""/>
          </v:shape>
          <o:OLEObject Type="Embed" ProgID="Word.Picture.8" ShapeID="_x0000_i1028" DrawAspect="Content" ObjectID="_1413698985" r:id="rId17"/>
        </w:object>
      </w:r>
    </w:p>
    <w:p w:rsidR="002D7A30" w:rsidRPr="00FA7701" w:rsidRDefault="002D7A30" w:rsidP="002D7A30">
      <w:pPr>
        <w:pStyle w:val="TF"/>
        <w:keepLines w:val="0"/>
        <w:widowControl w:val="0"/>
        <w:rPr>
          <w:lang w:eastAsia="zh-CN"/>
        </w:rPr>
      </w:pPr>
      <w:r w:rsidRPr="00FA7701">
        <w:rPr>
          <w:rFonts w:hint="eastAsia"/>
          <w:lang w:eastAsia="zh-CN"/>
        </w:rPr>
        <w:t>图</w:t>
      </w:r>
      <w:r w:rsidR="00867386">
        <w:rPr>
          <w:rFonts w:hint="eastAsia"/>
          <w:lang w:eastAsia="zh-CN"/>
        </w:rPr>
        <w:t>4</w:t>
      </w:r>
      <w:r w:rsidRPr="00FA7701">
        <w:rPr>
          <w:lang w:eastAsia="zh-CN"/>
        </w:rPr>
        <w:t xml:space="preserve"> RRC </w:t>
      </w:r>
      <w:r w:rsidRPr="00FA7701">
        <w:rPr>
          <w:rFonts w:hint="eastAsia"/>
          <w:lang w:eastAsia="zh-CN"/>
        </w:rPr>
        <w:t>连接建立，网络拒绝流程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该流程的目的是：</w:t>
      </w:r>
    </w:p>
    <w:p w:rsidR="006129F6" w:rsidRPr="00FA7701" w:rsidRDefault="006129F6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 xml:space="preserve">- </w:t>
      </w:r>
      <w:r w:rsidR="002D7A30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该过程旨在建立一个</w:t>
      </w:r>
      <w:r w:rsidR="002D7A30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</w:t>
      </w:r>
      <w:r w:rsidR="002D7A30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</w:t>
      </w:r>
      <w:r w:rsidR="002D7A30" w:rsidRPr="00FA7701">
        <w:rPr>
          <w:rFonts w:hint="eastAsia"/>
          <w:lang w:eastAsia="zh-CN"/>
        </w:rPr>
        <w:t>(</w:t>
      </w:r>
      <w:r w:rsidR="002D7A30" w:rsidRPr="00FA7701">
        <w:rPr>
          <w:lang w:eastAsia="zh-CN"/>
        </w:rPr>
        <w:t>SRB1</w:t>
      </w:r>
      <w:r w:rsidR="002D7A30" w:rsidRPr="00FA7701">
        <w:rPr>
          <w:rFonts w:hint="eastAsia"/>
          <w:lang w:eastAsia="zh-CN"/>
        </w:rPr>
        <w:t>的建立</w:t>
      </w:r>
      <w:r w:rsidR="002D7A30" w:rsidRPr="00FA7701">
        <w:rPr>
          <w:rFonts w:hint="eastAsia"/>
          <w:lang w:eastAsia="zh-CN"/>
        </w:rPr>
        <w:t>)</w:t>
      </w:r>
      <w:r w:rsidRPr="00FA7701">
        <w:rPr>
          <w:rFonts w:hint="eastAsia"/>
          <w:lang w:eastAsia="zh-CN"/>
        </w:rPr>
        <w:t>;</w:t>
      </w:r>
    </w:p>
    <w:p w:rsidR="002D7A30" w:rsidRPr="00FA7701" w:rsidRDefault="006129F6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 xml:space="preserve">- </w:t>
      </w:r>
      <w:r w:rsidR="002D7A30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该过程也可用于从</w:t>
      </w:r>
      <w:r w:rsidR="002D7A30"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UE</w:t>
      </w:r>
      <w:r w:rsidR="002D7A30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向</w:t>
      </w:r>
      <w:r w:rsidR="002D7A30"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E-UTRAN</w:t>
      </w:r>
      <w:r w:rsidR="002D7A30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传输初始的</w:t>
      </w:r>
      <w:r w:rsidR="002D7A30"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NAS</w:t>
      </w:r>
      <w:r w:rsidR="002D7A30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专用信息</w:t>
      </w:r>
      <w:r w:rsidR="002D7A30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/</w:t>
      </w:r>
      <w:r w:rsidR="002D7A30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消息。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该流程的时机是：</w:t>
      </w:r>
    </w:p>
    <w:p w:rsidR="002D7A30" w:rsidRPr="00FA7701" w:rsidRDefault="006129F6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 xml:space="preserve">- </w:t>
      </w:r>
      <w:r w:rsidR="002D7A30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在</w:t>
      </w:r>
      <w:r w:rsidR="002D7A30"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RRC_IDLE</w:t>
      </w:r>
      <w:r w:rsidR="002D7A30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状态下，当上层请求建立</w:t>
      </w:r>
      <w:r w:rsidR="002D7A30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</w:t>
      </w:r>
      <w:r w:rsidR="002D7A30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连接时（这个请求在</w:t>
      </w:r>
      <w:r w:rsidR="002D7A30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Paging</w:t>
      </w:r>
      <w:r w:rsidR="002D7A30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里，</w:t>
      </w:r>
      <w:r w:rsidR="002D7A30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SRB0</w:t>
      </w:r>
      <w:r w:rsidR="002D7A30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），</w:t>
      </w:r>
      <w:r w:rsidR="002D7A30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UE</w:t>
      </w:r>
      <w:r w:rsidR="002D7A30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将发起初始化过程来准备。</w:t>
      </w:r>
      <w:r w:rsidR="00625D95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在</w:t>
      </w:r>
      <w:r w:rsidR="00625D95" w:rsidRPr="00FA7701">
        <w:rPr>
          <w:rFonts w:hint="eastAsia"/>
          <w:lang w:eastAsia="zh-CN"/>
        </w:rPr>
        <w:t>RRCConnectionRequest</w:t>
      </w:r>
      <w:r w:rsidR="00625D95" w:rsidRPr="00FA7701">
        <w:rPr>
          <w:rFonts w:hint="eastAsia"/>
          <w:lang w:eastAsia="zh-CN"/>
        </w:rPr>
        <w:t>和</w:t>
      </w:r>
      <w:r w:rsidR="00625D95" w:rsidRPr="00FA7701">
        <w:rPr>
          <w:rFonts w:hint="eastAsia"/>
          <w:lang w:eastAsia="zh-CN"/>
        </w:rPr>
        <w:t>RRCConnectionSetup</w:t>
      </w:r>
      <w:r w:rsidR="00625D95" w:rsidRPr="00FA7701">
        <w:rPr>
          <w:rFonts w:hint="eastAsia"/>
          <w:lang w:eastAsia="zh-CN"/>
        </w:rPr>
        <w:t>之后，</w:t>
      </w:r>
      <w:r w:rsidR="00625D95" w:rsidRPr="00FA7701">
        <w:rPr>
          <w:rFonts w:hint="eastAsia"/>
          <w:lang w:eastAsia="zh-CN"/>
        </w:rPr>
        <w:t>UE</w:t>
      </w:r>
      <w:r w:rsidR="00625D95" w:rsidRPr="00FA7701">
        <w:rPr>
          <w:rFonts w:hint="eastAsia"/>
          <w:lang w:eastAsia="zh-CN"/>
        </w:rPr>
        <w:t>进入</w:t>
      </w:r>
      <w:r w:rsidR="00625D95" w:rsidRPr="00FA7701">
        <w:rPr>
          <w:lang w:eastAsia="zh-CN"/>
        </w:rPr>
        <w:t xml:space="preserve"> RRC_CONNECTED</w:t>
      </w:r>
      <w:r w:rsidR="00625D95" w:rsidRPr="00FA7701">
        <w:rPr>
          <w:rFonts w:hint="eastAsia"/>
          <w:lang w:eastAsia="zh-CN"/>
        </w:rPr>
        <w:t>状态了，而在设置</w:t>
      </w:r>
      <w:r w:rsidR="00625D95" w:rsidRPr="00FA7701">
        <w:rPr>
          <w:i/>
          <w:lang w:eastAsia="zh-CN"/>
        </w:rPr>
        <w:t>RRCConnectionSetupComplete</w:t>
      </w:r>
      <w:r w:rsidR="00625D95" w:rsidRPr="00FA7701">
        <w:rPr>
          <w:rFonts w:hint="eastAsia"/>
          <w:lang w:eastAsia="zh-CN"/>
        </w:rPr>
        <w:t>消息内容时，设置</w:t>
      </w:r>
      <w:r w:rsidR="00625D95" w:rsidRPr="00FA7701">
        <w:rPr>
          <w:i/>
          <w:lang w:eastAsia="zh-CN"/>
        </w:rPr>
        <w:t>dedicatedInfoNAS</w:t>
      </w:r>
      <w:r w:rsidR="00625D95" w:rsidRPr="00FA7701">
        <w:rPr>
          <w:rFonts w:hint="eastAsia"/>
          <w:lang w:eastAsia="zh-CN"/>
        </w:rPr>
        <w:t>包含接收来自上层的信息（这句话说明了</w:t>
      </w:r>
      <w:r w:rsidR="00625D95" w:rsidRPr="00FA7701">
        <w:rPr>
          <w:rFonts w:hint="eastAsia"/>
          <w:lang w:eastAsia="zh-CN"/>
        </w:rPr>
        <w:t>SRB1</w:t>
      </w:r>
      <w:r w:rsidR="00625D95" w:rsidRPr="00FA7701">
        <w:rPr>
          <w:rFonts w:hint="eastAsia"/>
          <w:lang w:eastAsia="zh-CN"/>
        </w:rPr>
        <w:t>的建立，所以也说明了</w:t>
      </w:r>
      <w:r w:rsidR="00625D95" w:rsidRPr="00FA7701">
        <w:rPr>
          <w:rFonts w:hint="eastAsia"/>
          <w:lang w:eastAsia="zh-CN"/>
        </w:rPr>
        <w:t>SRB1</w:t>
      </w:r>
      <w:r w:rsidR="00625D95" w:rsidRPr="00FA7701">
        <w:rPr>
          <w:rFonts w:hint="eastAsia"/>
          <w:lang w:eastAsia="zh-CN"/>
        </w:rPr>
        <w:t>的建立是后于</w:t>
      </w:r>
      <w:r w:rsidR="00625D95" w:rsidRPr="00FA7701">
        <w:rPr>
          <w:lang w:eastAsia="zh-CN"/>
        </w:rPr>
        <w:t>RRC_CONNECTED</w:t>
      </w:r>
      <w:r w:rsidR="00625D95" w:rsidRPr="00FA7701">
        <w:rPr>
          <w:rFonts w:hint="eastAsia"/>
          <w:lang w:eastAsia="zh-CN"/>
        </w:rPr>
        <w:t>状态的建立）</w:t>
      </w:r>
    </w:p>
    <w:p w:rsidR="002D7A30" w:rsidRPr="00FA7701" w:rsidRDefault="002D7A30" w:rsidP="004378E8">
      <w:pPr>
        <w:pStyle w:val="4"/>
        <w:rPr>
          <w:rFonts w:ascii="Times New Roman" w:hAnsi="宋体"/>
          <w:b w:val="0"/>
          <w:sz w:val="24"/>
          <w:szCs w:val="30"/>
          <w:lang w:eastAsia="zh-CN"/>
        </w:rPr>
      </w:pPr>
      <w:bookmarkStart w:id="34" w:name="_Toc216231605"/>
      <w:r w:rsidRPr="00FA7701">
        <w:rPr>
          <w:rFonts w:ascii="Times New Roman" w:hAnsi="宋体"/>
          <w:sz w:val="24"/>
          <w:szCs w:val="30"/>
          <w:lang w:eastAsia="zh-CN"/>
        </w:rPr>
        <w:lastRenderedPageBreak/>
        <w:t>3.4</w:t>
      </w:r>
      <w:r w:rsidRPr="00FA7701">
        <w:rPr>
          <w:rFonts w:ascii="Times New Roman" w:hAnsi="宋体"/>
          <w:sz w:val="24"/>
          <w:szCs w:val="30"/>
          <w:lang w:eastAsia="zh-CN"/>
        </w:rPr>
        <w:tab/>
      </w:r>
      <w:r w:rsidRPr="00FA7701">
        <w:rPr>
          <w:rFonts w:ascii="Times New Roman" w:hAnsi="宋体" w:hint="eastAsia"/>
          <w:sz w:val="24"/>
          <w:szCs w:val="30"/>
          <w:lang w:eastAsia="zh-CN"/>
        </w:rPr>
        <w:t>初始安全激活</w:t>
      </w:r>
      <w:bookmarkEnd w:id="34"/>
    </w:p>
    <w:bookmarkStart w:id="35" w:name="_1267945826"/>
    <w:bookmarkStart w:id="36" w:name="_1289914516"/>
    <w:bookmarkEnd w:id="35"/>
    <w:bookmarkEnd w:id="36"/>
    <w:p w:rsidR="002D7A30" w:rsidRPr="00FA7701" w:rsidRDefault="002D7A30" w:rsidP="002D7A30">
      <w:pPr>
        <w:pStyle w:val="TH"/>
        <w:keepNext w:val="0"/>
        <w:keepLines w:val="0"/>
        <w:widowControl w:val="0"/>
      </w:pPr>
      <w:r w:rsidRPr="00FA7701">
        <w:object w:dxaOrig="7582" w:dyaOrig="2717">
          <v:shape id="_x0000_i1029" type="#_x0000_t75" style="width:351.75pt;height:126.75pt;mso-position-horizontal-relative:page;mso-position-vertical-relative:page" o:ole="">
            <v:imagedata r:id="rId18" o:title=""/>
          </v:shape>
          <o:OLEObject Type="Embed" ProgID="Word.Picture.8" ShapeID="_x0000_i1029" DrawAspect="Content" ObjectID="_1413698986" r:id="rId19"/>
        </w:object>
      </w:r>
    </w:p>
    <w:p w:rsidR="002D7A30" w:rsidRPr="00FA7701" w:rsidRDefault="002D7A30" w:rsidP="002D7A30">
      <w:pPr>
        <w:pStyle w:val="TF"/>
        <w:keepLines w:val="0"/>
        <w:widowControl w:val="0"/>
        <w:rPr>
          <w:lang w:eastAsia="zh-CN"/>
        </w:rPr>
      </w:pPr>
      <w:r w:rsidRPr="00FA7701">
        <w:rPr>
          <w:rFonts w:hint="eastAsia"/>
          <w:lang w:eastAsia="zh-CN"/>
        </w:rPr>
        <w:t>图</w:t>
      </w:r>
      <w:r w:rsidR="00867386">
        <w:rPr>
          <w:rFonts w:hint="eastAsia"/>
          <w:lang w:eastAsia="zh-CN"/>
        </w:rPr>
        <w:t>5</w:t>
      </w:r>
      <w:r w:rsidRPr="00FA7701">
        <w:rPr>
          <w:rFonts w:hint="eastAsia"/>
          <w:lang w:eastAsia="zh-CN"/>
        </w:rPr>
        <w:t>安全模式命令，成功流程</w:t>
      </w:r>
    </w:p>
    <w:bookmarkStart w:id="37" w:name="_1267945967"/>
    <w:bookmarkStart w:id="38" w:name="_1289914517"/>
    <w:bookmarkEnd w:id="37"/>
    <w:bookmarkEnd w:id="38"/>
    <w:p w:rsidR="002D7A30" w:rsidRPr="00FA7701" w:rsidRDefault="002D7A30" w:rsidP="002D7A30">
      <w:pPr>
        <w:pStyle w:val="TH"/>
        <w:keepNext w:val="0"/>
        <w:keepLines w:val="0"/>
        <w:widowControl w:val="0"/>
      </w:pPr>
      <w:r w:rsidRPr="00FA7701">
        <w:object w:dxaOrig="7582" w:dyaOrig="2717">
          <v:shape id="_x0000_i1030" type="#_x0000_t75" style="width:351.75pt;height:126.75pt;mso-position-horizontal-relative:page;mso-position-vertical-relative:page" o:ole="">
            <v:imagedata r:id="rId20" o:title=""/>
          </v:shape>
          <o:OLEObject Type="Embed" ProgID="Word.Picture.8" ShapeID="_x0000_i1030" DrawAspect="Content" ObjectID="_1413698987" r:id="rId21"/>
        </w:object>
      </w:r>
    </w:p>
    <w:p w:rsidR="002D7A30" w:rsidRPr="00FA7701" w:rsidRDefault="002D7A30" w:rsidP="002D7A30">
      <w:pPr>
        <w:pStyle w:val="TF"/>
        <w:keepLines w:val="0"/>
        <w:widowControl w:val="0"/>
        <w:rPr>
          <w:lang w:eastAsia="zh-CN"/>
        </w:rPr>
      </w:pPr>
      <w:r w:rsidRPr="00FA7701">
        <w:rPr>
          <w:rFonts w:hint="eastAsia"/>
          <w:lang w:eastAsia="zh-CN"/>
        </w:rPr>
        <w:t>图</w:t>
      </w:r>
      <w:r w:rsidR="00867386">
        <w:rPr>
          <w:rFonts w:hint="eastAsia"/>
          <w:lang w:eastAsia="zh-CN"/>
        </w:rPr>
        <w:t>6</w:t>
      </w:r>
      <w:r w:rsidRPr="00FA7701">
        <w:rPr>
          <w:rFonts w:hint="eastAsia"/>
          <w:lang w:eastAsia="zh-CN"/>
        </w:rPr>
        <w:t>安全模式命令，失败流程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bookmarkStart w:id="39" w:name="OLE_LINK66"/>
      <w:bookmarkStart w:id="40" w:name="OLE_LINK67"/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该流程的目的是：</w:t>
      </w:r>
      <w:bookmarkEnd w:id="39"/>
      <w:bookmarkEnd w:id="40"/>
    </w:p>
    <w:p w:rsidR="002D7A30" w:rsidRPr="00FA7701" w:rsidRDefault="002D7A30" w:rsidP="00B9732F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beforeLines="50" w:afterLines="50"/>
        <w:ind w:left="0" w:firstLineChars="0" w:firstLine="200"/>
        <w:rPr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该过程旨在在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连接建立上激活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AS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安全</w:t>
      </w:r>
      <w:r w:rsidRPr="00FA7701">
        <w:rPr>
          <w:rFonts w:hint="eastAsia"/>
          <w:lang w:eastAsia="zh-CN"/>
        </w:rPr>
        <w:t>（</w:t>
      </w:r>
      <w:r w:rsidRPr="00FA7701">
        <w:rPr>
          <w:rFonts w:hint="eastAsia"/>
          <w:lang w:eastAsia="zh-CN"/>
        </w:rPr>
        <w:t>SRB2</w:t>
      </w:r>
      <w:r w:rsidRPr="00FA7701">
        <w:rPr>
          <w:rFonts w:hint="eastAsia"/>
          <w:lang w:eastAsia="zh-CN"/>
        </w:rPr>
        <w:t>的建立）；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该流程的时机是：</w:t>
      </w:r>
    </w:p>
    <w:p w:rsidR="002D7A30" w:rsidRPr="00FA7701" w:rsidRDefault="002D7A30" w:rsidP="00B9732F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beforeLines="50" w:afterLines="50"/>
        <w:ind w:left="0" w:firstLineChars="0" w:firstLine="20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当接收到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EPC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发出的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上下文后，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E-UTRAN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使用初始安全激活过程来激活安全，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E-UTRAN 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向处在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RRC_CONNECTED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状态的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初始化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SecurityModeCommand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。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一旦安全被激活，在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SRB1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SRB2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上所有的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消息，包括那些包含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NAS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或非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3GPP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消息，都由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PDCP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进行完整型保护和加密。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NAS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各自独立采用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完整性保护和加密生成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NAS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消息。</w:t>
      </w:r>
    </w:p>
    <w:p w:rsidR="00535579" w:rsidRPr="00867386" w:rsidRDefault="00535579" w:rsidP="00B9732F">
      <w:pPr>
        <w:widowControl w:val="0"/>
        <w:spacing w:beforeLines="50" w:afterLines="50"/>
        <w:ind w:firstLine="200"/>
        <w:jc w:val="both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建立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SRB2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和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DRBs</w:t>
      </w:r>
    </w:p>
    <w:p w:rsidR="00535579" w:rsidRPr="00FA7701" w:rsidRDefault="00535579" w:rsidP="00B9732F">
      <w:pPr>
        <w:spacing w:beforeLines="50" w:afterLines="50"/>
        <w:ind w:firstLineChars="200" w:firstLine="420"/>
        <w:rPr>
          <w:lang w:eastAsia="zh-CN"/>
        </w:rPr>
      </w:pP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在激活安全之后，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E-UTRAN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开始建立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SRB2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和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DRBs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。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E-UTRAN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在收到来自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UE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的安全激活确认之前就开始建立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SRB2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和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DRBs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，在这种情况下，用于建立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SRB2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和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DRBs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的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连接重配置消息使用完整性保护和加密。如果安全激活或者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RB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建立失败，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E-UTRAN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应该释放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连接（给出两个暗含的意义：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 connection re-configuration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实际是用来建立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SRB2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和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DRBs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；当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bearers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建立失败时使用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 connection release</w:t>
      </w:r>
      <w:r w:rsidRPr="00867386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消息）。</w:t>
      </w:r>
    </w:p>
    <w:p w:rsidR="00535579" w:rsidRPr="00FA7701" w:rsidRDefault="00535579" w:rsidP="00535579">
      <w:pPr>
        <w:widowControl w:val="0"/>
        <w:autoSpaceDE w:val="0"/>
        <w:autoSpaceDN w:val="0"/>
        <w:adjustRightInd w:val="0"/>
        <w:spacing w:after="0"/>
        <w:ind w:firstLineChars="200" w:firstLine="400"/>
        <w:rPr>
          <w:lang w:eastAsia="zh-CN"/>
        </w:rPr>
      </w:pPr>
    </w:p>
    <w:p w:rsidR="002D7A30" w:rsidRPr="00FA7701" w:rsidRDefault="002D7A30" w:rsidP="004378E8">
      <w:pPr>
        <w:pStyle w:val="4"/>
        <w:rPr>
          <w:rFonts w:ascii="Times New Roman" w:hAnsi="宋体"/>
          <w:b w:val="0"/>
          <w:sz w:val="24"/>
          <w:szCs w:val="30"/>
          <w:lang w:eastAsia="zh-CN"/>
        </w:rPr>
      </w:pPr>
      <w:bookmarkStart w:id="41" w:name="_Toc216231609"/>
      <w:r w:rsidRPr="00FA7701">
        <w:rPr>
          <w:rFonts w:ascii="Times New Roman" w:hAnsi="宋体"/>
          <w:sz w:val="24"/>
          <w:szCs w:val="30"/>
          <w:lang w:eastAsia="zh-CN"/>
        </w:rPr>
        <w:lastRenderedPageBreak/>
        <w:t>3.5</w:t>
      </w:r>
      <w:r w:rsidRPr="00FA7701">
        <w:rPr>
          <w:rFonts w:ascii="Times New Roman" w:hAnsi="宋体"/>
          <w:sz w:val="24"/>
          <w:szCs w:val="30"/>
          <w:lang w:eastAsia="zh-CN"/>
        </w:rPr>
        <w:tab/>
        <w:t xml:space="preserve">RRC </w:t>
      </w:r>
      <w:r w:rsidRPr="00FA7701">
        <w:rPr>
          <w:rFonts w:ascii="Times New Roman" w:hAnsi="宋体" w:hint="eastAsia"/>
          <w:sz w:val="24"/>
          <w:szCs w:val="30"/>
          <w:lang w:eastAsia="zh-CN"/>
        </w:rPr>
        <w:t>连接重配置</w:t>
      </w:r>
      <w:bookmarkEnd w:id="41"/>
    </w:p>
    <w:bookmarkStart w:id="42" w:name="_1267946280"/>
    <w:bookmarkStart w:id="43" w:name="_1289914518"/>
    <w:bookmarkEnd w:id="42"/>
    <w:bookmarkEnd w:id="43"/>
    <w:p w:rsidR="002D7A30" w:rsidRPr="00FA7701" w:rsidRDefault="002D7A30" w:rsidP="002D7A30">
      <w:pPr>
        <w:pStyle w:val="TH"/>
        <w:keepNext w:val="0"/>
        <w:keepLines w:val="0"/>
        <w:widowControl w:val="0"/>
      </w:pPr>
      <w:r w:rsidRPr="00FA7701">
        <w:object w:dxaOrig="7582" w:dyaOrig="2717">
          <v:shape id="_x0000_i1031" type="#_x0000_t75" style="width:351.75pt;height:126.75pt;mso-position-horizontal-relative:page;mso-position-vertical-relative:page" o:ole="">
            <v:imagedata r:id="rId22" o:title=""/>
          </v:shape>
          <o:OLEObject Type="Embed" ProgID="Word.Picture.8" ShapeID="_x0000_i1031" DrawAspect="Content" ObjectID="_1413698988" r:id="rId23"/>
        </w:object>
      </w:r>
    </w:p>
    <w:p w:rsidR="002D7A30" w:rsidRPr="00FA7701" w:rsidRDefault="002D7A30" w:rsidP="002D7A30">
      <w:pPr>
        <w:pStyle w:val="TF"/>
        <w:keepLines w:val="0"/>
        <w:widowControl w:val="0"/>
        <w:rPr>
          <w:lang w:eastAsia="zh-CN"/>
        </w:rPr>
      </w:pPr>
      <w:r w:rsidRPr="00FA7701">
        <w:rPr>
          <w:rFonts w:hint="eastAsia"/>
          <w:lang w:eastAsia="zh-CN"/>
        </w:rPr>
        <w:t>图</w:t>
      </w:r>
      <w:r w:rsidR="00867386">
        <w:rPr>
          <w:rFonts w:hint="eastAsia"/>
          <w:lang w:eastAsia="zh-CN"/>
        </w:rPr>
        <w:t>7</w:t>
      </w:r>
      <w:r w:rsidRPr="00FA7701">
        <w:rPr>
          <w:lang w:eastAsia="zh-CN"/>
        </w:rPr>
        <w:t xml:space="preserve"> RRC </w:t>
      </w:r>
      <w:r w:rsidRPr="00FA7701">
        <w:rPr>
          <w:rFonts w:hint="eastAsia"/>
          <w:lang w:eastAsia="zh-CN"/>
        </w:rPr>
        <w:t>连接重配置，成功流程</w:t>
      </w:r>
    </w:p>
    <w:bookmarkStart w:id="44" w:name="_1289914520"/>
    <w:bookmarkEnd w:id="44"/>
    <w:p w:rsidR="002D7A30" w:rsidRPr="00FA7701" w:rsidRDefault="002D7A30" w:rsidP="00CC52DE">
      <w:pPr>
        <w:widowControl w:val="0"/>
        <w:autoSpaceDE w:val="0"/>
        <w:autoSpaceDN w:val="0"/>
        <w:adjustRightInd w:val="0"/>
        <w:spacing w:after="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object w:dxaOrig="7582" w:dyaOrig="2717">
          <v:shape id="_x0000_i1032" type="#_x0000_t75" style="width:351.75pt;height:126.75pt;mso-position-horizontal-relative:page;mso-position-vertical-relative:page" o:ole="">
            <v:imagedata r:id="rId24" o:title=""/>
          </v:shape>
          <o:OLEObject Type="Embed" ProgID="Word.Picture.8" ShapeID="_x0000_i1032" DrawAspect="Content" ObjectID="_1413698989" r:id="rId25"/>
        </w:object>
      </w:r>
    </w:p>
    <w:p w:rsidR="002D7A30" w:rsidRPr="00FA7701" w:rsidRDefault="002D7A30" w:rsidP="002D7A30">
      <w:pPr>
        <w:pStyle w:val="TF"/>
        <w:keepLines w:val="0"/>
        <w:widowControl w:val="0"/>
        <w:rPr>
          <w:lang w:eastAsia="zh-CN"/>
        </w:rPr>
      </w:pPr>
      <w:r w:rsidRPr="00FA7701">
        <w:rPr>
          <w:rFonts w:hint="eastAsia"/>
          <w:lang w:eastAsia="zh-CN"/>
        </w:rPr>
        <w:t>图</w:t>
      </w:r>
      <w:r w:rsidR="00867386">
        <w:rPr>
          <w:rFonts w:hint="eastAsia"/>
          <w:lang w:eastAsia="zh-CN"/>
        </w:rPr>
        <w:t>8</w:t>
      </w:r>
      <w:r w:rsidRPr="00FA7701">
        <w:rPr>
          <w:lang w:eastAsia="zh-CN"/>
        </w:rPr>
        <w:t xml:space="preserve"> RRC </w:t>
      </w:r>
      <w:r w:rsidRPr="00FA7701">
        <w:rPr>
          <w:rFonts w:hint="eastAsia"/>
          <w:lang w:eastAsia="zh-CN"/>
        </w:rPr>
        <w:t>连接重配置，失败流程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该流程的目的是：</w:t>
      </w:r>
    </w:p>
    <w:p w:rsidR="002D7A30" w:rsidRPr="00FA7701" w:rsidRDefault="002D7A30" w:rsidP="00B9732F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beforeLines="50" w:afterLines="50"/>
        <w:ind w:left="0" w:firstLineChars="0" w:firstLine="20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该过程旨在修改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连接，例如，建立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/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修改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/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释放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，进行切换，准备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/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修改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/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释放测量。作为该过程的部分，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NAS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专用信息可以从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E-UTRAN 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传输给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。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该流程的时机是：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E-UTRAN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对处在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RRC_CONNECTED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状态下的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发起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连接重配置过程，如下：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-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仅当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AS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安全已经被激活时，才包含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mobilityControlInfo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，并建立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SRB2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以及至少一个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DRB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，且不会挂起；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lang w:eastAsia="zh-CN"/>
        </w:rPr>
      </w:pP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-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仅当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AS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安全已经被激活时，才包含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RB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的建立（与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SRB1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不同，在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连接建立时就建立过了）；</w:t>
      </w:r>
    </w:p>
    <w:p w:rsidR="002D7A30" w:rsidRPr="00FA7701" w:rsidRDefault="002D7A30" w:rsidP="004378E8">
      <w:pPr>
        <w:pStyle w:val="4"/>
        <w:rPr>
          <w:rFonts w:ascii="Times New Roman" w:hAnsi="宋体"/>
          <w:b w:val="0"/>
          <w:sz w:val="24"/>
          <w:szCs w:val="30"/>
          <w:lang w:eastAsia="zh-CN"/>
        </w:rPr>
      </w:pPr>
      <w:bookmarkStart w:id="45" w:name="_Toc216231620"/>
      <w:r w:rsidRPr="00FA7701">
        <w:rPr>
          <w:rFonts w:ascii="Times New Roman" w:hAnsi="宋体"/>
          <w:sz w:val="24"/>
          <w:szCs w:val="30"/>
          <w:lang w:eastAsia="zh-CN"/>
        </w:rPr>
        <w:lastRenderedPageBreak/>
        <w:t>3.</w:t>
      </w:r>
      <w:r w:rsidRPr="00FA7701">
        <w:rPr>
          <w:rFonts w:ascii="Times New Roman" w:hAnsi="宋体" w:hint="eastAsia"/>
          <w:sz w:val="24"/>
          <w:szCs w:val="30"/>
          <w:lang w:eastAsia="zh-CN"/>
        </w:rPr>
        <w:t>6</w:t>
      </w:r>
      <w:r w:rsidRPr="00FA7701">
        <w:rPr>
          <w:rFonts w:ascii="Times New Roman" w:hAnsi="宋体"/>
          <w:sz w:val="24"/>
          <w:szCs w:val="30"/>
          <w:lang w:eastAsia="zh-CN"/>
        </w:rPr>
        <w:tab/>
        <w:t xml:space="preserve">RRC </w:t>
      </w:r>
      <w:bookmarkEnd w:id="45"/>
      <w:r w:rsidRPr="00FA7701">
        <w:rPr>
          <w:rFonts w:ascii="Times New Roman" w:hAnsi="宋体" w:hint="eastAsia"/>
          <w:sz w:val="24"/>
          <w:szCs w:val="30"/>
          <w:lang w:eastAsia="zh-CN"/>
        </w:rPr>
        <w:t>连接重建立</w:t>
      </w:r>
    </w:p>
    <w:p w:rsidR="002D7A30" w:rsidRPr="00FA7701" w:rsidRDefault="002D7A30" w:rsidP="002D7A30">
      <w:pPr>
        <w:pStyle w:val="TH"/>
        <w:keepNext w:val="0"/>
        <w:keepLines w:val="0"/>
        <w:widowControl w:val="0"/>
      </w:pPr>
      <w:r w:rsidRPr="00FA7701">
        <w:tab/>
      </w:r>
      <w:bookmarkStart w:id="46" w:name="_1289914521"/>
      <w:bookmarkStart w:id="47" w:name="_1267947476"/>
      <w:bookmarkEnd w:id="46"/>
      <w:bookmarkEnd w:id="47"/>
      <w:r w:rsidRPr="00FA7701">
        <w:object w:dxaOrig="6862" w:dyaOrig="3437">
          <v:shape id="_x0000_i1033" type="#_x0000_t75" style="width:318pt;height:160.5pt;mso-position-horizontal-relative:page;mso-position-vertical-relative:page" o:ole="">
            <v:imagedata r:id="rId26" o:title=""/>
          </v:shape>
          <o:OLEObject Type="Embed" ProgID="Word.Picture.8" ShapeID="_x0000_i1033" DrawAspect="Content" ObjectID="_1413698990" r:id="rId27"/>
        </w:object>
      </w:r>
    </w:p>
    <w:p w:rsidR="002D7A30" w:rsidRPr="00FA7701" w:rsidRDefault="002D7A30" w:rsidP="002D7A30">
      <w:pPr>
        <w:pStyle w:val="TF"/>
        <w:keepLines w:val="0"/>
        <w:widowControl w:val="0"/>
        <w:rPr>
          <w:lang w:eastAsia="zh-CN"/>
        </w:rPr>
      </w:pPr>
      <w:r w:rsidRPr="00FA7701">
        <w:rPr>
          <w:rFonts w:hint="eastAsia"/>
          <w:lang w:eastAsia="zh-CN"/>
        </w:rPr>
        <w:t>图</w:t>
      </w:r>
      <w:r w:rsidR="00867386">
        <w:rPr>
          <w:rFonts w:hint="eastAsia"/>
          <w:lang w:eastAsia="zh-CN"/>
        </w:rPr>
        <w:t>9</w:t>
      </w:r>
      <w:r w:rsidRPr="00FA7701">
        <w:rPr>
          <w:lang w:eastAsia="zh-CN"/>
        </w:rPr>
        <w:t xml:space="preserve"> RRC </w:t>
      </w:r>
      <w:r w:rsidRPr="00FA7701">
        <w:rPr>
          <w:rFonts w:hint="eastAsia"/>
          <w:lang w:eastAsia="zh-CN"/>
        </w:rPr>
        <w:t>连接重建立，成功流程</w:t>
      </w:r>
    </w:p>
    <w:p w:rsidR="002D7A30" w:rsidRPr="00FA7701" w:rsidRDefault="002D7A30" w:rsidP="002D7A30">
      <w:pPr>
        <w:pStyle w:val="TH"/>
        <w:keepNext w:val="0"/>
        <w:keepLines w:val="0"/>
        <w:widowControl w:val="0"/>
      </w:pPr>
      <w:r w:rsidRPr="00FA7701">
        <w:rPr>
          <w:lang w:eastAsia="zh-CN"/>
        </w:rPr>
        <w:tab/>
      </w:r>
      <w:bookmarkStart w:id="48" w:name="_1267947623"/>
      <w:bookmarkStart w:id="49" w:name="_1289914522"/>
      <w:bookmarkEnd w:id="48"/>
      <w:bookmarkEnd w:id="49"/>
      <w:r w:rsidRPr="00FA7701">
        <w:object w:dxaOrig="6862" w:dyaOrig="2495">
          <v:shape id="_x0000_i1034" type="#_x0000_t75" style="width:318pt;height:116.25pt;mso-position-horizontal-relative:page;mso-position-vertical-relative:page" o:ole="">
            <v:imagedata r:id="rId28" o:title=""/>
          </v:shape>
          <o:OLEObject Type="Embed" ProgID="Word.Picture.8" ShapeID="_x0000_i1034" DrawAspect="Content" ObjectID="_1413698991" r:id="rId29"/>
        </w:object>
      </w:r>
    </w:p>
    <w:p w:rsidR="002D7A30" w:rsidRPr="00FA7701" w:rsidRDefault="002D7A30" w:rsidP="002D7A30">
      <w:pPr>
        <w:pStyle w:val="TF"/>
        <w:keepLines w:val="0"/>
        <w:widowControl w:val="0"/>
        <w:rPr>
          <w:lang w:eastAsia="zh-CN"/>
        </w:rPr>
      </w:pPr>
      <w:r w:rsidRPr="00FA7701">
        <w:rPr>
          <w:rFonts w:hint="eastAsia"/>
          <w:lang w:eastAsia="zh-CN"/>
        </w:rPr>
        <w:t>图</w:t>
      </w:r>
      <w:r w:rsidR="00867386">
        <w:rPr>
          <w:rFonts w:hint="eastAsia"/>
          <w:lang w:eastAsia="zh-CN"/>
        </w:rPr>
        <w:t>10</w:t>
      </w:r>
      <w:r w:rsidRPr="00FA7701">
        <w:rPr>
          <w:lang w:eastAsia="zh-CN"/>
        </w:rPr>
        <w:t xml:space="preserve"> RRC </w:t>
      </w:r>
      <w:r w:rsidRPr="00FA7701">
        <w:rPr>
          <w:rFonts w:hint="eastAsia"/>
          <w:lang w:eastAsia="zh-CN"/>
        </w:rPr>
        <w:t>连接重建立，失败流程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该流程的目的是：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-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重配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SRB1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，且仅为其恢复数据传输；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-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重新激活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AS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安全不改变算法。</w:t>
      </w:r>
      <w:r w:rsidR="00655D8B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（算法不变，但是基于不变算法的密钥要更新）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该流程的时机是：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="20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处于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RRC_CONNECTED</w:t>
      </w:r>
      <w:r w:rsidR="00B7611E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(</w:t>
      </w:r>
      <w:r w:rsidR="00B7611E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连接状态不是</w:t>
      </w:r>
      <w:r w:rsidR="00B7611E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SRB1</w:t>
      </w:r>
      <w:r w:rsidR="00B7611E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建立的等价形式，他们甚至</w:t>
      </w:r>
      <w:r w:rsidR="00D33A55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是</w:t>
      </w:r>
      <w:r w:rsidR="00B7611E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独立的，没有太多约束对方的性质</w:t>
      </w:r>
      <w:r w:rsidR="00B7611E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)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状态的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，安全已被激活，可发起该过程继续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连接。仅当相关小区是具有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上下文的小区时，连接重建才会成功。假使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E-UTRAN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认可重建，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SRB1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的操作会恢复，而其它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RB</w:t>
      </w:r>
      <w:r w:rsidR="004010F3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将继续保持挂起。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它将初始化该进程来继续重建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连接。如果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AS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安全没有被激活，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不会发起该过程，而直接转到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RRC_IDLE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状态。</w:t>
      </w:r>
      <w:r w:rsidR="00655D8B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（）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满足以下任一条件时，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才发起初始化过程：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1&gt;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检测到无线链路失败；或者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1&gt;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切换失败；或者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1&gt;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ab/>
        <w:t>E-UTRA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侧移动性失败；或者</w:t>
      </w:r>
    </w:p>
    <w:p w:rsidR="002D7A30" w:rsidRPr="00FA7701" w:rsidRDefault="002D7A30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lang w:eastAsia="zh-CN"/>
        </w:rPr>
      </w:pPr>
      <w:bookmarkStart w:id="50" w:name="OLE_LINK3"/>
      <w:bookmarkStart w:id="51" w:name="OLE_LINK4"/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1&gt;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ab/>
      </w:r>
      <w:bookmarkEnd w:id="50"/>
      <w:bookmarkEnd w:id="51"/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底层制式完整性校验失败；或者</w:t>
      </w:r>
    </w:p>
    <w:p w:rsidR="00923CA2" w:rsidRPr="00FA7701" w:rsidRDefault="00175F77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lastRenderedPageBreak/>
        <w:t>1&gt;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ab/>
      </w:r>
      <w:r w:rsidR="002D7A30"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</w:t>
      </w:r>
      <w:r w:rsidR="002D7A30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连接重配失败</w:t>
      </w:r>
    </w:p>
    <w:p w:rsidR="00CD345F" w:rsidRPr="00FA7701" w:rsidRDefault="00BC5C88" w:rsidP="00B9732F">
      <w:pPr>
        <w:widowControl w:val="0"/>
        <w:autoSpaceDE w:val="0"/>
        <w:autoSpaceDN w:val="0"/>
        <w:adjustRightInd w:val="0"/>
        <w:spacing w:beforeLines="50" w:afterLines="50"/>
        <w:ind w:firstLineChars="200" w:firstLine="420"/>
        <w:rPr>
          <w:rFonts w:hAnsi="宋体"/>
          <w:b/>
          <w:sz w:val="24"/>
          <w:szCs w:val="30"/>
          <w:lang w:eastAsia="zh-CN"/>
        </w:rPr>
      </w:pP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网络端接收到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端发送的请求消息</w:t>
      </w:r>
      <w:r w:rsidR="00CD345F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(</w:t>
      </w:r>
      <w:r w:rsidR="00CD345F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先释放</w:t>
      </w:r>
      <w:r w:rsidR="00CD345F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)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后，作出响应，发送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</w:t>
      </w:r>
      <w:r w:rsidR="003835DB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重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建立消息到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，告知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UE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端可以进行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重建进程的操作。在接收到网络端的指示后</w:t>
      </w:r>
      <w:r w:rsidR="00CD345F"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（连接建立）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LIE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端的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将重建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PDCP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和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RLC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，并执行无线资源配置进程，利用先前配置的加密和完整性保护算法，更新密钥，配置低层以激活完整性保护和加密，执行相关测星，并将</w:t>
      </w: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>RRC</w:t>
      </w:r>
      <w:r w:rsidRPr="00FA7701"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CN"/>
        </w:rPr>
        <w:t>连接重建完成消息传送到网络端。</w:t>
      </w:r>
    </w:p>
    <w:p w:rsidR="00CD345F" w:rsidRPr="00FA7701" w:rsidRDefault="00CD345F" w:rsidP="00B4736F">
      <w:pPr>
        <w:rPr>
          <w:rFonts w:hAnsi="宋体"/>
          <w:b/>
          <w:sz w:val="24"/>
          <w:szCs w:val="30"/>
          <w:lang w:eastAsia="zh-CN"/>
        </w:rPr>
      </w:pPr>
    </w:p>
    <w:p w:rsidR="00CD345F" w:rsidRPr="00FA7701" w:rsidRDefault="00CD345F" w:rsidP="00B4736F">
      <w:pPr>
        <w:rPr>
          <w:rFonts w:hAnsi="宋体"/>
          <w:b/>
          <w:sz w:val="24"/>
          <w:szCs w:val="30"/>
          <w:lang w:eastAsia="zh-CN"/>
        </w:rPr>
      </w:pPr>
    </w:p>
    <w:p w:rsidR="00CD345F" w:rsidRPr="00FA7701" w:rsidRDefault="00CD345F" w:rsidP="00B4736F">
      <w:pPr>
        <w:rPr>
          <w:rFonts w:hAnsi="宋体"/>
          <w:b/>
          <w:sz w:val="24"/>
          <w:szCs w:val="30"/>
          <w:lang w:eastAsia="zh-CN"/>
        </w:rPr>
      </w:pPr>
    </w:p>
    <w:p w:rsidR="00CD345F" w:rsidRPr="00FA7701" w:rsidRDefault="00CD345F" w:rsidP="00B4736F">
      <w:pPr>
        <w:rPr>
          <w:rFonts w:hAnsi="宋体"/>
          <w:b/>
          <w:sz w:val="24"/>
          <w:szCs w:val="30"/>
          <w:lang w:eastAsia="zh-CN"/>
        </w:rPr>
      </w:pPr>
    </w:p>
    <w:p w:rsidR="00CD345F" w:rsidRDefault="00CD345F" w:rsidP="00B4736F">
      <w:pPr>
        <w:rPr>
          <w:rFonts w:hAnsi="宋体"/>
          <w:b/>
          <w:sz w:val="24"/>
          <w:szCs w:val="30"/>
          <w:lang w:eastAsia="zh-CN"/>
        </w:rPr>
      </w:pPr>
    </w:p>
    <w:p w:rsidR="004C749A" w:rsidRDefault="004C749A" w:rsidP="00B4736F">
      <w:pPr>
        <w:rPr>
          <w:rFonts w:hAnsi="宋体"/>
          <w:b/>
          <w:sz w:val="24"/>
          <w:szCs w:val="30"/>
          <w:lang w:eastAsia="zh-CN"/>
        </w:rPr>
      </w:pPr>
    </w:p>
    <w:p w:rsidR="004C749A" w:rsidRDefault="004C749A" w:rsidP="00B4736F">
      <w:pPr>
        <w:rPr>
          <w:rFonts w:hAnsi="宋体"/>
          <w:b/>
          <w:sz w:val="24"/>
          <w:szCs w:val="30"/>
          <w:lang w:eastAsia="zh-CN"/>
        </w:rPr>
      </w:pPr>
    </w:p>
    <w:p w:rsidR="004C749A" w:rsidRDefault="004C749A" w:rsidP="00B4736F">
      <w:pPr>
        <w:rPr>
          <w:rFonts w:hAnsi="宋体"/>
          <w:b/>
          <w:sz w:val="24"/>
          <w:szCs w:val="30"/>
          <w:lang w:eastAsia="zh-CN"/>
        </w:rPr>
      </w:pPr>
    </w:p>
    <w:p w:rsidR="004C749A" w:rsidRDefault="004C749A" w:rsidP="00B4736F">
      <w:pPr>
        <w:rPr>
          <w:rFonts w:hAnsi="宋体"/>
          <w:b/>
          <w:sz w:val="24"/>
          <w:szCs w:val="30"/>
          <w:lang w:eastAsia="zh-CN"/>
        </w:rPr>
      </w:pPr>
    </w:p>
    <w:p w:rsidR="004C749A" w:rsidRDefault="004C749A" w:rsidP="00B4736F">
      <w:pPr>
        <w:rPr>
          <w:rFonts w:hAnsi="宋体"/>
          <w:b/>
          <w:sz w:val="24"/>
          <w:szCs w:val="30"/>
          <w:lang w:eastAsia="zh-CN"/>
        </w:rPr>
      </w:pPr>
    </w:p>
    <w:p w:rsidR="004C749A" w:rsidRDefault="004C749A" w:rsidP="00B4736F">
      <w:pPr>
        <w:rPr>
          <w:rFonts w:hAnsi="宋体"/>
          <w:b/>
          <w:sz w:val="24"/>
          <w:szCs w:val="30"/>
          <w:lang w:eastAsia="zh-CN"/>
        </w:rPr>
      </w:pPr>
    </w:p>
    <w:p w:rsidR="004C749A" w:rsidRDefault="004C749A" w:rsidP="00B4736F">
      <w:pPr>
        <w:rPr>
          <w:rFonts w:hAnsi="宋体"/>
          <w:b/>
          <w:sz w:val="24"/>
          <w:szCs w:val="30"/>
          <w:lang w:eastAsia="zh-CN"/>
        </w:rPr>
      </w:pPr>
    </w:p>
    <w:p w:rsidR="004C749A" w:rsidRDefault="004C749A" w:rsidP="00B4736F">
      <w:pPr>
        <w:rPr>
          <w:rFonts w:hAnsi="宋体"/>
          <w:b/>
          <w:sz w:val="24"/>
          <w:szCs w:val="30"/>
          <w:lang w:eastAsia="zh-CN"/>
        </w:rPr>
      </w:pPr>
    </w:p>
    <w:p w:rsidR="004C749A" w:rsidRDefault="004C749A" w:rsidP="00B4736F">
      <w:pPr>
        <w:rPr>
          <w:rFonts w:hAnsi="宋体"/>
          <w:b/>
          <w:sz w:val="24"/>
          <w:szCs w:val="30"/>
          <w:lang w:eastAsia="zh-CN"/>
        </w:rPr>
      </w:pPr>
    </w:p>
    <w:p w:rsidR="004C749A" w:rsidRDefault="004C749A" w:rsidP="00B4736F">
      <w:pPr>
        <w:rPr>
          <w:rFonts w:hAnsi="宋体"/>
          <w:b/>
          <w:sz w:val="24"/>
          <w:szCs w:val="30"/>
          <w:lang w:eastAsia="zh-CN"/>
        </w:rPr>
      </w:pPr>
    </w:p>
    <w:p w:rsidR="004C749A" w:rsidRDefault="004C749A" w:rsidP="00B4736F">
      <w:pPr>
        <w:rPr>
          <w:rFonts w:hAnsi="宋体"/>
          <w:b/>
          <w:sz w:val="24"/>
          <w:szCs w:val="30"/>
          <w:lang w:eastAsia="zh-CN"/>
        </w:rPr>
      </w:pPr>
    </w:p>
    <w:p w:rsidR="004C749A" w:rsidRDefault="004C749A" w:rsidP="00B4736F">
      <w:pPr>
        <w:rPr>
          <w:rFonts w:hAnsi="宋体"/>
          <w:b/>
          <w:sz w:val="24"/>
          <w:szCs w:val="30"/>
          <w:lang w:eastAsia="zh-CN"/>
        </w:rPr>
      </w:pPr>
    </w:p>
    <w:p w:rsidR="004C749A" w:rsidRDefault="004C749A" w:rsidP="00B4736F">
      <w:pPr>
        <w:rPr>
          <w:rFonts w:hAnsi="宋体"/>
          <w:b/>
          <w:sz w:val="24"/>
          <w:szCs w:val="30"/>
          <w:lang w:eastAsia="zh-CN"/>
        </w:rPr>
      </w:pPr>
    </w:p>
    <w:p w:rsidR="004C749A" w:rsidRDefault="004C749A" w:rsidP="00B4736F">
      <w:pPr>
        <w:rPr>
          <w:rFonts w:hAnsi="宋体"/>
          <w:b/>
          <w:sz w:val="24"/>
          <w:szCs w:val="30"/>
          <w:lang w:eastAsia="zh-CN"/>
        </w:rPr>
      </w:pPr>
    </w:p>
    <w:p w:rsidR="004C749A" w:rsidRDefault="004C749A" w:rsidP="00B4736F">
      <w:pPr>
        <w:rPr>
          <w:rFonts w:hAnsi="宋体"/>
          <w:b/>
          <w:sz w:val="24"/>
          <w:szCs w:val="30"/>
          <w:lang w:eastAsia="zh-CN"/>
        </w:rPr>
      </w:pPr>
    </w:p>
    <w:p w:rsidR="004C749A" w:rsidRDefault="004C749A" w:rsidP="00B4736F">
      <w:pPr>
        <w:rPr>
          <w:rFonts w:hAnsi="宋体"/>
          <w:b/>
          <w:sz w:val="24"/>
          <w:szCs w:val="30"/>
          <w:lang w:eastAsia="zh-CN"/>
        </w:rPr>
      </w:pPr>
    </w:p>
    <w:p w:rsidR="004C749A" w:rsidRDefault="004C749A" w:rsidP="00B4736F">
      <w:pPr>
        <w:rPr>
          <w:rFonts w:hAnsi="宋体"/>
          <w:b/>
          <w:sz w:val="24"/>
          <w:szCs w:val="30"/>
          <w:lang w:eastAsia="zh-CN"/>
        </w:rPr>
      </w:pPr>
    </w:p>
    <w:p w:rsidR="004C749A" w:rsidRDefault="004C749A" w:rsidP="00B4736F">
      <w:pPr>
        <w:rPr>
          <w:rFonts w:hAnsi="宋体"/>
          <w:b/>
          <w:sz w:val="24"/>
          <w:szCs w:val="30"/>
          <w:lang w:eastAsia="zh-CN"/>
        </w:rPr>
      </w:pPr>
    </w:p>
    <w:p w:rsidR="004C749A" w:rsidRPr="00FA7701" w:rsidRDefault="004C749A" w:rsidP="00B4736F">
      <w:pPr>
        <w:rPr>
          <w:rFonts w:hAnsi="宋体"/>
          <w:b/>
          <w:sz w:val="24"/>
          <w:szCs w:val="30"/>
          <w:lang w:eastAsia="zh-CN"/>
        </w:rPr>
      </w:pPr>
    </w:p>
    <w:p w:rsidR="003835DB" w:rsidRPr="00FA7701" w:rsidRDefault="00E77676" w:rsidP="001D7E8F">
      <w:pPr>
        <w:pStyle w:val="3"/>
        <w:keepNext w:val="0"/>
        <w:keepLines w:val="0"/>
        <w:widowControl w:val="0"/>
        <w:jc w:val="both"/>
        <w:rPr>
          <w:rFonts w:ascii="Times New Roman" w:hAnsi="宋体"/>
          <w:b/>
          <w:sz w:val="24"/>
          <w:szCs w:val="30"/>
          <w:lang w:eastAsia="zh-CN"/>
        </w:rPr>
      </w:pPr>
      <w:r w:rsidRPr="00FA7701">
        <w:rPr>
          <w:rFonts w:ascii="Times New Roman" w:hAnsi="宋体" w:hint="eastAsia"/>
          <w:b/>
          <w:sz w:val="24"/>
          <w:szCs w:val="30"/>
          <w:lang w:eastAsia="zh-CN"/>
        </w:rPr>
        <w:lastRenderedPageBreak/>
        <w:t>RRC</w:t>
      </w:r>
      <w:r w:rsidRPr="00FA7701">
        <w:rPr>
          <w:rFonts w:ascii="Times New Roman" w:hAnsi="宋体" w:hint="eastAsia"/>
          <w:b/>
          <w:sz w:val="24"/>
          <w:szCs w:val="30"/>
          <w:lang w:eastAsia="zh-CN"/>
        </w:rPr>
        <w:t>连接控制交互过程</w:t>
      </w:r>
    </w:p>
    <w:p w:rsidR="003835DB" w:rsidRPr="00FA7701" w:rsidRDefault="00625D95" w:rsidP="004F78F0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object w:dxaOrig="8370" w:dyaOrig="13485">
          <v:shape id="_x0000_i1035" type="#_x0000_t75" style="width:418.5pt;height:624.75pt" o:ole="">
            <v:imagedata r:id="rId30" o:title=""/>
          </v:shape>
          <o:OLEObject Type="Embed" ProgID="Word.Document.12" ShapeID="_x0000_i1035" DrawAspect="Content" ObjectID="_1413698992" r:id="rId31"/>
        </w:object>
      </w:r>
    </w:p>
    <w:p w:rsidR="00C76D97" w:rsidRPr="00FA7701" w:rsidRDefault="00E77676" w:rsidP="001D7E8F">
      <w:pPr>
        <w:pStyle w:val="3"/>
        <w:keepNext w:val="0"/>
        <w:keepLines w:val="0"/>
        <w:widowControl w:val="0"/>
        <w:jc w:val="both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rPr>
          <w:rFonts w:ascii="Times New Roman" w:hAnsi="宋体" w:hint="eastAsia"/>
          <w:b/>
          <w:sz w:val="24"/>
          <w:szCs w:val="30"/>
          <w:lang w:eastAsia="zh-CN"/>
        </w:rPr>
        <w:lastRenderedPageBreak/>
        <w:t>RRC</w:t>
      </w:r>
      <w:r w:rsidRPr="00FA7701">
        <w:rPr>
          <w:rFonts w:ascii="Times New Roman" w:hAnsi="宋体" w:hint="eastAsia"/>
          <w:b/>
          <w:sz w:val="24"/>
          <w:szCs w:val="30"/>
          <w:lang w:eastAsia="zh-CN"/>
        </w:rPr>
        <w:t>重建立流程</w:t>
      </w:r>
    </w:p>
    <w:p w:rsidR="00E77676" w:rsidRPr="00FA7701" w:rsidRDefault="00F348F4" w:rsidP="00BC5C88">
      <w:pPr>
        <w:widowControl w:val="0"/>
        <w:autoSpaceDE w:val="0"/>
        <w:autoSpaceDN w:val="0"/>
        <w:adjustRightInd w:val="0"/>
        <w:spacing w:after="0"/>
        <w:rPr>
          <w:lang w:eastAsia="zh-CN"/>
        </w:rPr>
      </w:pPr>
      <w:r w:rsidRPr="00FA7701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object w:dxaOrig="8306" w:dyaOrig="11544">
          <v:shape id="_x0000_i1036" type="#_x0000_t75" style="width:415.5pt;height:577.5pt" o:ole="">
            <v:imagedata r:id="rId32" o:title=""/>
          </v:shape>
          <o:OLEObject Type="Embed" ProgID="Word.Document.12" ShapeID="_x0000_i1036" DrawAspect="Content" ObjectID="_1413698993" r:id="rId33"/>
        </w:object>
      </w:r>
    </w:p>
    <w:p w:rsidR="00C76D97" w:rsidRPr="00FA7701" w:rsidRDefault="00C76D97" w:rsidP="00BC5C88">
      <w:pPr>
        <w:widowControl w:val="0"/>
        <w:autoSpaceDE w:val="0"/>
        <w:autoSpaceDN w:val="0"/>
        <w:adjustRightInd w:val="0"/>
        <w:spacing w:after="0"/>
        <w:rPr>
          <w:lang w:eastAsia="zh-CN"/>
        </w:rPr>
      </w:pPr>
      <w:r w:rsidRPr="00FA7701">
        <w:object w:dxaOrig="8401" w:dyaOrig="15645">
          <v:shape id="_x0000_i1037" type="#_x0000_t75" style="width:375pt;height:697.5pt" o:ole="">
            <v:imagedata r:id="rId34" o:title=""/>
          </v:shape>
          <o:OLEObject Type="Embed" ProgID="Visio.Drawing.11" ShapeID="_x0000_i1037" DrawAspect="Content" ObjectID="_1413698994" r:id="rId35"/>
        </w:object>
      </w:r>
    </w:p>
    <w:p w:rsidR="00C76D97" w:rsidRPr="00FA7701" w:rsidRDefault="00332EA4" w:rsidP="00BC5C88">
      <w:pPr>
        <w:widowControl w:val="0"/>
        <w:autoSpaceDE w:val="0"/>
        <w:autoSpaceDN w:val="0"/>
        <w:adjustRightInd w:val="0"/>
        <w:spacing w:after="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FA7701">
        <w:object w:dxaOrig="9617" w:dyaOrig="11443">
          <v:shape id="_x0000_i1038" type="#_x0000_t75" style="width:414.75pt;height:493.5pt" o:ole="">
            <v:imagedata r:id="rId36" o:title=""/>
          </v:shape>
          <o:OLEObject Type="Embed" ProgID="Visio.Drawing.11" ShapeID="_x0000_i1038" DrawAspect="Content" ObjectID="_1413698995" r:id="rId37"/>
        </w:object>
      </w:r>
    </w:p>
    <w:sectPr w:rsidR="00C76D97" w:rsidRPr="00FA7701" w:rsidSect="00E06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4E7" w:rsidRDefault="008724E7" w:rsidP="002D7A30">
      <w:pPr>
        <w:spacing w:after="0"/>
      </w:pPr>
      <w:r>
        <w:separator/>
      </w:r>
    </w:p>
  </w:endnote>
  <w:endnote w:type="continuationSeparator" w:id="1">
    <w:p w:rsidR="008724E7" w:rsidRDefault="008724E7" w:rsidP="002D7A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4E7" w:rsidRDefault="008724E7" w:rsidP="002D7A30">
      <w:pPr>
        <w:spacing w:after="0"/>
      </w:pPr>
      <w:r>
        <w:separator/>
      </w:r>
    </w:p>
  </w:footnote>
  <w:footnote w:type="continuationSeparator" w:id="1">
    <w:p w:rsidR="008724E7" w:rsidRDefault="008724E7" w:rsidP="002D7A3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3"/>
    <w:multiLevelType w:val="multilevel"/>
    <w:tmpl w:val="00000023"/>
    <w:lvl w:ilvl="0">
      <w:start w:val="2"/>
      <w:numFmt w:val="decimal"/>
      <w:lvlText w:val="%1&gt;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8"/>
        </w:tabs>
        <w:ind w:left="1408" w:hanging="420"/>
      </w:pPr>
    </w:lvl>
    <w:lvl w:ilvl="2">
      <w:start w:val="1"/>
      <w:numFmt w:val="lowerRoman"/>
      <w:lvlText w:val="%3."/>
      <w:lvlJc w:val="right"/>
      <w:pPr>
        <w:tabs>
          <w:tab w:val="num" w:pos="1828"/>
        </w:tabs>
        <w:ind w:left="1828" w:hanging="420"/>
      </w:pPr>
    </w:lvl>
    <w:lvl w:ilvl="3">
      <w:start w:val="1"/>
      <w:numFmt w:val="decimal"/>
      <w:lvlText w:val="%4."/>
      <w:lvlJc w:val="left"/>
      <w:pPr>
        <w:tabs>
          <w:tab w:val="num" w:pos="2248"/>
        </w:tabs>
        <w:ind w:left="2248" w:hanging="420"/>
      </w:pPr>
    </w:lvl>
    <w:lvl w:ilvl="4">
      <w:start w:val="1"/>
      <w:numFmt w:val="lowerLetter"/>
      <w:lvlText w:val="%5)"/>
      <w:lvlJc w:val="left"/>
      <w:pPr>
        <w:tabs>
          <w:tab w:val="num" w:pos="2668"/>
        </w:tabs>
        <w:ind w:left="2668" w:hanging="420"/>
      </w:pPr>
    </w:lvl>
    <w:lvl w:ilvl="5">
      <w:start w:val="1"/>
      <w:numFmt w:val="lowerRoman"/>
      <w:lvlText w:val="%6."/>
      <w:lvlJc w:val="right"/>
      <w:pPr>
        <w:tabs>
          <w:tab w:val="num" w:pos="3088"/>
        </w:tabs>
        <w:ind w:left="3088" w:hanging="420"/>
      </w:pPr>
    </w:lvl>
    <w:lvl w:ilvl="6">
      <w:start w:val="1"/>
      <w:numFmt w:val="decimal"/>
      <w:lvlText w:val="%7."/>
      <w:lvlJc w:val="left"/>
      <w:pPr>
        <w:tabs>
          <w:tab w:val="num" w:pos="3508"/>
        </w:tabs>
        <w:ind w:left="3508" w:hanging="420"/>
      </w:pPr>
    </w:lvl>
    <w:lvl w:ilvl="7">
      <w:start w:val="1"/>
      <w:numFmt w:val="lowerLetter"/>
      <w:lvlText w:val="%8)"/>
      <w:lvlJc w:val="left"/>
      <w:pPr>
        <w:tabs>
          <w:tab w:val="num" w:pos="3928"/>
        </w:tabs>
        <w:ind w:left="3928" w:hanging="420"/>
      </w:pPr>
    </w:lvl>
    <w:lvl w:ilvl="8">
      <w:start w:val="1"/>
      <w:numFmt w:val="lowerRoman"/>
      <w:lvlText w:val="%9."/>
      <w:lvlJc w:val="right"/>
      <w:pPr>
        <w:tabs>
          <w:tab w:val="num" w:pos="4348"/>
        </w:tabs>
        <w:ind w:left="4348" w:hanging="420"/>
      </w:pPr>
    </w:lvl>
  </w:abstractNum>
  <w:abstractNum w:abstractNumId="1">
    <w:nsid w:val="0A520FF3"/>
    <w:multiLevelType w:val="hybridMultilevel"/>
    <w:tmpl w:val="5F9A193C"/>
    <w:lvl w:ilvl="0" w:tplc="A41C7808">
      <w:start w:val="1"/>
      <w:numFmt w:val="decimal"/>
      <w:lvlText w:val="%1&gt;"/>
      <w:lvlJc w:val="left"/>
      <w:pPr>
        <w:ind w:left="6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>
    <w:nsid w:val="23494F9E"/>
    <w:multiLevelType w:val="hybridMultilevel"/>
    <w:tmpl w:val="D3F62E46"/>
    <w:lvl w:ilvl="0" w:tplc="377E5378">
      <w:start w:val="1"/>
      <w:numFmt w:val="bullet"/>
      <w:lvlText w:val=""/>
      <w:lvlJc w:val="left"/>
      <w:pPr>
        <w:tabs>
          <w:tab w:val="num" w:pos="1407"/>
        </w:tabs>
        <w:ind w:left="1407" w:hanging="420"/>
      </w:pPr>
      <w:rPr>
        <w:rFonts w:ascii="Symbol" w:hAnsi="Symbol" w:hint="default"/>
      </w:rPr>
    </w:lvl>
    <w:lvl w:ilvl="1" w:tplc="377E5378">
      <w:start w:val="1"/>
      <w:numFmt w:val="bullet"/>
      <w:lvlText w:val=""/>
      <w:lvlJc w:val="left"/>
      <w:pPr>
        <w:tabs>
          <w:tab w:val="num" w:pos="1124"/>
        </w:tabs>
        <w:ind w:left="1124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87"/>
        </w:tabs>
        <w:ind w:left="2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</w:abstractNum>
  <w:abstractNum w:abstractNumId="3">
    <w:nsid w:val="3057351E"/>
    <w:multiLevelType w:val="hybridMultilevel"/>
    <w:tmpl w:val="7110DF54"/>
    <w:lvl w:ilvl="0" w:tplc="61F445A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0303B74"/>
    <w:multiLevelType w:val="hybridMultilevel"/>
    <w:tmpl w:val="4844B552"/>
    <w:lvl w:ilvl="0" w:tplc="2A320348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A461200"/>
    <w:multiLevelType w:val="hybridMultilevel"/>
    <w:tmpl w:val="880EEBA6"/>
    <w:lvl w:ilvl="0" w:tplc="377E5378">
      <w:start w:val="1"/>
      <w:numFmt w:val="bullet"/>
      <w:lvlText w:val=""/>
      <w:lvlJc w:val="left"/>
      <w:pPr>
        <w:tabs>
          <w:tab w:val="num" w:pos="1124"/>
        </w:tabs>
        <w:ind w:left="1124" w:hanging="420"/>
      </w:pPr>
      <w:rPr>
        <w:rFonts w:ascii="Symbol" w:hAnsi="Symbol" w:hint="default"/>
      </w:rPr>
    </w:lvl>
    <w:lvl w:ilvl="1" w:tplc="377E5378">
      <w:start w:val="1"/>
      <w:numFmt w:val="bullet"/>
      <w:lvlText w:val=""/>
      <w:lvlJc w:val="left"/>
      <w:pPr>
        <w:tabs>
          <w:tab w:val="num" w:pos="1130"/>
        </w:tabs>
        <w:ind w:left="1130" w:hanging="42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84"/>
        </w:tabs>
        <w:ind w:left="1484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4"/>
        </w:tabs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84"/>
        </w:tabs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4"/>
        </w:tabs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4"/>
        </w:tabs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44"/>
        </w:tabs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64"/>
        </w:tabs>
        <w:ind w:left="4064" w:hanging="420"/>
      </w:pPr>
      <w:rPr>
        <w:rFonts w:ascii="Wingdings" w:hAnsi="Wingdings" w:hint="default"/>
      </w:rPr>
    </w:lvl>
  </w:abstractNum>
  <w:abstractNum w:abstractNumId="6">
    <w:nsid w:val="60F8591E"/>
    <w:multiLevelType w:val="hybridMultilevel"/>
    <w:tmpl w:val="B8AA0158"/>
    <w:lvl w:ilvl="0" w:tplc="01D817A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B740798"/>
    <w:multiLevelType w:val="hybridMultilevel"/>
    <w:tmpl w:val="C916CDD4"/>
    <w:lvl w:ilvl="0" w:tplc="B580784E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7A30"/>
    <w:rsid w:val="00015D59"/>
    <w:rsid w:val="000226B4"/>
    <w:rsid w:val="0009152E"/>
    <w:rsid w:val="000B5AA7"/>
    <w:rsid w:val="000E67A3"/>
    <w:rsid w:val="001632C1"/>
    <w:rsid w:val="00175041"/>
    <w:rsid w:val="00175F77"/>
    <w:rsid w:val="001B5B8F"/>
    <w:rsid w:val="001D7E8F"/>
    <w:rsid w:val="001E6E0D"/>
    <w:rsid w:val="001F65CA"/>
    <w:rsid w:val="00203776"/>
    <w:rsid w:val="00234AE3"/>
    <w:rsid w:val="00242AD3"/>
    <w:rsid w:val="00265B43"/>
    <w:rsid w:val="002D7A30"/>
    <w:rsid w:val="002F4E3F"/>
    <w:rsid w:val="00304DF0"/>
    <w:rsid w:val="003150C1"/>
    <w:rsid w:val="00321A08"/>
    <w:rsid w:val="00332EA4"/>
    <w:rsid w:val="00352FB0"/>
    <w:rsid w:val="003835DB"/>
    <w:rsid w:val="003A76B5"/>
    <w:rsid w:val="003D176A"/>
    <w:rsid w:val="003E3516"/>
    <w:rsid w:val="004010F3"/>
    <w:rsid w:val="004235AA"/>
    <w:rsid w:val="00435CDC"/>
    <w:rsid w:val="004378E8"/>
    <w:rsid w:val="00483D28"/>
    <w:rsid w:val="004A2CC3"/>
    <w:rsid w:val="004B6E1B"/>
    <w:rsid w:val="004C749A"/>
    <w:rsid w:val="004F78F0"/>
    <w:rsid w:val="00514D41"/>
    <w:rsid w:val="00535579"/>
    <w:rsid w:val="00570519"/>
    <w:rsid w:val="00577952"/>
    <w:rsid w:val="006129F6"/>
    <w:rsid w:val="00625D95"/>
    <w:rsid w:val="00626C3D"/>
    <w:rsid w:val="00655D8B"/>
    <w:rsid w:val="006651CD"/>
    <w:rsid w:val="0067639F"/>
    <w:rsid w:val="00676697"/>
    <w:rsid w:val="006931E7"/>
    <w:rsid w:val="006F59B5"/>
    <w:rsid w:val="00771478"/>
    <w:rsid w:val="007C2465"/>
    <w:rsid w:val="007F4394"/>
    <w:rsid w:val="007F50B5"/>
    <w:rsid w:val="00805911"/>
    <w:rsid w:val="00810181"/>
    <w:rsid w:val="00867386"/>
    <w:rsid w:val="008724E7"/>
    <w:rsid w:val="00884E5B"/>
    <w:rsid w:val="0089619A"/>
    <w:rsid w:val="00923CA2"/>
    <w:rsid w:val="009369ED"/>
    <w:rsid w:val="00951593"/>
    <w:rsid w:val="009C1D3E"/>
    <w:rsid w:val="009D710D"/>
    <w:rsid w:val="00A33A74"/>
    <w:rsid w:val="00A3613A"/>
    <w:rsid w:val="00A41C77"/>
    <w:rsid w:val="00A44822"/>
    <w:rsid w:val="00A46434"/>
    <w:rsid w:val="00A507B8"/>
    <w:rsid w:val="00A60AA6"/>
    <w:rsid w:val="00AF1EBF"/>
    <w:rsid w:val="00AF63F0"/>
    <w:rsid w:val="00B46E6A"/>
    <w:rsid w:val="00B4736F"/>
    <w:rsid w:val="00B536E9"/>
    <w:rsid w:val="00B6321F"/>
    <w:rsid w:val="00B7611E"/>
    <w:rsid w:val="00B80D0F"/>
    <w:rsid w:val="00B823EA"/>
    <w:rsid w:val="00B9732F"/>
    <w:rsid w:val="00BC07AE"/>
    <w:rsid w:val="00BC5C88"/>
    <w:rsid w:val="00BE7C99"/>
    <w:rsid w:val="00C76D97"/>
    <w:rsid w:val="00C93D0A"/>
    <w:rsid w:val="00CA3694"/>
    <w:rsid w:val="00CC52DE"/>
    <w:rsid w:val="00CD345F"/>
    <w:rsid w:val="00D33A55"/>
    <w:rsid w:val="00D344A2"/>
    <w:rsid w:val="00D82D0C"/>
    <w:rsid w:val="00D96C59"/>
    <w:rsid w:val="00DB3585"/>
    <w:rsid w:val="00DB6327"/>
    <w:rsid w:val="00DE66EF"/>
    <w:rsid w:val="00E06514"/>
    <w:rsid w:val="00E15987"/>
    <w:rsid w:val="00E24219"/>
    <w:rsid w:val="00E26785"/>
    <w:rsid w:val="00E26A23"/>
    <w:rsid w:val="00E6104D"/>
    <w:rsid w:val="00E737C4"/>
    <w:rsid w:val="00E77676"/>
    <w:rsid w:val="00E8254C"/>
    <w:rsid w:val="00E8625C"/>
    <w:rsid w:val="00EB1838"/>
    <w:rsid w:val="00F1684A"/>
    <w:rsid w:val="00F20CAB"/>
    <w:rsid w:val="00F348F4"/>
    <w:rsid w:val="00F83F0C"/>
    <w:rsid w:val="00F97312"/>
    <w:rsid w:val="00FA7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A30"/>
    <w:pPr>
      <w:spacing w:after="180"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7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Underrubrik2,H3,h3,no break,Memo Heading 3,0H,l3,list 3,Head 3,1.1.1,3rd level,Major Section Sub Section,PA Minor Section,Head3,Level 3 Head,31,32,33,311,321,34,312,322,35,313,323,36,314,324,37,315,325,38,316,326,39,317,327,310,318,328,331,341"/>
    <w:basedOn w:val="a"/>
    <w:next w:val="a"/>
    <w:link w:val="3Char"/>
    <w:qFormat/>
    <w:rsid w:val="002D7A30"/>
    <w:pPr>
      <w:keepNext/>
      <w:keepLines/>
      <w:spacing w:before="120"/>
      <w:ind w:left="1134" w:hanging="1134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7A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78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A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A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7A30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US"/>
    </w:rPr>
  </w:style>
  <w:style w:type="character" w:customStyle="1" w:styleId="3Char">
    <w:name w:val="标题 3 Char"/>
    <w:aliases w:val="Underrubrik2 Char,H3 Char,h3 Char,no break Char,Memo Heading 3 Char,0H Char,l3 Char,list 3 Char,Head 3 Char,1.1.1 Char,3rd level Char,Major Section Sub Section Char,PA Minor Section Char,Head3 Char,Level 3 Head Char,31 Char,32 Char,33 Char"/>
    <w:basedOn w:val="a0"/>
    <w:link w:val="3"/>
    <w:rsid w:val="002D7A30"/>
    <w:rPr>
      <w:rFonts w:ascii="Arial" w:eastAsia="宋体" w:hAnsi="Arial" w:cs="Times New Roman"/>
      <w:kern w:val="0"/>
      <w:sz w:val="28"/>
      <w:szCs w:val="20"/>
      <w:lang w:val="en-GB" w:eastAsia="en-US"/>
    </w:rPr>
  </w:style>
  <w:style w:type="character" w:customStyle="1" w:styleId="4Char">
    <w:name w:val="标题 4 Char"/>
    <w:basedOn w:val="a0"/>
    <w:link w:val="4"/>
    <w:uiPriority w:val="9"/>
    <w:semiHidden/>
    <w:rsid w:val="002D7A30"/>
    <w:rPr>
      <w:rFonts w:asciiTheme="majorHAnsi" w:eastAsiaTheme="majorEastAsia" w:hAnsiTheme="majorHAnsi" w:cstheme="majorBidi"/>
      <w:b/>
      <w:bCs/>
      <w:kern w:val="0"/>
      <w:sz w:val="28"/>
      <w:szCs w:val="28"/>
      <w:lang w:val="en-GB" w:eastAsia="en-US"/>
    </w:rPr>
  </w:style>
  <w:style w:type="character" w:customStyle="1" w:styleId="B3Char2">
    <w:name w:val="B3 Char2"/>
    <w:basedOn w:val="a0"/>
    <w:link w:val="B3"/>
    <w:rsid w:val="002D7A30"/>
    <w:rPr>
      <w:lang w:val="en-GB" w:eastAsia="en-US"/>
    </w:rPr>
  </w:style>
  <w:style w:type="character" w:customStyle="1" w:styleId="B2Char">
    <w:name w:val="B2 Char"/>
    <w:basedOn w:val="a0"/>
    <w:link w:val="B2"/>
    <w:rsid w:val="002D7A30"/>
    <w:rPr>
      <w:lang w:val="en-GB" w:eastAsia="en-US"/>
    </w:rPr>
  </w:style>
  <w:style w:type="character" w:customStyle="1" w:styleId="B1Char1">
    <w:name w:val="B1 Char1"/>
    <w:basedOn w:val="a0"/>
    <w:link w:val="B1"/>
    <w:rsid w:val="002D7A30"/>
    <w:rPr>
      <w:lang w:val="en-GB" w:eastAsia="en-US"/>
    </w:rPr>
  </w:style>
  <w:style w:type="paragraph" w:customStyle="1" w:styleId="B3">
    <w:name w:val="B3"/>
    <w:basedOn w:val="30"/>
    <w:link w:val="B3Char2"/>
    <w:rsid w:val="002D7A30"/>
    <w:pPr>
      <w:ind w:leftChars="0" w:left="1135" w:firstLineChars="0" w:hanging="284"/>
      <w:contextualSpacing w:val="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B1">
    <w:name w:val="B1"/>
    <w:basedOn w:val="a5"/>
    <w:link w:val="B1Char1"/>
    <w:rsid w:val="002D7A30"/>
    <w:pPr>
      <w:ind w:left="568" w:firstLineChars="0" w:hanging="284"/>
      <w:contextualSpacing w:val="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B2">
    <w:name w:val="B2"/>
    <w:basedOn w:val="20"/>
    <w:link w:val="B2Char"/>
    <w:rsid w:val="002D7A30"/>
    <w:pPr>
      <w:ind w:leftChars="0" w:left="851" w:firstLineChars="0" w:hanging="284"/>
      <w:contextualSpacing w:val="0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NOChar">
    <w:name w:val="NO Char"/>
    <w:basedOn w:val="a0"/>
    <w:link w:val="NO"/>
    <w:rsid w:val="002D7A30"/>
    <w:rPr>
      <w:lang w:val="en-GB" w:eastAsia="en-US"/>
    </w:rPr>
  </w:style>
  <w:style w:type="paragraph" w:customStyle="1" w:styleId="NO">
    <w:name w:val="NO"/>
    <w:basedOn w:val="a"/>
    <w:link w:val="NOChar"/>
    <w:rsid w:val="002D7A30"/>
    <w:pPr>
      <w:keepLines/>
      <w:ind w:left="1135" w:hanging="851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THChar">
    <w:name w:val="TH Char"/>
    <w:basedOn w:val="a0"/>
    <w:link w:val="TH"/>
    <w:rsid w:val="002D7A30"/>
    <w:rPr>
      <w:rFonts w:ascii="Arial" w:hAnsi="Arial"/>
      <w:b/>
      <w:lang w:val="en-GB" w:eastAsia="en-US"/>
    </w:rPr>
  </w:style>
  <w:style w:type="paragraph" w:customStyle="1" w:styleId="TH">
    <w:name w:val="TH"/>
    <w:basedOn w:val="a"/>
    <w:link w:val="THChar"/>
    <w:rsid w:val="002D7A30"/>
    <w:pPr>
      <w:keepNext/>
      <w:keepLines/>
      <w:spacing w:before="60"/>
      <w:jc w:val="center"/>
    </w:pPr>
    <w:rPr>
      <w:rFonts w:ascii="Arial" w:eastAsiaTheme="minorEastAsia" w:hAnsi="Arial" w:cstheme="minorBidi"/>
      <w:b/>
      <w:kern w:val="2"/>
      <w:sz w:val="21"/>
      <w:szCs w:val="22"/>
    </w:rPr>
  </w:style>
  <w:style w:type="paragraph" w:customStyle="1" w:styleId="TF">
    <w:name w:val="TF"/>
    <w:basedOn w:val="TH"/>
    <w:link w:val="TFChar"/>
    <w:rsid w:val="002D7A30"/>
    <w:pPr>
      <w:keepNext w:val="0"/>
      <w:spacing w:before="0" w:after="240"/>
    </w:pPr>
  </w:style>
  <w:style w:type="character" w:customStyle="1" w:styleId="TFChar">
    <w:name w:val="TF Char"/>
    <w:basedOn w:val="a0"/>
    <w:link w:val="TF"/>
    <w:rsid w:val="002D7A30"/>
    <w:rPr>
      <w:rFonts w:ascii="Arial" w:hAnsi="Arial"/>
      <w:b/>
      <w:lang w:val="en-GB" w:eastAsia="en-US"/>
    </w:rPr>
  </w:style>
  <w:style w:type="paragraph" w:styleId="a6">
    <w:name w:val="List Paragraph"/>
    <w:basedOn w:val="a"/>
    <w:uiPriority w:val="34"/>
    <w:qFormat/>
    <w:rsid w:val="002D7A30"/>
    <w:pPr>
      <w:ind w:firstLineChars="200" w:firstLine="420"/>
    </w:pPr>
  </w:style>
  <w:style w:type="paragraph" w:styleId="30">
    <w:name w:val="List 3"/>
    <w:basedOn w:val="a"/>
    <w:uiPriority w:val="99"/>
    <w:semiHidden/>
    <w:unhideWhenUsed/>
    <w:rsid w:val="002D7A30"/>
    <w:pPr>
      <w:ind w:leftChars="400" w:left="100" w:hangingChars="200" w:hanging="200"/>
      <w:contextualSpacing/>
    </w:pPr>
  </w:style>
  <w:style w:type="paragraph" w:styleId="a5">
    <w:name w:val="List"/>
    <w:basedOn w:val="a"/>
    <w:uiPriority w:val="99"/>
    <w:semiHidden/>
    <w:unhideWhenUsed/>
    <w:rsid w:val="002D7A30"/>
    <w:pPr>
      <w:ind w:left="200" w:hangingChars="200" w:hanging="200"/>
      <w:contextualSpacing/>
    </w:pPr>
  </w:style>
  <w:style w:type="paragraph" w:styleId="20">
    <w:name w:val="List 2"/>
    <w:basedOn w:val="a"/>
    <w:uiPriority w:val="99"/>
    <w:semiHidden/>
    <w:unhideWhenUsed/>
    <w:rsid w:val="002D7A30"/>
    <w:pPr>
      <w:ind w:leftChars="200" w:left="100" w:hangingChars="200" w:hanging="200"/>
      <w:contextualSpacing/>
    </w:pPr>
  </w:style>
  <w:style w:type="paragraph" w:styleId="21">
    <w:name w:val="Body Text 2"/>
    <w:basedOn w:val="a"/>
    <w:link w:val="2Char0"/>
    <w:rsid w:val="00E8254C"/>
    <w:pPr>
      <w:widowControl w:val="0"/>
      <w:spacing w:after="120" w:line="480" w:lineRule="auto"/>
      <w:jc w:val="both"/>
    </w:pPr>
    <w:rPr>
      <w:kern w:val="2"/>
      <w:sz w:val="21"/>
      <w:szCs w:val="24"/>
      <w:lang w:val="en-US" w:eastAsia="zh-CN"/>
    </w:rPr>
  </w:style>
  <w:style w:type="character" w:customStyle="1" w:styleId="2Char0">
    <w:name w:val="正文文本 2 Char"/>
    <w:basedOn w:val="a0"/>
    <w:link w:val="21"/>
    <w:rsid w:val="00E8254C"/>
    <w:rPr>
      <w:rFonts w:ascii="Times New Roman" w:eastAsia="宋体" w:hAnsi="Times New Roman" w:cs="Times New Roman"/>
      <w:szCs w:val="24"/>
    </w:rPr>
  </w:style>
  <w:style w:type="paragraph" w:styleId="a7">
    <w:name w:val="Normal Indent"/>
    <w:basedOn w:val="a"/>
    <w:rsid w:val="00E8254C"/>
    <w:pPr>
      <w:widowControl w:val="0"/>
      <w:spacing w:after="0" w:line="400" w:lineRule="exact"/>
      <w:ind w:firstLine="420"/>
      <w:jc w:val="both"/>
    </w:pPr>
    <w:rPr>
      <w:kern w:val="2"/>
      <w:sz w:val="21"/>
      <w:lang w:val="en-US" w:eastAsia="zh-CN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semiHidden/>
    <w:rsid w:val="00E8254C"/>
    <w:pPr>
      <w:keepNext/>
      <w:tabs>
        <w:tab w:val="num" w:pos="432"/>
      </w:tabs>
      <w:autoSpaceDE w:val="0"/>
      <w:autoSpaceDN w:val="0"/>
      <w:adjustRightInd w:val="0"/>
      <w:spacing w:before="60" w:after="60"/>
      <w:ind w:left="432" w:hanging="432"/>
      <w:jc w:val="both"/>
    </w:pPr>
    <w:rPr>
      <w:rFonts w:ascii="Arial" w:eastAsia="宋体" w:hAnsi="Arial" w:cs="Arial"/>
      <w:color w:val="0000FF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8254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8254C"/>
    <w:rPr>
      <w:rFonts w:ascii="Times New Roman" w:eastAsia="宋体" w:hAnsi="Times New Roman" w:cs="Times New Roman"/>
      <w:kern w:val="0"/>
      <w:sz w:val="18"/>
      <w:szCs w:val="18"/>
      <w:lang w:val="en-GB" w:eastAsia="en-US"/>
    </w:rPr>
  </w:style>
  <w:style w:type="paragraph" w:styleId="a9">
    <w:name w:val="Document Map"/>
    <w:basedOn w:val="a"/>
    <w:link w:val="Char2"/>
    <w:uiPriority w:val="99"/>
    <w:semiHidden/>
    <w:unhideWhenUsed/>
    <w:rsid w:val="004378E8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378E8"/>
    <w:rPr>
      <w:rFonts w:ascii="宋体" w:eastAsia="宋体" w:hAnsi="Times New Roman" w:cs="Times New Roman"/>
      <w:kern w:val="0"/>
      <w:sz w:val="18"/>
      <w:szCs w:val="18"/>
      <w:lang w:val="en-GB" w:eastAsia="en-US"/>
    </w:rPr>
  </w:style>
  <w:style w:type="character" w:customStyle="1" w:styleId="5Char">
    <w:name w:val="标题 5 Char"/>
    <w:basedOn w:val="a0"/>
    <w:link w:val="5"/>
    <w:uiPriority w:val="9"/>
    <w:semiHidden/>
    <w:rsid w:val="004378E8"/>
    <w:rPr>
      <w:rFonts w:ascii="Times New Roman" w:eastAsia="宋体" w:hAnsi="Times New Roman" w:cs="Times New Roman"/>
      <w:b/>
      <w:bCs/>
      <w:kern w:val="0"/>
      <w:sz w:val="28"/>
      <w:szCs w:val="28"/>
      <w:lang w:val="en-GB" w:eastAsia="en-US"/>
    </w:rPr>
  </w:style>
  <w:style w:type="paragraph" w:customStyle="1" w:styleId="CharCharCharCharCharCharCharCharCharCharCharCharCharCharCharCharCharCharCharCharCharChar0">
    <w:name w:val="Char Char Char Char Char Char Char Char Char Char Char Char Char Char Char Char Char Char Char Char Char Char"/>
    <w:semiHidden/>
    <w:rsid w:val="00535579"/>
    <w:pPr>
      <w:keepNext/>
      <w:tabs>
        <w:tab w:val="num" w:pos="432"/>
      </w:tabs>
      <w:autoSpaceDE w:val="0"/>
      <w:autoSpaceDN w:val="0"/>
      <w:adjustRightInd w:val="0"/>
      <w:spacing w:before="60" w:after="60"/>
      <w:ind w:left="432" w:hanging="432"/>
      <w:jc w:val="both"/>
    </w:pPr>
    <w:rPr>
      <w:rFonts w:ascii="Arial" w:eastAsia="宋体" w:hAnsi="Arial" w:cs="Arial"/>
      <w:color w:val="0000FF"/>
      <w:szCs w:val="24"/>
    </w:rPr>
  </w:style>
  <w:style w:type="paragraph" w:customStyle="1" w:styleId="PL">
    <w:name w:val="PL"/>
    <w:link w:val="PLChar"/>
    <w:rsid w:val="00A33A74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eastAsia="宋体" w:hAnsi="Courier New" w:cs="Times New Roman"/>
      <w:noProof/>
      <w:kern w:val="0"/>
      <w:sz w:val="16"/>
      <w:szCs w:val="20"/>
      <w:lang w:val="en-GB" w:eastAsia="ja-JP"/>
    </w:rPr>
  </w:style>
  <w:style w:type="character" w:customStyle="1" w:styleId="PLChar">
    <w:name w:val="PL Char"/>
    <w:link w:val="PL"/>
    <w:rsid w:val="00A33A74"/>
    <w:rPr>
      <w:rFonts w:ascii="Courier New" w:eastAsia="宋体" w:hAnsi="Courier New" w:cs="Times New Roman"/>
      <w:noProof/>
      <w:kern w:val="0"/>
      <w:sz w:val="16"/>
      <w:szCs w:val="20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package" Target="embeddings/Microsoft_Office_Word___2.docx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2.bin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package" Target="embeddings/Microsoft_Office_Word___1.doc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9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6104E-5BBE-464A-BB4D-6ABC0C556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1126</Words>
  <Characters>6423</Characters>
  <Application>Microsoft Office Word</Application>
  <DocSecurity>0</DocSecurity>
  <Lines>53</Lines>
  <Paragraphs>15</Paragraphs>
  <ScaleCrop>false</ScaleCrop>
  <Company>bbs.hi220.com</Company>
  <LinksUpToDate>false</LinksUpToDate>
  <CharactersWithSpaces>7534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qianmanli</cp:lastModifiedBy>
  <cp:revision>57</cp:revision>
  <dcterms:created xsi:type="dcterms:W3CDTF">2011-08-29T09:14:00Z</dcterms:created>
  <dcterms:modified xsi:type="dcterms:W3CDTF">2012-11-06T01:23:00Z</dcterms:modified>
</cp:coreProperties>
</file>