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42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激励自己的话：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站在nova的源码面前，不知该从何处开始，木有资料，</w:t>
      </w:r>
      <w:proofErr w:type="gram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木有人</w:t>
      </w:r>
      <w:proofErr w:type="gram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指导，只能自己去摸索。nova中，除了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mysql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是我以前就熟知的之外，其它全是陌生，这对我来说，真是一个不小的挑战。另外，就是看英文文档，就好像干嚼馒头一样，嚼得久了，才会觉得它甜，这也实在是没有办法。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登山的乐趣不在于到达山顶，而在于到达山顶的过程中，在此记录这个过程，希望我可以走到最后！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申明：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这里所写的，只是我对自己学习过程的一个记录，而且只是一个初步的学习，其中难免会有理解不到位，或者是有错误的地方，如果有高人飘过，还请不吝赐教。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正文：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万事开头难啊，翻看了nova的源码，只有一个感觉：完全看不懂！在官网上也没有找到关于在源代码层面上的架构图，只有几个组件之间的关系的高层结构图，这又增加了一个难度，好在网上还流传了一份"Hacking on Nova"，对nova的源码结构有一个大概的介绍，也有一定的帮助。但是，这对从0起步的新手来说，还是过于高层，因为源码中用到了很多第三方的包，如果对这些包不熟悉的话，那是寸步难行啊！所以我决定从这些</w:t>
      </w:r>
      <w:proofErr w:type="gram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包开始</w:t>
      </w:r>
      <w:proofErr w:type="gram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学习，其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中之一，就是今天的主题：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，因为这个包在很多地方都用到了，深入了解了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之后，发现这绝对是进入nova世界的关键，因为它涉及一个很重要的概念，就是“协程(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coroutines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)”。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这是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的官方网站：http://eventlet.net/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1. 首先说一下什么是协程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协同程序与线程差不多，也就是一条执行序列，拥有自己独立的</w:t>
      </w:r>
      <w:proofErr w:type="gram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栈</w:t>
      </w:r>
      <w:proofErr w:type="gram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，局部变量和指令指针，同时又与其它协同程序共享全局变量和其它大部分东西。线程与协同程序的主要区别在于，一个具有多线程的程序可以同时运行几个线程，而协同程序却需要彼此协作地运行。就是说，一个具有多个协同程序的程序在任何时刻只能运行一个协同程序，并且正在运行的协同程序只会在其显示地挂起时，它的执行才会暂停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2. </w:t>
      </w:r>
      <w:proofErr w:type="gram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协程有</w:t>
      </w:r>
      <w:proofErr w:type="gram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什么好处呢？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（1）每个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coroutine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有自己私有的stack及局部变量。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（2）同一时间只有一个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coroutine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在执行，无需对全局变量加锁。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（3）顺序可控，完全由程序控制执行的顺序。而通常的多线程一旦启动，它的运行时序是没法预测的，因此通常会给测试所有的情况带来困难。所以能用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coroutine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解决的场合应当优先使用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coroutine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3. 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是什么，它用来做什么的？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这是我现阶段的理解：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是一个用来处理和网络相关的python库函数，而且可以通过</w:t>
      </w:r>
      <w:proofErr w:type="gram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协程来</w:t>
      </w:r>
      <w:proofErr w:type="gram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实现并发，在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里，把“协程”叫做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greenthread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(绿色线程)。所谓并发，就是开启了多个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greenthread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，并且对这些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greenthread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进行管理，以实现非阻塞式的I/O。比如说用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可以很方便的写一个性能很好的web服务器，或者是一个效率很高的网页爬虫，这都归功于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的“绿色线程”，以及对“绿色线程”的管理机制。更让人不可思议的是，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为了实现“绿色线程”，竟然对python的和网络相关的几个标准库函数进行了改写，并且可以以补丁（patch）的方式导入到程序中，因为python的库函数只支持普通的线程，而不支持协程，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称之为“绿化”。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4. 几个主要API的理解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这里可以直接看源码，因为官方的文档也是从源码中的注释得来的。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（1）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Greenthread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Spawn（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spawn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，孵化的意思，即如何产生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greenthread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）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 主要有3个函数可以创建绿色线程：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 1）spawn(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func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 *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args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 **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kwargs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)：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  创建一个绿色线程去运行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func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这个函数，后面的参数是传递给这个函数的参数。返回值是一个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eventlet.GreenThread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对象，这个对象可以用来接受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func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函数运行的返回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值。在绿色线程池还没有满的情况下，这个绿色线程一被创建就立刻被执行。其实，用这种方法去创建线程也是可以理解的，线程被创建出来，肯定是有一定的任务要去执行，这里直接把函数当作参数传递进去，去执行一定的任务，就好像标准库中的线程用run()方法去执行任务一样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 2）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spawn_n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func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 *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args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 **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kwargs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)：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 这个函数和spawn()类似，不同的就是它没有返回值，因而更加高效，这种特性，使它也有存在的价值。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 3）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spawn_after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(seconds, 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func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 *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args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 **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kwargs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)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 这个函数和spawn()基本上一样，都有一样的返回值，不同的是它可以限定在什么时候执行这个绿色线程，即在seconds</w:t>
      </w:r>
      <w:proofErr w:type="gram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秒</w:t>
      </w:r>
      <w:proofErr w:type="gram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之后，启动这个绿色线程。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（2）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Greenthread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Control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 1）sleep(seconds=0)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 中止当前的绿色线程，以允许其它的绿色线程执行。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 2）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eventlet.GreenPool</w:t>
      </w:r>
      <w:proofErr w:type="spellEnd"/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 这是一个类，在这个类中用set集合来容纳所创建的绿色线程，并且可以指定容纳线程的最大数量（默认是1000个），它的内部是用Semaphore和Event这两个类来对池进行控制的，这样就构成了线程池。其中，有几个比较重要的方法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           running(self)：返回当前池中的绿色线程数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 free()：返回当前池中仍可容纳的绿色线程数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 spawn()、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spawn_n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()：创建新的绿色线程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           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starmap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(self, function, 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iterable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)和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imap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(self, function, *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iterables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)：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  这两个函数和标准的库函数中的这两个函数实现的功能是一样的，所不同的是这里将这两个函数的执行放到了绿色线程中。前者实现的是从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iterable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中取出每一项作为function的参数来执行，后者则是分别从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iterables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中各取一项，作为function的参数去执行。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  如：</w:t>
      </w:r>
      <w:proofErr w:type="spellStart"/>
      <w:proofErr w:type="gramStart"/>
      <w:r w:rsidRPr="00A2576F">
        <w:rPr>
          <w:rFonts w:ascii="宋体" w:hAnsi="宋体" w:cs="宋体" w:hint="eastAsia"/>
          <w:color w:val="000000"/>
          <w:kern w:val="0"/>
          <w:szCs w:val="24"/>
        </w:rPr>
        <w:t>imap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(</w:t>
      </w:r>
      <w:proofErr w:type="spellStart"/>
      <w:proofErr w:type="gramEnd"/>
      <w:r w:rsidRPr="00A2576F">
        <w:rPr>
          <w:rFonts w:ascii="宋体" w:hAnsi="宋体" w:cs="宋体" w:hint="eastAsia"/>
          <w:color w:val="000000"/>
          <w:kern w:val="0"/>
          <w:szCs w:val="24"/>
        </w:rPr>
        <w:t>pow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, (2,3,10), (5,2,3)) --&gt; 32 9 1000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宋体" w:hAnsi="宋体" w:cs="宋体" w:hint="eastAsia"/>
          <w:color w:val="000000"/>
          <w:kern w:val="0"/>
          <w:szCs w:val="24"/>
        </w:rPr>
        <w:t>        </w:t>
      </w:r>
      <w:proofErr w:type="spellStart"/>
      <w:proofErr w:type="gramStart"/>
      <w:r w:rsidRPr="00A2576F">
        <w:rPr>
          <w:rFonts w:ascii="宋体" w:hAnsi="宋体" w:cs="宋体" w:hint="eastAsia"/>
          <w:color w:val="000000"/>
          <w:kern w:val="0"/>
          <w:szCs w:val="24"/>
        </w:rPr>
        <w:t>starmap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(</w:t>
      </w:r>
      <w:proofErr w:type="spellStart"/>
      <w:proofErr w:type="gramEnd"/>
      <w:r w:rsidRPr="00A2576F">
        <w:rPr>
          <w:rFonts w:ascii="宋体" w:hAnsi="宋体" w:cs="宋体" w:hint="eastAsia"/>
          <w:color w:val="000000"/>
          <w:kern w:val="0"/>
          <w:szCs w:val="24"/>
        </w:rPr>
        <w:t>pow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, [(2,5), (3,2), (10,3)]) --&gt; 32 9 1000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 3）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eventlet.GreenPile</w:t>
      </w:r>
      <w:proofErr w:type="spellEnd"/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  这也是一个类，而且是一个很有用的类，在它内部维护了一个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GreenPool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对象和一个Queue对象。这个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GreenPool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对象可以是从外部传递进来的，也可以是在</w:t>
      </w:r>
      <w:proofErr w:type="gram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类内部</w:t>
      </w:r>
      <w:proofErr w:type="gram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创建的，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GreenPool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对象主要是用来创建绿色线程的，即在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GreenPile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内部调用了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GreenPool.spawn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()方法。而Queue对象则是用来保存spawn()方法的返回值的，即Queue中保存的是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GreenThread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对象。并且它还实现了next()方法，也就意味着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GreenPile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对象具有了迭代器的性质。所以如果我们要对绿色线程的返回值进行操作的话，用这个类是再好不过的了。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      4）</w:t>
      </w:r>
      <w:proofErr w:type="spellStart"/>
      <w:r w:rsidRPr="00A2576F">
        <w:rPr>
          <w:rFonts w:ascii="宋体" w:hAnsi="宋体" w:cs="宋体" w:hint="eastAsia"/>
          <w:color w:val="000000"/>
          <w:kern w:val="0"/>
          <w:szCs w:val="24"/>
        </w:rPr>
        <w:t>eventlet.Queue</w:t>
      </w:r>
      <w:proofErr w:type="spellEnd"/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宋体" w:hAnsi="宋体" w:cs="宋体" w:hint="eastAsia"/>
          <w:color w:val="000000"/>
          <w:kern w:val="0"/>
          <w:szCs w:val="24"/>
        </w:rPr>
        <w:t>     说到队列就不得不</w:t>
      </w:r>
      <w:proofErr w:type="gramStart"/>
      <w:r w:rsidRPr="00A2576F">
        <w:rPr>
          <w:rFonts w:ascii="宋体" w:hAnsi="宋体" w:cs="宋体" w:hint="eastAsia"/>
          <w:color w:val="000000"/>
          <w:kern w:val="0"/>
          <w:szCs w:val="24"/>
        </w:rPr>
        <w:t>画个类图</w:t>
      </w:r>
      <w:proofErr w:type="gramEnd"/>
      <w:r w:rsidRPr="00A2576F">
        <w:rPr>
          <w:rFonts w:ascii="宋体" w:hAnsi="宋体" w:cs="宋体" w:hint="eastAsia"/>
          <w:color w:val="000000"/>
          <w:kern w:val="0"/>
          <w:szCs w:val="24"/>
        </w:rPr>
        <w:t>了，</w:t>
      </w:r>
      <w:proofErr w:type="gramStart"/>
      <w:r w:rsidRPr="00A2576F">
        <w:rPr>
          <w:rFonts w:ascii="宋体" w:hAnsi="宋体" w:cs="宋体" w:hint="eastAsia"/>
          <w:color w:val="000000"/>
          <w:kern w:val="0"/>
          <w:szCs w:val="24"/>
        </w:rPr>
        <w:t>基类是</w:t>
      </w:r>
      <w:proofErr w:type="spellStart"/>
      <w:proofErr w:type="gramEnd"/>
      <w:r w:rsidRPr="00A2576F">
        <w:rPr>
          <w:rFonts w:ascii="宋体" w:hAnsi="宋体" w:cs="宋体" w:hint="eastAsia"/>
          <w:color w:val="000000"/>
          <w:kern w:val="0"/>
          <w:szCs w:val="24"/>
        </w:rPr>
        <w:t>LightQueue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，它实现了大部分的队列的常用方法。它是用collections</w:t>
      </w:r>
      <w:proofErr w:type="gramStart"/>
      <w:r w:rsidRPr="00A2576F">
        <w:rPr>
          <w:rFonts w:ascii="宋体" w:hAnsi="宋体" w:cs="宋体" w:hint="eastAsia"/>
          <w:color w:val="000000"/>
          <w:kern w:val="0"/>
          <w:szCs w:val="24"/>
        </w:rPr>
        <w:t>做为</w:t>
      </w:r>
      <w:proofErr w:type="gramEnd"/>
      <w:r w:rsidRPr="00A2576F">
        <w:rPr>
          <w:rFonts w:ascii="宋体" w:hAnsi="宋体" w:cs="宋体" w:hint="eastAsia"/>
          <w:color w:val="000000"/>
          <w:kern w:val="0"/>
          <w:szCs w:val="24"/>
        </w:rPr>
        <w:t>实现队列的基本数据结构的。而且这个</w:t>
      </w:r>
      <w:proofErr w:type="spellStart"/>
      <w:r w:rsidRPr="00A2576F">
        <w:rPr>
          <w:rFonts w:ascii="宋体" w:hAnsi="宋体" w:cs="宋体" w:hint="eastAsia"/>
          <w:color w:val="000000"/>
          <w:kern w:val="0"/>
          <w:szCs w:val="24"/>
        </w:rPr>
        <w:t>LightQueue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的实现，不单单实现了存取操作，我觉得在本质上它实现了一个生产者和消费者问题，定义了两个set()类型的成员变量putters和getters，前者用来存放在队列满时，被阻塞的绿色线程，后者用来存放当队列空时，被阻塞的绿色线程。类中的putting()和getting()方法就是分别得到被阻塞的绿色线程的数量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宋体" w:hAnsi="宋体" w:cs="宋体" w:hint="eastAsia"/>
          <w:color w:val="000000"/>
          <w:kern w:val="0"/>
          <w:szCs w:val="24"/>
        </w:rPr>
        <w:t>     Queue继承了</w:t>
      </w:r>
      <w:proofErr w:type="spellStart"/>
      <w:r w:rsidRPr="00A2576F">
        <w:rPr>
          <w:rFonts w:ascii="宋体" w:hAnsi="宋体" w:cs="宋体" w:hint="eastAsia"/>
          <w:color w:val="000000"/>
          <w:kern w:val="0"/>
          <w:szCs w:val="24"/>
        </w:rPr>
        <w:t>LightQueue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，并且又增加了它自己的两个方法：</w:t>
      </w:r>
      <w:proofErr w:type="spellStart"/>
      <w:r w:rsidRPr="00A2576F">
        <w:rPr>
          <w:rFonts w:ascii="宋体" w:hAnsi="宋体" w:cs="宋体" w:hint="eastAsia"/>
          <w:color w:val="000000"/>
          <w:kern w:val="0"/>
          <w:szCs w:val="24"/>
        </w:rPr>
        <w:t>task_done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()和join()。</w:t>
      </w:r>
      <w:proofErr w:type="spellStart"/>
      <w:r w:rsidRPr="00A2576F">
        <w:rPr>
          <w:rFonts w:ascii="宋体" w:hAnsi="宋体" w:cs="宋体" w:hint="eastAsia"/>
          <w:color w:val="000000"/>
          <w:kern w:val="0"/>
          <w:szCs w:val="24"/>
        </w:rPr>
        <w:t>task_done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()是被消费者的绿色线程所调用的，表示在这个项上的所有工作都做完了，join()是阻塞，直到队列中所有的任务都完成。</w:t>
      </w:r>
      <w:proofErr w:type="spellStart"/>
      <w:r w:rsidRPr="00A2576F">
        <w:rPr>
          <w:rFonts w:ascii="宋体" w:hAnsi="宋体" w:cs="宋体" w:hint="eastAsia"/>
          <w:color w:val="000000"/>
          <w:kern w:val="0"/>
          <w:szCs w:val="24"/>
        </w:rPr>
        <w:t>LifoQueue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和</w:t>
      </w:r>
      <w:proofErr w:type="spellStart"/>
      <w:r w:rsidRPr="00A2576F">
        <w:rPr>
          <w:rFonts w:ascii="宋体" w:hAnsi="宋体" w:cs="宋体" w:hint="eastAsia"/>
          <w:color w:val="000000"/>
          <w:kern w:val="0"/>
          <w:szCs w:val="24"/>
        </w:rPr>
        <w:t>PriorityQueue</w:t>
      </w:r>
      <w:proofErr w:type="spellEnd"/>
      <w:r w:rsidRPr="00A2576F">
        <w:rPr>
          <w:rFonts w:ascii="宋体" w:hAnsi="宋体" w:cs="宋体" w:hint="eastAsia"/>
          <w:color w:val="000000"/>
          <w:kern w:val="0"/>
          <w:szCs w:val="24"/>
        </w:rPr>
        <w:t>是存放数据的两种不同的方式。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 </w:t>
      </w:r>
      <w:r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915025" cy="3552825"/>
            <wp:effectExtent l="0" t="0" r="9525" b="9525"/>
            <wp:docPr id="1" name="图片 1" descr="http://202.96.138.158/inc/test.jsp?url=http%3A%2F%2Fmy.csdn.net%2Fuploads%2F201208%2F07%2F1344276770_7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96.138.158/inc/test.jsp?url=http%3A%2F%2Fmy.csdn.net%2Fuploads%2F201208%2F07%2F1344276770_71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（3）Patching Functions（补丁方法）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      这里就是之前所说的“绿化”，经过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“绿化”过的模块都在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eventlet.green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中，导入他们主要有两种方法：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      1)  </w:t>
      </w:r>
      <w:proofErr w:type="gram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from</w:t>
      </w:r>
      <w:proofErr w:type="gram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eventlet.green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 xml:space="preserve"> import ...  +  import_patched(</w:t>
      </w:r>
      <w:r w:rsidRPr="00A2576F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module_name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</w:t>
      </w:r>
      <w:r w:rsidRPr="00A2576F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*additional_modules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</w:t>
      </w:r>
      <w:r w:rsidRPr="00A2576F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**kw_additional_modules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)，如：</w:t>
      </w:r>
    </w:p>
    <w:p w:rsidR="00A2576F" w:rsidRPr="00A2576F" w:rsidRDefault="00A2576F" w:rsidP="00A2576F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hAnsi="Verdana" w:cs="Consolas" w:hint="eastAsia"/>
          <w:color w:val="C0C0C0"/>
          <w:kern w:val="0"/>
          <w:sz w:val="14"/>
          <w:szCs w:val="14"/>
        </w:rPr>
      </w:pPr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]</w:t>
      </w:r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 xml:space="preserve"> view </w:t>
      </w:r>
      <w:proofErr w:type="spellStart"/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>plaincopy</w:t>
      </w:r>
      <w:proofErr w:type="spellEnd"/>
    </w:p>
    <w:p w:rsidR="00A2576F" w:rsidRPr="00A2576F" w:rsidRDefault="00A2576F" w:rsidP="00A257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eventlet.green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socket  </w:t>
      </w:r>
    </w:p>
    <w:p w:rsidR="00A2576F" w:rsidRPr="00A2576F" w:rsidRDefault="00A2576F" w:rsidP="00A257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eventlet.green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SocketServer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BaseHTTPServer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eventlet.import_patched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BaseHTTPServer</w:t>
      </w:r>
      <w:proofErr w:type="spellEnd"/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2576F" w:rsidRPr="00A2576F" w:rsidRDefault="00A2576F" w:rsidP="00A257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(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'socket'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socket),  </w:t>
      </w:r>
    </w:p>
    <w:p w:rsidR="00A2576F" w:rsidRPr="00A2576F" w:rsidRDefault="00A2576F" w:rsidP="00A257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(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SocketServer</w:t>
      </w:r>
      <w:proofErr w:type="spellEnd"/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SocketServer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2576F" w:rsidRPr="00A2576F" w:rsidRDefault="00A2576F" w:rsidP="00A257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BaseHTTPServer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eventlet.import_patched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BaseHTTPServer</w:t>
      </w:r>
      <w:proofErr w:type="spellEnd"/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2576F" w:rsidRPr="00A2576F" w:rsidRDefault="00A2576F" w:rsidP="00A257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socket=socket, SocketServer=SocketServer)  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 这种方法有个缺陷就是不支持“延迟绑定”(late binding)，比如在运行时导入模块。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 2）monkey_patch(</w:t>
      </w:r>
      <w:r w:rsidRPr="00A2576F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all=True,os=None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 </w:t>
      </w:r>
      <w:r w:rsidRPr="00A2576F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select=None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 </w:t>
      </w:r>
      <w:r w:rsidRPr="00A2576F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socket=None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</w:t>
      </w:r>
      <w:r w:rsidRPr="00A2576F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thread=None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</w:t>
      </w:r>
      <w:r w:rsidRPr="00A2576F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time=None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</w:t>
      </w:r>
      <w:r w:rsidRPr="00A2576F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</w:rPr>
        <w:t>psycopg=None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)，如：</w:t>
      </w:r>
    </w:p>
    <w:p w:rsidR="00A2576F" w:rsidRPr="00A2576F" w:rsidRDefault="00A2576F" w:rsidP="00A2576F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hAnsi="Verdana" w:cs="Consolas" w:hint="eastAsia"/>
          <w:color w:val="C0C0C0"/>
          <w:kern w:val="0"/>
          <w:sz w:val="14"/>
          <w:szCs w:val="14"/>
        </w:rPr>
      </w:pPr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]</w:t>
      </w:r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 xml:space="preserve"> view </w:t>
      </w:r>
      <w:proofErr w:type="spellStart"/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>plaincopy</w:t>
      </w:r>
      <w:proofErr w:type="spellEnd"/>
    </w:p>
    <w:p w:rsidR="00A2576F" w:rsidRPr="00A2576F" w:rsidRDefault="00A2576F" w:rsidP="00A257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eventlet.monkey_patch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(socket=True, select=True)  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 不知道老外是怎么想的，竟然叫做monkey，这个monkey是作何解呢？可能是因为它导入模块是零星导入的吧，就好像猴挠一样。这种方法就没有上面所说的那个“延迟绑定”的缺陷，想什么时候导入就什么时候导入，just like monkey !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（4）Network Convenience Functions（和网络相关的函数）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 这些函数定义在convenience.py文件中，对和socket相关的网络通信进行了包装，注意，这里用的socket是经过修改后的socket，以使它使用绿色线程，主要有以下一个函数：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 1）connect(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addr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 family=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socket.AF_INET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, bind=None)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  主要执行了以下几个步骤：新建了一个TCP类型的socket，绑定本地的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ip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和端口，和远程的地址进行连接，源码如下：</w:t>
      </w:r>
    </w:p>
    <w:p w:rsidR="00A2576F" w:rsidRPr="00A2576F" w:rsidRDefault="00A2576F" w:rsidP="00A2576F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hAnsi="Verdana" w:cs="Consolas" w:hint="eastAsia"/>
          <w:color w:val="C0C0C0"/>
          <w:kern w:val="0"/>
          <w:sz w:val="14"/>
          <w:szCs w:val="14"/>
        </w:rPr>
      </w:pPr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]</w:t>
      </w:r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 xml:space="preserve"> view </w:t>
      </w:r>
      <w:proofErr w:type="spellStart"/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>plaincopy</w:t>
      </w:r>
      <w:proofErr w:type="spellEnd"/>
    </w:p>
    <w:p w:rsidR="00A2576F" w:rsidRPr="00A2576F" w:rsidRDefault="00A2576F" w:rsidP="00A257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connect(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family=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socket.AF_INET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bind=None):  </w:t>
      </w:r>
    </w:p>
    <w:p w:rsidR="00A2576F" w:rsidRPr="00A2576F" w:rsidRDefault="00A2576F" w:rsidP="00A257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sock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socket.socket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(family,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socket.SOCK_STREAM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576F" w:rsidRPr="00A2576F" w:rsidRDefault="00A2576F" w:rsidP="00A257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:rsidR="00A2576F" w:rsidRPr="00A2576F" w:rsidRDefault="00A2576F" w:rsidP="00A257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sock.bind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(bind)  </w:t>
      </w:r>
    </w:p>
    <w:p w:rsidR="00A2576F" w:rsidRPr="00A2576F" w:rsidRDefault="00A2576F" w:rsidP="00A257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sock.connect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576F" w:rsidRPr="00A2576F" w:rsidRDefault="00A2576F" w:rsidP="00A2576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  </w:t>
      </w:r>
    </w:p>
    <w:p w:rsidR="00A2576F" w:rsidRPr="00A2576F" w:rsidRDefault="00A2576F" w:rsidP="00A2576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      2）listen(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addr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, family=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socket.AF_INET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, backlog=50)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  过程和connect()类似，只是把connect()换成了listen()，backlog指定了最大的连接数量，源码如下：</w:t>
      </w:r>
    </w:p>
    <w:p w:rsidR="00A2576F" w:rsidRPr="00A2576F" w:rsidRDefault="00A2576F" w:rsidP="00A2576F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hAnsi="Verdana" w:cs="Consolas" w:hint="eastAsia"/>
          <w:color w:val="C0C0C0"/>
          <w:kern w:val="0"/>
          <w:sz w:val="14"/>
          <w:szCs w:val="14"/>
        </w:rPr>
      </w:pPr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]</w:t>
      </w:r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 xml:space="preserve"> view </w:t>
      </w:r>
      <w:proofErr w:type="spellStart"/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>plaincopy</w:t>
      </w:r>
      <w:proofErr w:type="spellEnd"/>
    </w:p>
    <w:p w:rsidR="00A2576F" w:rsidRPr="00A2576F" w:rsidRDefault="00A2576F" w:rsidP="00A257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listen(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family=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socket.AF_INET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backlog=50):  </w:t>
      </w:r>
    </w:p>
    <w:p w:rsidR="00A2576F" w:rsidRPr="00A2576F" w:rsidRDefault="00A2576F" w:rsidP="00A257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sock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socket.socket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(family,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socket.SOCK_STREAM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576F" w:rsidRPr="00A2576F" w:rsidRDefault="00A2576F" w:rsidP="00A257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sys.platform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[:3]==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"win"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2576F" w:rsidRPr="00A2576F" w:rsidRDefault="00A2576F" w:rsidP="00A257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sock.setsockopt(socket.SOL_SOCKET, socket.SO_REUSEADDR, 1)  </w:t>
      </w:r>
      <w:r w:rsidRPr="00A2576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A2576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这段不知道具体是做什么的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sock.bind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576F" w:rsidRPr="00A2576F" w:rsidRDefault="00A2576F" w:rsidP="00A257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sock.listen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(backlog)  </w:t>
      </w:r>
    </w:p>
    <w:p w:rsidR="00A2576F" w:rsidRPr="00A2576F" w:rsidRDefault="00A2576F" w:rsidP="00A257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  </w:t>
      </w:r>
    </w:p>
    <w:p w:rsidR="00A2576F" w:rsidRPr="00A2576F" w:rsidRDefault="00A2576F" w:rsidP="00A2576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lastRenderedPageBreak/>
        <w:t>      3）serve(sock, handle, concurrency=1000)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           这个函数直接创建了一个socket服务器，在它内部创建了一个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GreenPool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对象，默认的最大绿色</w:t>
      </w:r>
      <w:proofErr w:type="gram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线程数</w:t>
      </w:r>
      <w:proofErr w:type="gram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是1000，然后是一个循环来接受连接，源码如下：</w:t>
      </w:r>
    </w:p>
    <w:p w:rsidR="00A2576F" w:rsidRPr="00A2576F" w:rsidRDefault="00A2576F" w:rsidP="00A2576F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hAnsi="Verdana" w:cs="Consolas" w:hint="eastAsia"/>
          <w:color w:val="C0C0C0"/>
          <w:kern w:val="0"/>
          <w:sz w:val="14"/>
          <w:szCs w:val="14"/>
        </w:rPr>
      </w:pPr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]</w:t>
      </w:r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 xml:space="preserve"> view </w:t>
      </w:r>
      <w:proofErr w:type="spellStart"/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>plaincopy</w:t>
      </w:r>
      <w:proofErr w:type="spellEnd"/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serve(sock, handle, concurrency=1000):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pool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greenpool.GreenPool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(concurrency)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server_gt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greenthread.getcurrent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conn,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sock.accept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pool.spawn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(handle, conn,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gt.link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stop_checker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server_gt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conn)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conn,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None, None, None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StopServe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2576F" w:rsidRPr="00A2576F" w:rsidRDefault="00A2576F" w:rsidP="00A2576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      4）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wrap_ssl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(sock, *a, **kw)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          给socket加上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ssl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</w:t>
      </w:r>
      <w:proofErr w:type="gram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安全套接层</w:t>
      </w:r>
      <w:proofErr w:type="gram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)，对数据进行加密。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还有几个比较重要的API这里就不罗列了，等以后用到了再进行分析吧，下面看几个官方的例子：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5. 举例：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有了上面的</w:t>
      </w:r>
      <w:r w:rsidRPr="00A2576F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基础知识</w:t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，官方的例子就比较容易理解了。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（1）官方上引以为傲的“网页爬虫”，用到了绿色线程池和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imap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()函数</w:t>
      </w:r>
    </w:p>
    <w:p w:rsidR="00A2576F" w:rsidRPr="00A2576F" w:rsidRDefault="00A2576F" w:rsidP="00A2576F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hAnsi="Verdana" w:cs="Consolas" w:hint="eastAsia"/>
          <w:color w:val="C0C0C0"/>
          <w:kern w:val="0"/>
          <w:sz w:val="14"/>
          <w:szCs w:val="14"/>
        </w:rPr>
      </w:pPr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]</w:t>
      </w:r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 xml:space="preserve"> view </w:t>
      </w:r>
      <w:proofErr w:type="spellStart"/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>plaincopy</w:t>
      </w:r>
      <w:proofErr w:type="spellEnd"/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urls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"http://www.google.com/intl/en_ALL/images/logo.gif"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"https://wiki.secondlife.com/w/images/secondlife.jpg"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"http://us.i1.yimg.com/us.yimg.com/i/</w:t>
      </w:r>
      <w:proofErr w:type="spellStart"/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ww</w:t>
      </w:r>
      <w:proofErr w:type="spellEnd"/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/beta/y3.gif"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eventlet.green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urllib2  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fetch(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"opening"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body = urllib2.urlopen(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).read()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 with"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body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pool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eventlet.GreenPool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(200)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body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pool.imap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(fetch,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urls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2576F" w:rsidRPr="00A2576F" w:rsidRDefault="00A2576F" w:rsidP="00A2576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"got body from"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"of length"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(body)  </w:t>
      </w:r>
    </w:p>
    <w:p w:rsidR="00A2576F" w:rsidRPr="00A2576F" w:rsidRDefault="00A2576F" w:rsidP="00A2576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（2）socket服务器</w:t>
      </w:r>
    </w:p>
    <w:p w:rsidR="00A2576F" w:rsidRPr="00A2576F" w:rsidRDefault="00A2576F" w:rsidP="00A2576F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]</w:t>
      </w:r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 xml:space="preserve"> view </w:t>
      </w:r>
      <w:proofErr w:type="spellStart"/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>plaincopy</w:t>
      </w:r>
      <w:proofErr w:type="spellEnd"/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"client connected"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2576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pass through every non-</w:t>
      </w:r>
      <w:proofErr w:type="spellStart"/>
      <w:r w:rsidRPr="00A2576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eof</w:t>
      </w:r>
      <w:proofErr w:type="spellEnd"/>
      <w:r w:rsidRPr="00A2576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line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fd.readline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x: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fd.write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fd.flush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"echoed"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x,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"client disconnected"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"server socket listening on port 6000"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server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eventlet.listen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'0.0.0.0'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6000))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pool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eventlet.GreenPool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new_sock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address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server.accept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"accepted"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address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pool.spawn_n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(handle,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new_sock.makefile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rw</w:t>
      </w:r>
      <w:proofErr w:type="spellEnd"/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SystemExit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KeyboardInterrupt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2576F" w:rsidRPr="00A2576F" w:rsidRDefault="00A2576F" w:rsidP="00A257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</w: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（3）使用</w:t>
      </w:r>
      <w:proofErr w:type="spellStart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GreenPile</w:t>
      </w:r>
      <w:proofErr w:type="spellEnd"/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FFFFF"/>
        </w:rPr>
        <w:t>的例子</w:t>
      </w:r>
    </w:p>
    <w:p w:rsidR="00A2576F" w:rsidRPr="00A2576F" w:rsidRDefault="00A2576F" w:rsidP="00A2576F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2576F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]</w:t>
      </w:r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 xml:space="preserve"> view </w:t>
      </w:r>
      <w:proofErr w:type="spellStart"/>
      <w:r w:rsidRPr="00A2576F">
        <w:rPr>
          <w:rFonts w:ascii="Verdana" w:hAnsi="Verdana" w:cs="Consolas"/>
          <w:color w:val="C0C0C0"/>
          <w:kern w:val="0"/>
          <w:sz w:val="14"/>
          <w:szCs w:val="14"/>
        </w:rPr>
        <w:t>plaincopy</w:t>
      </w:r>
      <w:proofErr w:type="spellEnd"/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eventlet.green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socket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socket.socket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socket.gethostbyname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c.connect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80))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'%s connected'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c.sendall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'GET /\r\n\r\n'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c.recv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(1024)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urls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'www.google.com'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'www.yandex.ru'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'www.python.org'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pile =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eventlet.GreenPile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urls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pile.spawn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x)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note that the pile acts as a collection of return values from the functions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if any exceptions are raised by the function they'll get raised here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result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urls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pile):  </w:t>
      </w:r>
    </w:p>
    <w:p w:rsidR="00A2576F" w:rsidRPr="00A2576F" w:rsidRDefault="00A2576F" w:rsidP="00A257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6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576F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'%s: %s'</w:t>
      </w:r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(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repr</w:t>
      </w:r>
      <w:proofErr w:type="spellEnd"/>
      <w:r w:rsidRPr="00A2576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(result)[:50])  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参考资料：</w:t>
      </w:r>
      <w:bookmarkStart w:id="0" w:name="_GoBack"/>
      <w:bookmarkEnd w:id="0"/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http://eventlet.net/doc/index.html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http://docs.python.org/library/itertools.html</w:t>
      </w:r>
    </w:p>
    <w:p w:rsidR="00A2576F" w:rsidRPr="00A2576F" w:rsidRDefault="00A2576F" w:rsidP="00A2576F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A2576F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http://timyang.net/lua/lua-coroutine/</w:t>
      </w:r>
    </w:p>
    <w:p w:rsidR="00B33874" w:rsidRPr="00A2576F" w:rsidRDefault="00A2576F">
      <w:pPr>
        <w:ind w:firstLine="480"/>
        <w:rPr>
          <w:rFonts w:hint="eastAsia"/>
        </w:rPr>
      </w:pPr>
    </w:p>
    <w:sectPr w:rsidR="00B33874" w:rsidRPr="00A2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3331"/>
    <w:multiLevelType w:val="multilevel"/>
    <w:tmpl w:val="3FD4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36860"/>
    <w:multiLevelType w:val="multilevel"/>
    <w:tmpl w:val="D168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5F7C48"/>
    <w:multiLevelType w:val="multilevel"/>
    <w:tmpl w:val="5432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8A380E"/>
    <w:multiLevelType w:val="multilevel"/>
    <w:tmpl w:val="801E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AC4168"/>
    <w:multiLevelType w:val="multilevel"/>
    <w:tmpl w:val="CFD8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E20D2F"/>
    <w:multiLevelType w:val="multilevel"/>
    <w:tmpl w:val="0A02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406482"/>
    <w:multiLevelType w:val="multilevel"/>
    <w:tmpl w:val="331A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AE071B"/>
    <w:multiLevelType w:val="multilevel"/>
    <w:tmpl w:val="9914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3C"/>
    <w:rsid w:val="0031547F"/>
    <w:rsid w:val="00367A91"/>
    <w:rsid w:val="006605EC"/>
    <w:rsid w:val="00994E3C"/>
    <w:rsid w:val="00A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5EC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76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A2576F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A2576F"/>
  </w:style>
  <w:style w:type="character" w:styleId="a4">
    <w:name w:val="Emphasis"/>
    <w:basedOn w:val="a0"/>
    <w:uiPriority w:val="20"/>
    <w:qFormat/>
    <w:rsid w:val="00A2576F"/>
    <w:rPr>
      <w:i/>
      <w:iCs/>
    </w:rPr>
  </w:style>
  <w:style w:type="character" w:styleId="a5">
    <w:name w:val="Strong"/>
    <w:basedOn w:val="a0"/>
    <w:uiPriority w:val="22"/>
    <w:qFormat/>
    <w:rsid w:val="00A2576F"/>
    <w:rPr>
      <w:b/>
      <w:bCs/>
    </w:rPr>
  </w:style>
  <w:style w:type="character" w:customStyle="1" w:styleId="keyword">
    <w:name w:val="keyword"/>
    <w:basedOn w:val="a0"/>
    <w:rsid w:val="00A2576F"/>
  </w:style>
  <w:style w:type="character" w:customStyle="1" w:styleId="string">
    <w:name w:val="string"/>
    <w:basedOn w:val="a0"/>
    <w:rsid w:val="00A2576F"/>
  </w:style>
  <w:style w:type="character" w:customStyle="1" w:styleId="special">
    <w:name w:val="special"/>
    <w:basedOn w:val="a0"/>
    <w:rsid w:val="00A2576F"/>
  </w:style>
  <w:style w:type="character" w:customStyle="1" w:styleId="number">
    <w:name w:val="number"/>
    <w:basedOn w:val="a0"/>
    <w:rsid w:val="00A2576F"/>
  </w:style>
  <w:style w:type="character" w:customStyle="1" w:styleId="comment">
    <w:name w:val="comment"/>
    <w:basedOn w:val="a0"/>
    <w:rsid w:val="00A25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5EC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76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A2576F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A2576F"/>
  </w:style>
  <w:style w:type="character" w:styleId="a4">
    <w:name w:val="Emphasis"/>
    <w:basedOn w:val="a0"/>
    <w:uiPriority w:val="20"/>
    <w:qFormat/>
    <w:rsid w:val="00A2576F"/>
    <w:rPr>
      <w:i/>
      <w:iCs/>
    </w:rPr>
  </w:style>
  <w:style w:type="character" w:styleId="a5">
    <w:name w:val="Strong"/>
    <w:basedOn w:val="a0"/>
    <w:uiPriority w:val="22"/>
    <w:qFormat/>
    <w:rsid w:val="00A2576F"/>
    <w:rPr>
      <w:b/>
      <w:bCs/>
    </w:rPr>
  </w:style>
  <w:style w:type="character" w:customStyle="1" w:styleId="keyword">
    <w:name w:val="keyword"/>
    <w:basedOn w:val="a0"/>
    <w:rsid w:val="00A2576F"/>
  </w:style>
  <w:style w:type="character" w:customStyle="1" w:styleId="string">
    <w:name w:val="string"/>
    <w:basedOn w:val="a0"/>
    <w:rsid w:val="00A2576F"/>
  </w:style>
  <w:style w:type="character" w:customStyle="1" w:styleId="special">
    <w:name w:val="special"/>
    <w:basedOn w:val="a0"/>
    <w:rsid w:val="00A2576F"/>
  </w:style>
  <w:style w:type="character" w:customStyle="1" w:styleId="number">
    <w:name w:val="number"/>
    <w:basedOn w:val="a0"/>
    <w:rsid w:val="00A2576F"/>
  </w:style>
  <w:style w:type="character" w:customStyle="1" w:styleId="comment">
    <w:name w:val="comment"/>
    <w:basedOn w:val="a0"/>
    <w:rsid w:val="00A2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31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741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3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61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0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339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37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1222</Words>
  <Characters>6966</Characters>
  <Application>Microsoft Office Word</Application>
  <DocSecurity>0</DocSecurity>
  <Lines>58</Lines>
  <Paragraphs>16</Paragraphs>
  <ScaleCrop>false</ScaleCrop>
  <Company>Microsoft</Company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2013-11-02T17:16:00Z</dcterms:created>
  <dcterms:modified xsi:type="dcterms:W3CDTF">2013-11-02T17:16:00Z</dcterms:modified>
</cp:coreProperties>
</file>