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C0D9" w:themeColor="accent4" w:themeTint="66"/>
  <w:body>
    <w:p w:rsidR="003E62B5" w:rsidRPr="009B5B35" w:rsidRDefault="003E62B5" w:rsidP="003E62B5">
      <w:pPr>
        <w:pStyle w:val="1"/>
        <w:rPr>
          <w:rFonts w:asciiTheme="minorEastAsia" w:hAnsiTheme="minorEastAsia"/>
          <w:sz w:val="21"/>
          <w:szCs w:val="21"/>
        </w:rPr>
      </w:pPr>
      <w:r w:rsidRPr="009B5B35">
        <w:rPr>
          <w:rFonts w:asciiTheme="minorEastAsia" w:hAnsiTheme="minorEastAsia"/>
          <w:sz w:val="21"/>
          <w:szCs w:val="21"/>
        </w:rPr>
        <w:fldChar w:fldCharType="begin"/>
      </w:r>
      <w:r w:rsidRPr="009B5B35">
        <w:rPr>
          <w:rFonts w:asciiTheme="minorEastAsia" w:hAnsiTheme="minorEastAsia"/>
          <w:sz w:val="21"/>
          <w:szCs w:val="21"/>
        </w:rPr>
        <w:instrText xml:space="preserve"> HYPERLINK "http://blog.csdn.net/hilyoo/article/details/7721401" </w:instrText>
      </w:r>
      <w:r w:rsidRPr="009B5B35">
        <w:rPr>
          <w:rFonts w:asciiTheme="minorEastAsia" w:hAnsiTheme="minorEastAsia"/>
          <w:sz w:val="21"/>
          <w:szCs w:val="21"/>
        </w:rPr>
        <w:fldChar w:fldCharType="separate"/>
      </w:r>
      <w:r w:rsidRPr="009B5B35">
        <w:rPr>
          <w:rFonts w:asciiTheme="minorEastAsia" w:hAnsiTheme="minorEastAsia" w:hint="eastAsia"/>
          <w:sz w:val="21"/>
          <w:szCs w:val="21"/>
        </w:rPr>
        <w:t xml:space="preserve">OpenStack云平台的网络模式及其工作机制 </w:t>
      </w:r>
      <w:r w:rsidRPr="009B5B35">
        <w:rPr>
          <w:rFonts w:asciiTheme="minorEastAsia" w:hAnsiTheme="minorEastAsia"/>
          <w:sz w:val="21"/>
          <w:szCs w:val="21"/>
        </w:rPr>
        <w:fldChar w:fldCharType="end"/>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网络，是</w:t>
      </w:r>
      <w:proofErr w:type="spellStart"/>
      <w:r w:rsidRPr="009B5B35">
        <w:rPr>
          <w:rFonts w:asciiTheme="minorEastAsia" w:hAnsiTheme="minorEastAsia" w:cs="Arial" w:hint="eastAsia"/>
          <w:kern w:val="0"/>
          <w:szCs w:val="21"/>
        </w:rPr>
        <w:t>OpenStack</w:t>
      </w:r>
      <w:proofErr w:type="spellEnd"/>
      <w:r w:rsidRPr="009B5B35">
        <w:rPr>
          <w:rFonts w:asciiTheme="minorEastAsia" w:hAnsiTheme="minorEastAsia" w:cs="Arial" w:hint="eastAsia"/>
          <w:kern w:val="0"/>
          <w:szCs w:val="21"/>
        </w:rPr>
        <w:t>的部署中最容易出问题的，也是其结构中难以理清的部分。经常收到关于</w:t>
      </w:r>
      <w:r w:rsidRPr="009B5B35">
        <w:rPr>
          <w:rFonts w:asciiTheme="minorEastAsia" w:hAnsiTheme="minorEastAsia" w:cs="Arial"/>
          <w:kern w:val="0"/>
          <w:szCs w:val="21"/>
        </w:rPr>
        <w:fldChar w:fldCharType="begin"/>
      </w:r>
      <w:r w:rsidRPr="009B5B35">
        <w:rPr>
          <w:rFonts w:asciiTheme="minorEastAsia" w:hAnsiTheme="minorEastAsia" w:cs="Arial"/>
          <w:kern w:val="0"/>
          <w:szCs w:val="21"/>
        </w:rPr>
        <w:instrText xml:space="preserve"> HYPERLINK "http://onestack.googlecode.com" \t "_blank" </w:instrText>
      </w:r>
      <w:r w:rsidRPr="009B5B35">
        <w:rPr>
          <w:rFonts w:asciiTheme="minorEastAsia" w:hAnsiTheme="minorEastAsia" w:cs="Arial"/>
          <w:kern w:val="0"/>
          <w:szCs w:val="21"/>
        </w:rPr>
        <w:fldChar w:fldCharType="separate"/>
      </w:r>
      <w:r w:rsidRPr="009B5B35">
        <w:rPr>
          <w:rFonts w:asciiTheme="minorEastAsia" w:hAnsiTheme="minorEastAsia" w:cs="Arial" w:hint="eastAsia"/>
          <w:color w:val="CA0000"/>
          <w:kern w:val="0"/>
          <w:szCs w:val="21"/>
        </w:rPr>
        <w:t>OneStack</w:t>
      </w:r>
      <w:r w:rsidRPr="009B5B35">
        <w:rPr>
          <w:rFonts w:asciiTheme="minorEastAsia" w:hAnsiTheme="minorEastAsia" w:cs="Arial"/>
          <w:kern w:val="0"/>
          <w:szCs w:val="21"/>
        </w:rPr>
        <w:fldChar w:fldCharType="end"/>
      </w:r>
      <w:r w:rsidRPr="009B5B35">
        <w:rPr>
          <w:rFonts w:asciiTheme="minorEastAsia" w:hAnsiTheme="minorEastAsia" w:cs="Arial" w:hint="eastAsia"/>
          <w:kern w:val="0"/>
          <w:szCs w:val="21"/>
        </w:rPr>
        <w:t>部署网络方面问题和</w:t>
      </w:r>
      <w:proofErr w:type="spellStart"/>
      <w:r w:rsidRPr="009B5B35">
        <w:rPr>
          <w:rFonts w:asciiTheme="minorEastAsia" w:hAnsiTheme="minorEastAsia" w:cs="Arial" w:hint="eastAsia"/>
          <w:kern w:val="0"/>
          <w:szCs w:val="21"/>
        </w:rPr>
        <w:t>OpenStack</w:t>
      </w:r>
      <w:proofErr w:type="spellEnd"/>
      <w:r w:rsidRPr="009B5B35">
        <w:rPr>
          <w:rFonts w:asciiTheme="minorEastAsia" w:hAnsiTheme="minorEastAsia" w:cs="Arial" w:hint="eastAsia"/>
          <w:kern w:val="0"/>
          <w:szCs w:val="21"/>
        </w:rPr>
        <w:t>网络结构问题的邮件。下面根据自己的理解，谈一谈</w:t>
      </w:r>
      <w:proofErr w:type="spellStart"/>
      <w:r w:rsidRPr="009B5B35">
        <w:rPr>
          <w:rFonts w:asciiTheme="minorEastAsia" w:hAnsiTheme="minorEastAsia" w:cs="Arial" w:hint="eastAsia"/>
          <w:kern w:val="0"/>
          <w:szCs w:val="21"/>
        </w:rPr>
        <w:t>OpenStack</w:t>
      </w:r>
      <w:proofErr w:type="spellEnd"/>
      <w:r w:rsidRPr="009B5B35">
        <w:rPr>
          <w:rFonts w:asciiTheme="minorEastAsia" w:hAnsiTheme="minorEastAsia" w:cs="Arial" w:hint="eastAsia"/>
          <w:kern w:val="0"/>
          <w:szCs w:val="21"/>
        </w:rPr>
        <w:t>的虚拟网络、网络拓扑和网络流。个人理解有限，仅抛砖引玉，有问题请指正，谢谢。</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b/>
          <w:bCs/>
          <w:kern w:val="0"/>
          <w:szCs w:val="21"/>
        </w:rPr>
        <w:t>一、相关概念和要点（可跳过）</w:t>
      </w:r>
      <w:bookmarkStart w:id="0" w:name="_GoBack"/>
      <w:bookmarkEnd w:id="0"/>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1、</w:t>
      </w:r>
      <w:proofErr w:type="spellStart"/>
      <w:r w:rsidRPr="009B5B35">
        <w:rPr>
          <w:rFonts w:asciiTheme="minorEastAsia" w:hAnsiTheme="minorEastAsia" w:cs="Arial" w:hint="eastAsia"/>
          <w:kern w:val="0"/>
          <w:szCs w:val="21"/>
        </w:rPr>
        <w:t>OpenStack</w:t>
      </w:r>
      <w:proofErr w:type="spellEnd"/>
      <w:r w:rsidRPr="009B5B35">
        <w:rPr>
          <w:rFonts w:asciiTheme="minorEastAsia" w:hAnsiTheme="minorEastAsia" w:cs="Arial" w:hint="eastAsia"/>
          <w:kern w:val="0"/>
          <w:szCs w:val="21"/>
        </w:rPr>
        <w:t>中nova-network的作用</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roofErr w:type="spellStart"/>
      <w:r w:rsidRPr="009B5B35">
        <w:rPr>
          <w:rFonts w:asciiTheme="minorEastAsia" w:hAnsiTheme="minorEastAsia" w:cs="Arial" w:hint="eastAsia"/>
          <w:kern w:val="0"/>
          <w:szCs w:val="21"/>
        </w:rPr>
        <w:t>OpenStack</w:t>
      </w:r>
      <w:proofErr w:type="spellEnd"/>
      <w:r w:rsidRPr="009B5B35">
        <w:rPr>
          <w:rFonts w:asciiTheme="minorEastAsia" w:hAnsiTheme="minorEastAsia" w:cs="Arial" w:hint="eastAsia"/>
          <w:kern w:val="0"/>
          <w:szCs w:val="21"/>
        </w:rPr>
        <w:t>平台中有两种类型的物理节点，控制节点和计算节点。控制节点包括网络控制、调度管理、</w:t>
      </w:r>
      <w:proofErr w:type="spellStart"/>
      <w:r w:rsidRPr="009B5B35">
        <w:rPr>
          <w:rFonts w:asciiTheme="minorEastAsia" w:hAnsiTheme="minorEastAsia" w:cs="Arial" w:hint="eastAsia"/>
          <w:kern w:val="0"/>
          <w:szCs w:val="21"/>
        </w:rPr>
        <w:t>api</w:t>
      </w:r>
      <w:proofErr w:type="spellEnd"/>
      <w:r w:rsidRPr="009B5B35">
        <w:rPr>
          <w:rFonts w:asciiTheme="minorEastAsia" w:hAnsiTheme="minorEastAsia" w:cs="Arial" w:hint="eastAsia"/>
          <w:kern w:val="0"/>
          <w:szCs w:val="21"/>
        </w:rPr>
        <w:t>服务、存储卷管理、数据库管理、身份管理和镜像管理等，计算节点主要提供nova-compute服务。控制节点的服务可以分开在多个节点，我们把提供nova-network服务的节点称为网络控制器。</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roofErr w:type="spellStart"/>
      <w:r w:rsidRPr="009B5B35">
        <w:rPr>
          <w:rFonts w:asciiTheme="minorEastAsia" w:hAnsiTheme="minorEastAsia" w:cs="Arial" w:hint="eastAsia"/>
          <w:kern w:val="0"/>
          <w:szCs w:val="21"/>
        </w:rPr>
        <w:t>OpenStack</w:t>
      </w:r>
      <w:proofErr w:type="spellEnd"/>
      <w:r w:rsidRPr="009B5B35">
        <w:rPr>
          <w:rFonts w:asciiTheme="minorEastAsia" w:hAnsiTheme="minorEastAsia" w:cs="Arial" w:hint="eastAsia"/>
          <w:kern w:val="0"/>
          <w:szCs w:val="21"/>
        </w:rPr>
        <w:t>的网络由nova-network（网络控制器）管理，它会创建虚拟网络，使主机之间以及与外部网络互相访问。</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roofErr w:type="spellStart"/>
      <w:r w:rsidRPr="009B5B35">
        <w:rPr>
          <w:rFonts w:asciiTheme="minorEastAsia" w:hAnsiTheme="minorEastAsia" w:cs="Arial" w:hint="eastAsia"/>
          <w:kern w:val="0"/>
          <w:szCs w:val="21"/>
        </w:rPr>
        <w:t>OpenStack</w:t>
      </w:r>
      <w:proofErr w:type="spellEnd"/>
      <w:r w:rsidRPr="009B5B35">
        <w:rPr>
          <w:rFonts w:asciiTheme="minorEastAsia" w:hAnsiTheme="minorEastAsia" w:cs="Arial" w:hint="eastAsia"/>
          <w:kern w:val="0"/>
          <w:szCs w:val="21"/>
        </w:rPr>
        <w:t>的API服务器通过消息队列分发nova-network提供的命令，这些命令之后会被nova-network处理，主要的操作有：分配</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地址、配置虚拟网络和通信。</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color w:val="FF0000"/>
          <w:kern w:val="0"/>
          <w:szCs w:val="21"/>
        </w:rPr>
        <w:t>区分以下两个概念：控制节点和网络控制器</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在最简单的情况下，所有服务都部署在一个主机，这就是all-in-one；</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稍微复杂点，除了nova-compute外所有服务都部署在一个主机，这个主机进行各种控制管理，因此也就是控制节点（本文把2个或以上节点的部署都称为“多节点”）；</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但是，很多情况下（比如为了高可用性），需要把各种管理服务分别部署在不同主机（比如分别提供数据库集群服务、消息队列、镜像管理、网络控制等）。这个时候网络控制器（运行nova-network）只是控制节点群中的一部分。</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2、</w:t>
      </w:r>
      <w:proofErr w:type="spellStart"/>
      <w:r w:rsidRPr="009B5B35">
        <w:rPr>
          <w:rFonts w:asciiTheme="minorEastAsia" w:hAnsiTheme="minorEastAsia" w:cs="Arial" w:hint="eastAsia"/>
          <w:kern w:val="0"/>
          <w:szCs w:val="21"/>
        </w:rPr>
        <w:t>OpenStack</w:t>
      </w:r>
      <w:proofErr w:type="spellEnd"/>
      <w:r w:rsidRPr="009B5B35">
        <w:rPr>
          <w:rFonts w:asciiTheme="minorEastAsia" w:hAnsiTheme="minorEastAsia" w:cs="Arial" w:hint="eastAsia"/>
          <w:kern w:val="0"/>
          <w:szCs w:val="21"/>
        </w:rPr>
        <w:t>中network的2种</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、3种管理模式</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Nova有固定IP和浮动IP的概念。固定IP被分发到创建的实例不再改变，浮动IP是一些可以和实例动态绑定和释放的IP地址。</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Nova支持3种类型的网络，对应3种“网络管理”类型：Flat管理模式、</w:t>
      </w:r>
      <w:proofErr w:type="spellStart"/>
      <w:r w:rsidRPr="009B5B35">
        <w:rPr>
          <w:rFonts w:asciiTheme="minorEastAsia" w:hAnsiTheme="minorEastAsia" w:cs="Arial" w:hint="eastAsia"/>
          <w:kern w:val="0"/>
          <w:szCs w:val="21"/>
        </w:rPr>
        <w:t>FlatDHCP</w:t>
      </w:r>
      <w:proofErr w:type="spellEnd"/>
      <w:r w:rsidRPr="009B5B35">
        <w:rPr>
          <w:rFonts w:asciiTheme="minorEastAsia" w:hAnsiTheme="minorEastAsia" w:cs="Arial" w:hint="eastAsia"/>
          <w:kern w:val="0"/>
          <w:szCs w:val="21"/>
        </w:rPr>
        <w:t>管理模式、VLAN管理模式。默认使用VLAN摸式。</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这3种类型的网络管理模式，可以在一个О</w:t>
      </w:r>
      <w:proofErr w:type="spellStart"/>
      <w:r w:rsidRPr="009B5B35">
        <w:rPr>
          <w:rFonts w:asciiTheme="minorEastAsia" w:hAnsiTheme="minorEastAsia" w:cs="Arial" w:hint="eastAsia"/>
          <w:kern w:val="0"/>
          <w:szCs w:val="21"/>
        </w:rPr>
        <w:t>penStack</w:t>
      </w:r>
      <w:proofErr w:type="spellEnd"/>
      <w:r w:rsidRPr="009B5B35">
        <w:rPr>
          <w:rFonts w:asciiTheme="minorEastAsia" w:hAnsiTheme="minorEastAsia" w:cs="Arial" w:hint="eastAsia"/>
          <w:kern w:val="0"/>
          <w:szCs w:val="21"/>
        </w:rPr>
        <w:t>部署里面共存，可以在不同节点不一样，可以进行多种配置实现高可用性。</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简要介绍这3种管理模式，后面再详细分析。</w:t>
      </w:r>
    </w:p>
    <w:p w:rsidR="00E94641" w:rsidRPr="009B5B35" w:rsidRDefault="00E94641" w:rsidP="00E94641">
      <w:pPr>
        <w:widowControl/>
        <w:numPr>
          <w:ilvl w:val="0"/>
          <w:numId w:val="1"/>
        </w:numPr>
        <w:shd w:val="clear" w:color="auto" w:fill="FFFFFF"/>
        <w:spacing w:before="100" w:beforeAutospacing="1" w:after="100" w:afterAutospacing="1" w:line="390" w:lineRule="atLeast"/>
        <w:ind w:left="1320"/>
        <w:jc w:val="left"/>
        <w:rPr>
          <w:rFonts w:asciiTheme="minorEastAsia" w:hAnsiTheme="minorEastAsia" w:cs="Arial"/>
          <w:kern w:val="0"/>
          <w:szCs w:val="21"/>
        </w:rPr>
      </w:pPr>
      <w:r w:rsidRPr="009B5B35">
        <w:rPr>
          <w:rFonts w:asciiTheme="minorEastAsia" w:hAnsiTheme="minorEastAsia" w:cs="Arial" w:hint="eastAsia"/>
          <w:kern w:val="0"/>
          <w:szCs w:val="21"/>
        </w:rPr>
        <w:lastRenderedPageBreak/>
        <w:t>Flat（扁平）： 所有实例桥接到同一个虚拟网络，需要手动设置网桥。</w:t>
      </w:r>
      <w:r w:rsidRPr="009B5B35">
        <w:rPr>
          <w:rFonts w:asciiTheme="minorEastAsia" w:hAnsiTheme="minorEastAsia" w:cs="Arial"/>
          <w:kern w:val="0"/>
          <w:szCs w:val="21"/>
        </w:rPr>
        <w:t xml:space="preserve"> </w:t>
      </w:r>
    </w:p>
    <w:p w:rsidR="00E94641" w:rsidRPr="009B5B35" w:rsidRDefault="00E94641" w:rsidP="00E94641">
      <w:pPr>
        <w:widowControl/>
        <w:numPr>
          <w:ilvl w:val="0"/>
          <w:numId w:val="1"/>
        </w:numPr>
        <w:shd w:val="clear" w:color="auto" w:fill="FFFFFF"/>
        <w:spacing w:before="100" w:beforeAutospacing="1" w:after="100" w:afterAutospacing="1" w:line="390" w:lineRule="atLeast"/>
        <w:ind w:left="1320"/>
        <w:jc w:val="left"/>
        <w:rPr>
          <w:rFonts w:asciiTheme="minorEastAsia" w:hAnsiTheme="minorEastAsia" w:cs="Arial"/>
          <w:kern w:val="0"/>
          <w:szCs w:val="21"/>
        </w:rPr>
      </w:pPr>
      <w:proofErr w:type="spellStart"/>
      <w:r w:rsidRPr="009B5B35">
        <w:rPr>
          <w:rFonts w:asciiTheme="minorEastAsia" w:hAnsiTheme="minorEastAsia" w:cs="Arial" w:hint="eastAsia"/>
          <w:kern w:val="0"/>
          <w:szCs w:val="21"/>
        </w:rPr>
        <w:t>FlatDHCP</w:t>
      </w:r>
      <w:proofErr w:type="spellEnd"/>
      <w:r w:rsidRPr="009B5B35">
        <w:rPr>
          <w:rFonts w:asciiTheme="minorEastAsia" w:hAnsiTheme="minorEastAsia" w:cs="Arial" w:hint="eastAsia"/>
          <w:kern w:val="0"/>
          <w:szCs w:val="21"/>
        </w:rPr>
        <w:t>： 与Flat（扁平）管理模式类似，这种网络所有实例桥接到同一个虚拟网络，扁平拓扑。不同的是，正如名字的区别，实例的</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提供</w:t>
      </w:r>
      <w:proofErr w:type="spellStart"/>
      <w:r w:rsidRPr="009B5B35">
        <w:rPr>
          <w:rFonts w:asciiTheme="minorEastAsia" w:hAnsiTheme="minorEastAsia" w:cs="Arial" w:hint="eastAsia"/>
          <w:kern w:val="0"/>
          <w:szCs w:val="21"/>
        </w:rPr>
        <w:t>dhcp</w:t>
      </w:r>
      <w:proofErr w:type="spellEnd"/>
      <w:r w:rsidRPr="009B5B35">
        <w:rPr>
          <w:rFonts w:asciiTheme="minorEastAsia" w:hAnsiTheme="minorEastAsia" w:cs="Arial" w:hint="eastAsia"/>
          <w:kern w:val="0"/>
          <w:szCs w:val="21"/>
        </w:rPr>
        <w:t>获取（nova-network节点提供</w:t>
      </w:r>
      <w:proofErr w:type="spellStart"/>
      <w:r w:rsidRPr="009B5B35">
        <w:rPr>
          <w:rFonts w:asciiTheme="minorEastAsia" w:hAnsiTheme="minorEastAsia" w:cs="Arial" w:hint="eastAsia"/>
          <w:kern w:val="0"/>
          <w:szCs w:val="21"/>
        </w:rPr>
        <w:t>dhcp</w:t>
      </w:r>
      <w:proofErr w:type="spellEnd"/>
      <w:r w:rsidRPr="009B5B35">
        <w:rPr>
          <w:rFonts w:asciiTheme="minorEastAsia" w:hAnsiTheme="minorEastAsia" w:cs="Arial" w:hint="eastAsia"/>
          <w:kern w:val="0"/>
          <w:szCs w:val="21"/>
        </w:rPr>
        <w:t>服务），而且可以自动帮助建立网桥。</w:t>
      </w:r>
      <w:r w:rsidRPr="009B5B35">
        <w:rPr>
          <w:rFonts w:asciiTheme="minorEastAsia" w:hAnsiTheme="minorEastAsia" w:cs="Arial"/>
          <w:kern w:val="0"/>
          <w:szCs w:val="21"/>
        </w:rPr>
        <w:t xml:space="preserve"> </w:t>
      </w:r>
    </w:p>
    <w:p w:rsidR="00E94641" w:rsidRPr="009B5B35" w:rsidRDefault="00E94641" w:rsidP="00E94641">
      <w:pPr>
        <w:widowControl/>
        <w:numPr>
          <w:ilvl w:val="0"/>
          <w:numId w:val="1"/>
        </w:numPr>
        <w:shd w:val="clear" w:color="auto" w:fill="FFFFFF"/>
        <w:spacing w:before="100" w:beforeAutospacing="1" w:after="100" w:afterAutospacing="1" w:line="390" w:lineRule="atLeast"/>
        <w:ind w:left="1320"/>
        <w:jc w:val="left"/>
        <w:rPr>
          <w:rFonts w:asciiTheme="minorEastAsia" w:hAnsiTheme="minorEastAsia" w:cs="Arial"/>
          <w:kern w:val="0"/>
          <w:szCs w:val="21"/>
        </w:rPr>
      </w:pPr>
      <w:r w:rsidRPr="009B5B35">
        <w:rPr>
          <w:rFonts w:asciiTheme="minorEastAsia" w:hAnsiTheme="minorEastAsia" w:cs="Arial" w:hint="eastAsia"/>
          <w:kern w:val="0"/>
          <w:szCs w:val="21"/>
        </w:rPr>
        <w:t>VLAN： 为每个项目提供受保护的网段（虚拟LAN）。</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b/>
          <w:bCs/>
          <w:kern w:val="0"/>
          <w:szCs w:val="21"/>
        </w:rPr>
        <w:t>二、3种网络模式的工作机制</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b/>
          <w:bCs/>
          <w:kern w:val="0"/>
          <w:szCs w:val="21"/>
        </w:rPr>
        <w:t>•Flat模式</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1）指定一个子网，规定虚拟机能使用的</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范围，也就是一个</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池（</w:t>
      </w:r>
    </w:p>
    <w:p w:rsidR="00E94641" w:rsidRPr="009B5B35" w:rsidRDefault="00E94641" w:rsidP="00E94641">
      <w:pPr>
        <w:widowControl/>
        <w:numPr>
          <w:ilvl w:val="0"/>
          <w:numId w:val="2"/>
        </w:numPr>
        <w:shd w:val="clear" w:color="auto" w:fill="FFFFFF"/>
        <w:spacing w:before="100" w:beforeAutospacing="1" w:after="100" w:afterAutospacing="1" w:line="390" w:lineRule="atLeast"/>
        <w:ind w:left="1320"/>
        <w:jc w:val="left"/>
        <w:rPr>
          <w:rFonts w:asciiTheme="minorEastAsia" w:hAnsiTheme="minorEastAsia" w:cs="Arial"/>
          <w:kern w:val="0"/>
          <w:szCs w:val="21"/>
        </w:rPr>
      </w:pPr>
      <w:r w:rsidRPr="009B5B35">
        <w:rPr>
          <w:rFonts w:asciiTheme="minorEastAsia" w:hAnsiTheme="minorEastAsia" w:cs="Arial" w:hint="eastAsia"/>
          <w:kern w:val="0"/>
          <w:szCs w:val="21"/>
        </w:rPr>
        <w:t>分配</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不会超过这个范围，也就是配置里面的</w:t>
      </w:r>
      <w:proofErr w:type="spellStart"/>
      <w:r w:rsidRPr="009B5B35">
        <w:rPr>
          <w:rFonts w:asciiTheme="minorEastAsia" w:hAnsiTheme="minorEastAsia" w:cs="Arial" w:hint="eastAsia"/>
          <w:kern w:val="0"/>
          <w:szCs w:val="21"/>
        </w:rPr>
        <w:t>fixed_range</w:t>
      </w:r>
      <w:proofErr w:type="spellEnd"/>
      <w:r w:rsidRPr="009B5B35">
        <w:rPr>
          <w:rFonts w:asciiTheme="minorEastAsia" w:hAnsiTheme="minorEastAsia" w:cs="Arial" w:hint="eastAsia"/>
          <w:kern w:val="0"/>
          <w:szCs w:val="21"/>
        </w:rPr>
        <w:t>，比如10.0.0.1/27，那么可用</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就有32个；</w:t>
      </w:r>
      <w:r w:rsidRPr="009B5B35">
        <w:rPr>
          <w:rFonts w:asciiTheme="minorEastAsia" w:hAnsiTheme="minorEastAsia" w:cs="Arial"/>
          <w:kern w:val="0"/>
          <w:szCs w:val="21"/>
        </w:rPr>
        <w:t xml:space="preserve"> </w:t>
      </w:r>
    </w:p>
    <w:p w:rsidR="00E94641" w:rsidRPr="009B5B35" w:rsidRDefault="00E94641" w:rsidP="00E94641">
      <w:pPr>
        <w:widowControl/>
        <w:numPr>
          <w:ilvl w:val="0"/>
          <w:numId w:val="2"/>
        </w:numPr>
        <w:shd w:val="clear" w:color="auto" w:fill="FFFFFF"/>
        <w:spacing w:before="100" w:beforeAutospacing="1" w:after="100" w:afterAutospacing="1" w:line="390" w:lineRule="atLeast"/>
        <w:ind w:left="1320"/>
        <w:jc w:val="left"/>
        <w:rPr>
          <w:rFonts w:asciiTheme="minorEastAsia" w:hAnsiTheme="minorEastAsia" w:cs="Arial"/>
          <w:kern w:val="0"/>
          <w:szCs w:val="21"/>
        </w:rPr>
      </w:pPr>
      <w:r w:rsidRPr="009B5B35">
        <w:rPr>
          <w:rFonts w:asciiTheme="minorEastAsia" w:hAnsiTheme="minorEastAsia" w:cs="Arial" w:hint="eastAsia"/>
          <w:kern w:val="0"/>
          <w:szCs w:val="21"/>
        </w:rPr>
        <w:t>这个网络是可以改变的，比如配置好节点</w:t>
      </w:r>
      <w:proofErr w:type="spellStart"/>
      <w:r w:rsidRPr="009B5B35">
        <w:rPr>
          <w:rFonts w:asciiTheme="minorEastAsia" w:hAnsiTheme="minorEastAsia" w:cs="Arial" w:hint="eastAsia"/>
          <w:kern w:val="0"/>
          <w:szCs w:val="21"/>
        </w:rPr>
        <w:t>nova.conf</w:t>
      </w:r>
      <w:proofErr w:type="spellEnd"/>
      <w:r w:rsidRPr="009B5B35">
        <w:rPr>
          <w:rFonts w:asciiTheme="minorEastAsia" w:hAnsiTheme="minorEastAsia" w:cs="Arial" w:hint="eastAsia"/>
          <w:kern w:val="0"/>
          <w:szCs w:val="21"/>
        </w:rPr>
        <w:t>和interfaces后，nova-manage network delete 10.0.0.1/27 1 32；nova-manage network create192.168.1.0/24 1 255</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2）创建实例时，从有效</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地址池接取一个IP，为虚拟机实例分配，然后在虚拟机启动时候注入虚拟机镜像（文件系统）；</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3）必须手动配置好网桥（br100），所有的系统实例都是和同一个网桥连接；网桥与连到网桥的实例组成一个虚拟网络，nova-network所在的节点作为默认网关。比如</w:t>
      </w:r>
      <w:proofErr w:type="spellStart"/>
      <w:r w:rsidRPr="009B5B35">
        <w:rPr>
          <w:rFonts w:asciiTheme="minorEastAsia" w:hAnsiTheme="minorEastAsia" w:cs="Arial" w:hint="eastAsia"/>
          <w:kern w:val="0"/>
          <w:szCs w:val="21"/>
        </w:rPr>
        <w:t>flat_interface</w:t>
      </w:r>
      <w:proofErr w:type="spellEnd"/>
      <w:r w:rsidRPr="009B5B35">
        <w:rPr>
          <w:rFonts w:asciiTheme="minorEastAsia" w:hAnsiTheme="minorEastAsia" w:cs="Arial" w:hint="eastAsia"/>
          <w:kern w:val="0"/>
          <w:szCs w:val="21"/>
        </w:rPr>
        <w:t>=eth1;eth1的</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为10.0.0.1，其它网络</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在10.0.0.1/27内。</w:t>
      </w:r>
      <w:proofErr w:type="gramStart"/>
      <w:r w:rsidRPr="009B5B35">
        <w:rPr>
          <w:rFonts w:asciiTheme="minorEastAsia" w:hAnsiTheme="minorEastAsia" w:cs="Arial" w:hint="eastAsia"/>
          <w:kern w:val="0"/>
          <w:szCs w:val="21"/>
        </w:rPr>
        <w:t>flat</w:t>
      </w:r>
      <w:proofErr w:type="gramEnd"/>
      <w:r w:rsidRPr="009B5B35">
        <w:rPr>
          <w:rFonts w:asciiTheme="minorEastAsia" w:hAnsiTheme="minorEastAsia" w:cs="Arial" w:hint="eastAsia"/>
          <w:kern w:val="0"/>
          <w:szCs w:val="21"/>
        </w:rPr>
        <w:t xml:space="preserve"> interface--&gt;br100--&gt;flat network</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4）此后，网络控制器（nova-network节点）对虚拟机实例进行NAT转换，实现与外部的通信。</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注意：目前好像配置注入只能够对Linux类型的操作系统实例正常工作，网络配置保存在/</w:t>
      </w:r>
      <w:proofErr w:type="spellStart"/>
      <w:r w:rsidRPr="009B5B35">
        <w:rPr>
          <w:rFonts w:asciiTheme="minorEastAsia" w:hAnsiTheme="minorEastAsia" w:cs="Arial" w:hint="eastAsia"/>
          <w:kern w:val="0"/>
          <w:szCs w:val="21"/>
        </w:rPr>
        <w:t>etc</w:t>
      </w:r>
      <w:proofErr w:type="spellEnd"/>
      <w:r w:rsidRPr="009B5B35">
        <w:rPr>
          <w:rFonts w:asciiTheme="minorEastAsia" w:hAnsiTheme="minorEastAsia" w:cs="Arial" w:hint="eastAsia"/>
          <w:kern w:val="0"/>
          <w:szCs w:val="21"/>
        </w:rPr>
        <w:t>/network/interfaces文件。</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b/>
          <w:bCs/>
          <w:kern w:val="0"/>
          <w:szCs w:val="21"/>
        </w:rPr>
        <w:t>•Flat DHCP模式</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与Flat模式一样，从</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池取出</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分配给虚拟机实例，所有的实例都在计算节点中和一个网桥相关。不过，在这个模式里，控制节点做了更多一些的配置，尝试和以太网设备(默认为eth0)建立网桥，通过</w:t>
      </w:r>
      <w:proofErr w:type="spellStart"/>
      <w:r w:rsidRPr="009B5B35">
        <w:rPr>
          <w:rFonts w:asciiTheme="minorEastAsia" w:hAnsiTheme="minorEastAsia" w:cs="Arial" w:hint="eastAsia"/>
          <w:kern w:val="0"/>
          <w:szCs w:val="21"/>
        </w:rPr>
        <w:t>dhcp</w:t>
      </w:r>
      <w:proofErr w:type="spellEnd"/>
      <w:r w:rsidRPr="009B5B35">
        <w:rPr>
          <w:rFonts w:asciiTheme="minorEastAsia" w:hAnsiTheme="minorEastAsia" w:cs="Arial" w:hint="eastAsia"/>
          <w:kern w:val="0"/>
          <w:szCs w:val="21"/>
        </w:rPr>
        <w:t>自动为实例分配flat网络的固定</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，可以回收释放</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lastRenderedPageBreak/>
        <w:t>1）网络控制器（运行nova-network服务的节点）运行</w:t>
      </w:r>
      <w:proofErr w:type="spellStart"/>
      <w:r w:rsidRPr="009B5B35">
        <w:rPr>
          <w:rFonts w:asciiTheme="minorEastAsia" w:hAnsiTheme="minorEastAsia" w:cs="Arial" w:hint="eastAsia"/>
          <w:kern w:val="0"/>
          <w:szCs w:val="21"/>
        </w:rPr>
        <w:t>dusmasq</w:t>
      </w:r>
      <w:proofErr w:type="spellEnd"/>
      <w:r w:rsidRPr="009B5B35">
        <w:rPr>
          <w:rFonts w:asciiTheme="minorEastAsia" w:hAnsiTheme="minorEastAsia" w:cs="Arial" w:hint="eastAsia"/>
          <w:kern w:val="0"/>
          <w:szCs w:val="21"/>
        </w:rPr>
        <w:t>作为DHCP服务器监听这个网桥；</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2）实例做一次</w:t>
      </w:r>
      <w:proofErr w:type="spellStart"/>
      <w:r w:rsidRPr="009B5B35">
        <w:rPr>
          <w:rFonts w:asciiTheme="minorEastAsia" w:hAnsiTheme="minorEastAsia" w:cs="Arial" w:hint="eastAsia"/>
          <w:kern w:val="0"/>
          <w:szCs w:val="21"/>
        </w:rPr>
        <w:t>dhcp</w:t>
      </w:r>
      <w:proofErr w:type="spellEnd"/>
      <w:r w:rsidRPr="009B5B35">
        <w:rPr>
          <w:rFonts w:asciiTheme="minorEastAsia" w:hAnsiTheme="minorEastAsia" w:cs="Arial" w:hint="eastAsia"/>
          <w:kern w:val="0"/>
          <w:szCs w:val="21"/>
        </w:rPr>
        <w:t xml:space="preserve"> discover操作，发送请求；</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3）网络控制器把从一个指定的子网中获得的IP地址响应给虚拟机实例；</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4）实例通过网络控制器与外部实现互相访问。</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b/>
          <w:bCs/>
          <w:kern w:val="0"/>
          <w:szCs w:val="21"/>
        </w:rPr>
        <w:t>•VLAN网络模式</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proofErr w:type="spellStart"/>
      <w:r w:rsidRPr="009B5B35">
        <w:rPr>
          <w:rFonts w:asciiTheme="minorEastAsia" w:hAnsiTheme="minorEastAsia" w:cs="Arial" w:hint="eastAsia"/>
          <w:kern w:val="0"/>
          <w:szCs w:val="21"/>
        </w:rPr>
        <w:t>OpenStack</w:t>
      </w:r>
      <w:proofErr w:type="spellEnd"/>
      <w:r w:rsidRPr="009B5B35">
        <w:rPr>
          <w:rFonts w:asciiTheme="minorEastAsia" w:hAnsiTheme="minorEastAsia" w:cs="Arial" w:hint="eastAsia"/>
          <w:kern w:val="0"/>
          <w:szCs w:val="21"/>
        </w:rPr>
        <w:t>的默认网络管理模式，没有设置</w:t>
      </w:r>
      <w:r w:rsidRPr="009B5B35">
        <w:rPr>
          <w:rFonts w:asciiTheme="minorEastAsia" w:hAnsiTheme="minorEastAsia" w:cs="Arial"/>
          <w:color w:val="666600"/>
          <w:kern w:val="0"/>
          <w:szCs w:val="21"/>
        </w:rPr>
        <w:t>--</w:t>
      </w:r>
      <w:proofErr w:type="spellStart"/>
      <w:r w:rsidRPr="009B5B35">
        <w:rPr>
          <w:rFonts w:asciiTheme="minorEastAsia" w:hAnsiTheme="minorEastAsia" w:cs="Arial"/>
          <w:color w:val="000000"/>
          <w:kern w:val="0"/>
          <w:szCs w:val="21"/>
        </w:rPr>
        <w:t>network_manager</w:t>
      </w:r>
      <w:proofErr w:type="spellEnd"/>
      <w:r w:rsidRPr="009B5B35">
        <w:rPr>
          <w:rFonts w:asciiTheme="minorEastAsia" w:hAnsiTheme="minorEastAsia" w:cs="Arial"/>
          <w:color w:val="666600"/>
          <w:kern w:val="0"/>
          <w:szCs w:val="21"/>
        </w:rPr>
        <w:t>=</w:t>
      </w:r>
      <w:proofErr w:type="spellStart"/>
      <w:r w:rsidRPr="009B5B35">
        <w:rPr>
          <w:rFonts w:asciiTheme="minorEastAsia" w:hAnsiTheme="minorEastAsia" w:cs="Arial"/>
          <w:color w:val="000000"/>
          <w:kern w:val="0"/>
          <w:szCs w:val="21"/>
        </w:rPr>
        <w:t>nova</w:t>
      </w:r>
      <w:r w:rsidRPr="009B5B35">
        <w:rPr>
          <w:rFonts w:asciiTheme="minorEastAsia" w:hAnsiTheme="minorEastAsia" w:cs="Arial"/>
          <w:color w:val="666600"/>
          <w:kern w:val="0"/>
          <w:szCs w:val="21"/>
        </w:rPr>
        <w:t>.</w:t>
      </w:r>
      <w:r w:rsidRPr="009B5B35">
        <w:rPr>
          <w:rFonts w:asciiTheme="minorEastAsia" w:hAnsiTheme="minorEastAsia" w:cs="Arial"/>
          <w:color w:val="000000"/>
          <w:kern w:val="0"/>
          <w:szCs w:val="21"/>
        </w:rPr>
        <w:t>network</w:t>
      </w:r>
      <w:r w:rsidRPr="009B5B35">
        <w:rPr>
          <w:rFonts w:asciiTheme="minorEastAsia" w:hAnsiTheme="minorEastAsia" w:cs="Arial"/>
          <w:color w:val="666600"/>
          <w:kern w:val="0"/>
          <w:szCs w:val="21"/>
        </w:rPr>
        <w:t>.</w:t>
      </w:r>
      <w:r w:rsidRPr="009B5B35">
        <w:rPr>
          <w:rFonts w:asciiTheme="minorEastAsia" w:hAnsiTheme="minorEastAsia" w:cs="Arial"/>
          <w:color w:val="000000"/>
          <w:kern w:val="0"/>
          <w:szCs w:val="21"/>
        </w:rPr>
        <w:t>manager</w:t>
      </w:r>
      <w:r w:rsidRPr="009B5B35">
        <w:rPr>
          <w:rFonts w:asciiTheme="minorEastAsia" w:hAnsiTheme="minorEastAsia" w:cs="Arial"/>
          <w:color w:val="666600"/>
          <w:kern w:val="0"/>
          <w:szCs w:val="21"/>
        </w:rPr>
        <w:t>.</w:t>
      </w:r>
      <w:r w:rsidRPr="009B5B35">
        <w:rPr>
          <w:rFonts w:asciiTheme="minorEastAsia" w:hAnsiTheme="minorEastAsia" w:cs="Arial"/>
          <w:color w:val="660066"/>
          <w:kern w:val="0"/>
          <w:szCs w:val="21"/>
        </w:rPr>
        <w:t>FlatDHCPManager</w:t>
      </w:r>
      <w:proofErr w:type="spellEnd"/>
      <w:r w:rsidRPr="009B5B35">
        <w:rPr>
          <w:rFonts w:asciiTheme="minorEastAsia" w:hAnsiTheme="minorEastAsia" w:cs="Arial"/>
          <w:color w:val="660066"/>
          <w:kern w:val="0"/>
          <w:szCs w:val="21"/>
        </w:rPr>
        <w:t>或者</w:t>
      </w:r>
      <w:proofErr w:type="spellStart"/>
      <w:r w:rsidRPr="009B5B35">
        <w:rPr>
          <w:rFonts w:asciiTheme="minorEastAsia" w:hAnsiTheme="minorEastAsia" w:cs="Arial"/>
          <w:color w:val="660066"/>
          <w:kern w:val="0"/>
          <w:szCs w:val="21"/>
        </w:rPr>
        <w:t>FlatManager</w:t>
      </w:r>
      <w:proofErr w:type="spellEnd"/>
      <w:r w:rsidRPr="009B5B35">
        <w:rPr>
          <w:rFonts w:asciiTheme="minorEastAsia" w:hAnsiTheme="minorEastAsia" w:cs="Arial"/>
          <w:color w:val="660066"/>
          <w:kern w:val="0"/>
          <w:szCs w:val="21"/>
        </w:rPr>
        <w:t>的时候默认为</w:t>
      </w:r>
      <w:proofErr w:type="spellStart"/>
      <w:r w:rsidRPr="009B5B35">
        <w:rPr>
          <w:rFonts w:asciiTheme="minorEastAsia" w:hAnsiTheme="minorEastAsia" w:cs="Arial"/>
          <w:color w:val="660066"/>
          <w:kern w:val="0"/>
          <w:szCs w:val="21"/>
        </w:rPr>
        <w:t>vlan</w:t>
      </w:r>
      <w:proofErr w:type="spellEnd"/>
      <w:r w:rsidRPr="009B5B35">
        <w:rPr>
          <w:rFonts w:asciiTheme="minorEastAsia" w:hAnsiTheme="minorEastAsia" w:cs="Arial" w:hint="eastAsia"/>
          <w:kern w:val="0"/>
          <w:szCs w:val="21"/>
        </w:rPr>
        <w:t>。为了实现多台机器的安装，VLAN网络模式需要一个支持VLAN标签(IEEE 802.1Q)的交换机（switch）。</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在这个模式里，为每个项目创建了VLAN和网桥。所有属于某个项目的实例都会连接到同一个VLAN，必要的时候会创建Linux网桥和VLAN。</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每个项目获得一些只能从VLAN内部访问的私有IP地址，</w:t>
      </w:r>
      <w:proofErr w:type="gramStart"/>
      <w:r w:rsidRPr="009B5B35">
        <w:rPr>
          <w:rFonts w:asciiTheme="minorEastAsia" w:hAnsiTheme="minorEastAsia" w:cs="Arial" w:hint="eastAsia"/>
          <w:kern w:val="0"/>
          <w:szCs w:val="21"/>
        </w:rPr>
        <w:t>即私网网</w:t>
      </w:r>
      <w:proofErr w:type="gramEnd"/>
      <w:r w:rsidRPr="009B5B35">
        <w:rPr>
          <w:rFonts w:asciiTheme="minorEastAsia" w:hAnsiTheme="minorEastAsia" w:cs="Arial" w:hint="eastAsia"/>
          <w:kern w:val="0"/>
          <w:szCs w:val="21"/>
        </w:rPr>
        <w:t>段。每个项目拥有它自己的VLAN，Linux网桥还有子网。被网络管理员所指定的子网都会在需要的时候动态地分配给一个项目。</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1）网络控制器上的DHCP服务器为所有的VLAN所启动，从被分配到项目的子网中获取IP地址并传输到虚拟机实例。</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2）为了实现用户获得项目的实例，访问私网</w:t>
      </w:r>
      <w:proofErr w:type="gramStart"/>
      <w:r w:rsidRPr="009B5B35">
        <w:rPr>
          <w:rFonts w:asciiTheme="minorEastAsia" w:hAnsiTheme="minorEastAsia" w:cs="Arial" w:hint="eastAsia"/>
          <w:kern w:val="0"/>
          <w:szCs w:val="21"/>
        </w:rPr>
        <w:t>网</w:t>
      </w:r>
      <w:proofErr w:type="gramEnd"/>
      <w:r w:rsidRPr="009B5B35">
        <w:rPr>
          <w:rFonts w:asciiTheme="minorEastAsia" w:hAnsiTheme="minorEastAsia" w:cs="Arial" w:hint="eastAsia"/>
          <w:kern w:val="0"/>
          <w:szCs w:val="21"/>
        </w:rPr>
        <w:t>段，需要创建一个特殊的VPN实例（代码名为</w:t>
      </w:r>
      <w:proofErr w:type="spellStart"/>
      <w:r w:rsidRPr="009B5B35">
        <w:rPr>
          <w:rFonts w:asciiTheme="minorEastAsia" w:hAnsiTheme="minorEastAsia" w:cs="Arial" w:hint="eastAsia"/>
          <w:kern w:val="0"/>
          <w:szCs w:val="21"/>
        </w:rPr>
        <w:t>cloudpipe</w:t>
      </w:r>
      <w:proofErr w:type="spellEnd"/>
      <w:r w:rsidRPr="009B5B35">
        <w:rPr>
          <w:rFonts w:asciiTheme="minorEastAsia" w:hAnsiTheme="minorEastAsia" w:cs="Arial" w:hint="eastAsia"/>
          <w:kern w:val="0"/>
          <w:szCs w:val="21"/>
        </w:rPr>
        <w:t>，用了创建整数、key和</w:t>
      </w:r>
      <w:proofErr w:type="spellStart"/>
      <w:r w:rsidRPr="009B5B35">
        <w:rPr>
          <w:rFonts w:asciiTheme="minorEastAsia" w:hAnsiTheme="minorEastAsia" w:cs="Arial" w:hint="eastAsia"/>
          <w:kern w:val="0"/>
          <w:szCs w:val="21"/>
        </w:rPr>
        <w:t>vpn</w:t>
      </w:r>
      <w:proofErr w:type="spellEnd"/>
      <w:r w:rsidRPr="009B5B35">
        <w:rPr>
          <w:rFonts w:asciiTheme="minorEastAsia" w:hAnsiTheme="minorEastAsia" w:cs="Arial" w:hint="eastAsia"/>
          <w:kern w:val="0"/>
          <w:szCs w:val="21"/>
        </w:rPr>
        <w:t>访问实例）。</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3）计算节点为用户生成了证明书和key，使得用户可以访问VPN，同时计算节点自动启动VPN。</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4）</w:t>
      </w:r>
      <w:proofErr w:type="spellStart"/>
      <w:r w:rsidRPr="009B5B35">
        <w:rPr>
          <w:rFonts w:asciiTheme="minorEastAsia" w:hAnsiTheme="minorEastAsia" w:cs="Arial" w:hint="eastAsia"/>
          <w:kern w:val="0"/>
          <w:szCs w:val="21"/>
        </w:rPr>
        <w:t>vpn</w:t>
      </w:r>
      <w:proofErr w:type="spellEnd"/>
      <w:r w:rsidRPr="009B5B35">
        <w:rPr>
          <w:rFonts w:asciiTheme="minorEastAsia" w:hAnsiTheme="minorEastAsia" w:cs="Arial" w:hint="eastAsia"/>
          <w:kern w:val="0"/>
          <w:szCs w:val="21"/>
        </w:rPr>
        <w:t>访问。</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b/>
          <w:bCs/>
          <w:kern w:val="0"/>
          <w:szCs w:val="21"/>
        </w:rPr>
        <w:t>Flat与</w:t>
      </w:r>
      <w:proofErr w:type="spellStart"/>
      <w:r w:rsidRPr="009B5B35">
        <w:rPr>
          <w:rFonts w:asciiTheme="minorEastAsia" w:hAnsiTheme="minorEastAsia" w:cs="Arial" w:hint="eastAsia"/>
          <w:b/>
          <w:bCs/>
          <w:kern w:val="0"/>
          <w:szCs w:val="21"/>
        </w:rPr>
        <w:t>vLAN</w:t>
      </w:r>
      <w:proofErr w:type="spellEnd"/>
      <w:r w:rsidRPr="009B5B35">
        <w:rPr>
          <w:rFonts w:asciiTheme="minorEastAsia" w:hAnsiTheme="minorEastAsia" w:cs="Arial" w:hint="eastAsia"/>
          <w:b/>
          <w:bCs/>
          <w:kern w:val="0"/>
          <w:szCs w:val="21"/>
        </w:rPr>
        <w:t>的比较</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在两种Flat模式里，网络控制器扮演默认网关的角色，实例都被分配了公共的IP地址（扁平式结构，都在一个桥接网络里）。</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proofErr w:type="spellStart"/>
      <w:r w:rsidRPr="009B5B35">
        <w:rPr>
          <w:rFonts w:asciiTheme="minorEastAsia" w:hAnsiTheme="minorEastAsia" w:cs="Arial" w:hint="eastAsia"/>
          <w:kern w:val="0"/>
          <w:szCs w:val="21"/>
        </w:rPr>
        <w:t>vLAN</w:t>
      </w:r>
      <w:proofErr w:type="spellEnd"/>
      <w:r w:rsidRPr="009B5B35">
        <w:rPr>
          <w:rFonts w:asciiTheme="minorEastAsia" w:hAnsiTheme="minorEastAsia" w:cs="Arial" w:hint="eastAsia"/>
          <w:kern w:val="0"/>
          <w:szCs w:val="21"/>
        </w:rPr>
        <w:t>模式功能丰富，很适合提供给企业内部部署使用。但是，需要支持</w:t>
      </w:r>
      <w:proofErr w:type="spellStart"/>
      <w:r w:rsidRPr="009B5B35">
        <w:rPr>
          <w:rFonts w:asciiTheme="minorEastAsia" w:hAnsiTheme="minorEastAsia" w:cs="Arial" w:hint="eastAsia"/>
          <w:kern w:val="0"/>
          <w:szCs w:val="21"/>
        </w:rPr>
        <w:t>vLAN</w:t>
      </w:r>
      <w:proofErr w:type="spellEnd"/>
      <w:r w:rsidRPr="009B5B35">
        <w:rPr>
          <w:rFonts w:asciiTheme="minorEastAsia" w:hAnsiTheme="minorEastAsia" w:cs="Arial" w:hint="eastAsia"/>
          <w:kern w:val="0"/>
          <w:szCs w:val="21"/>
        </w:rPr>
        <w:t>的switches来连接，而且相对比较复杂，在小范围实验中常采用</w:t>
      </w:r>
      <w:proofErr w:type="spellStart"/>
      <w:r w:rsidRPr="009B5B35">
        <w:rPr>
          <w:rFonts w:asciiTheme="minorEastAsia" w:hAnsiTheme="minorEastAsia" w:cs="Arial" w:hint="eastAsia"/>
          <w:kern w:val="0"/>
          <w:szCs w:val="21"/>
        </w:rPr>
        <w:t>FlatDHCP</w:t>
      </w:r>
      <w:proofErr w:type="spellEnd"/>
      <w:r w:rsidRPr="009B5B35">
        <w:rPr>
          <w:rFonts w:asciiTheme="minorEastAsia" w:hAnsiTheme="minorEastAsia" w:cs="Arial" w:hint="eastAsia"/>
          <w:kern w:val="0"/>
          <w:szCs w:val="21"/>
        </w:rPr>
        <w:t>模式。</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三、</w:t>
      </w:r>
      <w:r w:rsidRPr="009B5B35">
        <w:rPr>
          <w:rFonts w:asciiTheme="minorEastAsia" w:hAnsiTheme="minorEastAsia" w:cs="Arial" w:hint="eastAsia"/>
          <w:b/>
          <w:bCs/>
          <w:kern w:val="0"/>
          <w:szCs w:val="21"/>
        </w:rPr>
        <w:t>详解</w:t>
      </w:r>
      <w:proofErr w:type="spellStart"/>
      <w:r w:rsidRPr="009B5B35">
        <w:rPr>
          <w:rFonts w:asciiTheme="minorEastAsia" w:hAnsiTheme="minorEastAsia" w:cs="Arial" w:hint="eastAsia"/>
          <w:b/>
          <w:bCs/>
          <w:kern w:val="0"/>
          <w:szCs w:val="21"/>
        </w:rPr>
        <w:t>FlatDHCP</w:t>
      </w:r>
      <w:proofErr w:type="spellEnd"/>
      <w:r w:rsidRPr="009B5B35">
        <w:rPr>
          <w:rFonts w:asciiTheme="minorEastAsia" w:hAnsiTheme="minorEastAsia" w:cs="Arial" w:hint="eastAsia"/>
          <w:b/>
          <w:bCs/>
          <w:kern w:val="0"/>
          <w:szCs w:val="21"/>
        </w:rPr>
        <w:t>模式</w:t>
      </w:r>
      <w:r w:rsidRPr="009B5B35">
        <w:rPr>
          <w:rFonts w:asciiTheme="minorEastAsia" w:hAnsiTheme="minorEastAsia" w:cs="Arial" w:hint="eastAsia"/>
          <w:kern w:val="0"/>
          <w:szCs w:val="21"/>
        </w:rPr>
        <w:t>（Flat模式类似，只是少了</w:t>
      </w:r>
      <w:proofErr w:type="spellStart"/>
      <w:r w:rsidRPr="009B5B35">
        <w:rPr>
          <w:rFonts w:asciiTheme="minorEastAsia" w:hAnsiTheme="minorEastAsia" w:cs="Arial" w:hint="eastAsia"/>
          <w:kern w:val="0"/>
          <w:szCs w:val="21"/>
        </w:rPr>
        <w:t>dhcp</w:t>
      </w:r>
      <w:proofErr w:type="spellEnd"/>
      <w:r w:rsidRPr="009B5B35">
        <w:rPr>
          <w:rFonts w:asciiTheme="minorEastAsia" w:hAnsiTheme="minorEastAsia" w:cs="Arial" w:hint="eastAsia"/>
          <w:kern w:val="0"/>
          <w:szCs w:val="21"/>
        </w:rPr>
        <w:t>的部分而已，就略过了）</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lastRenderedPageBreak/>
        <w:t>可以有多种部署方式，比如为了实现高可用性，可以使用多网卡、外部网关、</w:t>
      </w:r>
      <w:proofErr w:type="spellStart"/>
      <w:r w:rsidRPr="009B5B35">
        <w:rPr>
          <w:rFonts w:asciiTheme="minorEastAsia" w:hAnsiTheme="minorEastAsia" w:cs="Arial" w:hint="eastAsia"/>
          <w:kern w:val="0"/>
          <w:szCs w:val="21"/>
        </w:rPr>
        <w:t>multi_host</w:t>
      </w:r>
      <w:proofErr w:type="spellEnd"/>
      <w:r w:rsidRPr="009B5B35">
        <w:rPr>
          <w:rFonts w:asciiTheme="minorEastAsia" w:hAnsiTheme="minorEastAsia" w:cs="Arial" w:hint="eastAsia"/>
          <w:kern w:val="0"/>
          <w:szCs w:val="21"/>
        </w:rPr>
        <w:t xml:space="preserve"> 等方法。这里主要介绍基本的部署方式（一个控制节点，或者说一个网络控制器）。</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1、网卡与节点</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由于网卡和节点数的不同，可以简单分为：单节点（all-in-one）单网卡、多节点单网卡、多节点单网卡、多节点多网卡</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单节点的情况下，网络控制器（运行nova-network）与计算（运行nova-compute，或者更确切的说，运行虚拟机实例）部署在一个主机。这样就不需要控制节点与计算节点之间的通信，也就少了很多网络概念，这也是入门者常用的方式。</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多节点时，网络控制器与计算节点分别在不同主机，普通部署方式下（不是</w:t>
      </w:r>
      <w:proofErr w:type="spellStart"/>
      <w:r w:rsidRPr="009B5B35">
        <w:rPr>
          <w:rFonts w:asciiTheme="minorEastAsia" w:hAnsiTheme="minorEastAsia" w:cs="Arial" w:hint="eastAsia"/>
          <w:kern w:val="0"/>
          <w:szCs w:val="21"/>
        </w:rPr>
        <w:t>multi_host</w:t>
      </w:r>
      <w:proofErr w:type="spellEnd"/>
      <w:r w:rsidRPr="009B5B35">
        <w:rPr>
          <w:rFonts w:asciiTheme="minorEastAsia" w:hAnsiTheme="minorEastAsia" w:cs="Arial" w:hint="eastAsia"/>
          <w:kern w:val="0"/>
          <w:szCs w:val="21"/>
        </w:rPr>
        <w:t>），只有nova-network控制网络，而它仅仅在控制节点运行。因此，所有计算节点的实例都需要通过控制节点来与外网通信。</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单网卡时，网卡需要作为public网络的接口使用，也需要作为flat网络的接口，因此需要处于混杂模式。不过建立的网络与双网卡类似，都分为flat网络和public网络。</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使用单网卡，需要在</w:t>
      </w:r>
      <w:proofErr w:type="spellStart"/>
      <w:r w:rsidRPr="009B5B35">
        <w:rPr>
          <w:rFonts w:asciiTheme="minorEastAsia" w:hAnsiTheme="minorEastAsia" w:cs="Arial" w:hint="eastAsia"/>
          <w:kern w:val="0"/>
          <w:szCs w:val="21"/>
        </w:rPr>
        <w:t>nova.conf</w:t>
      </w:r>
      <w:proofErr w:type="spellEnd"/>
      <w:r w:rsidRPr="009B5B35">
        <w:rPr>
          <w:rFonts w:asciiTheme="minorEastAsia" w:hAnsiTheme="minorEastAsia" w:cs="Arial" w:hint="eastAsia"/>
          <w:kern w:val="0"/>
          <w:szCs w:val="21"/>
        </w:rPr>
        <w:t>中使</w:t>
      </w:r>
      <w:proofErr w:type="spellStart"/>
      <w:r w:rsidRPr="009B5B35">
        <w:rPr>
          <w:rFonts w:asciiTheme="minorEastAsia" w:hAnsiTheme="minorEastAsia" w:cs="Arial" w:hint="eastAsia"/>
          <w:kern w:val="0"/>
          <w:szCs w:val="21"/>
        </w:rPr>
        <w:t>public_interface</w:t>
      </w:r>
      <w:proofErr w:type="spellEnd"/>
      <w:r w:rsidRPr="009B5B35">
        <w:rPr>
          <w:rFonts w:asciiTheme="minorEastAsia" w:hAnsiTheme="minorEastAsia" w:cs="Arial" w:hint="eastAsia"/>
          <w:kern w:val="0"/>
          <w:szCs w:val="21"/>
        </w:rPr>
        <w:t>和</w:t>
      </w:r>
      <w:proofErr w:type="spellStart"/>
      <w:r w:rsidRPr="009B5B35">
        <w:rPr>
          <w:rFonts w:asciiTheme="minorEastAsia" w:hAnsiTheme="minorEastAsia" w:cs="Arial" w:hint="eastAsia"/>
          <w:kern w:val="0"/>
          <w:szCs w:val="21"/>
        </w:rPr>
        <w:t>flat_interface</w:t>
      </w:r>
      <w:proofErr w:type="spellEnd"/>
      <w:r w:rsidRPr="009B5B35">
        <w:rPr>
          <w:rFonts w:asciiTheme="minorEastAsia" w:hAnsiTheme="minorEastAsia" w:cs="Arial" w:hint="eastAsia"/>
          <w:kern w:val="0"/>
          <w:szCs w:val="21"/>
        </w:rPr>
        <w:t>都为eth0。</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2、网络流</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如上面分析，在普通部署方式下，只有一个控制节点（或网络控制器），</w:t>
      </w:r>
      <w:proofErr w:type="spellStart"/>
      <w:r w:rsidRPr="009B5B35">
        <w:rPr>
          <w:rFonts w:asciiTheme="minorEastAsia" w:hAnsiTheme="minorEastAsia" w:cs="Arial" w:hint="eastAsia"/>
          <w:kern w:val="0"/>
          <w:szCs w:val="21"/>
        </w:rPr>
        <w:t>dhcp</w:t>
      </w:r>
      <w:proofErr w:type="spellEnd"/>
      <w:r w:rsidRPr="009B5B35">
        <w:rPr>
          <w:rFonts w:asciiTheme="minorEastAsia" w:hAnsiTheme="minorEastAsia" w:cs="Arial" w:hint="eastAsia"/>
          <w:kern w:val="0"/>
          <w:szCs w:val="21"/>
        </w:rPr>
        <w:t>和外网访问都需要经过它。</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roofErr w:type="spellStart"/>
      <w:r w:rsidRPr="009B5B35">
        <w:rPr>
          <w:rFonts w:asciiTheme="minorEastAsia" w:hAnsiTheme="minorEastAsia" w:cs="Arial" w:hint="eastAsia"/>
          <w:kern w:val="0"/>
          <w:szCs w:val="21"/>
        </w:rPr>
        <w:t>dhcp</w:t>
      </w:r>
      <w:proofErr w:type="spellEnd"/>
      <w:r w:rsidRPr="009B5B35">
        <w:rPr>
          <w:rFonts w:asciiTheme="minorEastAsia" w:hAnsiTheme="minorEastAsia" w:cs="Arial" w:hint="eastAsia"/>
          <w:kern w:val="0"/>
          <w:szCs w:val="21"/>
        </w:rPr>
        <w:t>时：</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1）网络控制器（运行nova-network服务的节点）一直运行</w:t>
      </w:r>
      <w:proofErr w:type="spellStart"/>
      <w:r w:rsidRPr="009B5B35">
        <w:rPr>
          <w:rFonts w:asciiTheme="minorEastAsia" w:hAnsiTheme="minorEastAsia" w:cs="Arial" w:hint="eastAsia"/>
          <w:kern w:val="0"/>
          <w:szCs w:val="21"/>
        </w:rPr>
        <w:t>dusmasq</w:t>
      </w:r>
      <w:proofErr w:type="spellEnd"/>
      <w:r w:rsidRPr="009B5B35">
        <w:rPr>
          <w:rFonts w:asciiTheme="minorEastAsia" w:hAnsiTheme="minorEastAsia" w:cs="Arial" w:hint="eastAsia"/>
          <w:kern w:val="0"/>
          <w:szCs w:val="21"/>
        </w:rPr>
        <w:t>作为DHCP服务器监听网桥（br100）；</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2）实例做一次</w:t>
      </w:r>
      <w:proofErr w:type="spellStart"/>
      <w:r w:rsidRPr="009B5B35">
        <w:rPr>
          <w:rFonts w:asciiTheme="minorEastAsia" w:hAnsiTheme="minorEastAsia" w:cs="Arial" w:hint="eastAsia"/>
          <w:kern w:val="0"/>
          <w:szCs w:val="21"/>
        </w:rPr>
        <w:t>dhcp</w:t>
      </w:r>
      <w:proofErr w:type="spellEnd"/>
      <w:r w:rsidRPr="009B5B35">
        <w:rPr>
          <w:rFonts w:asciiTheme="minorEastAsia" w:hAnsiTheme="minorEastAsia" w:cs="Arial" w:hint="eastAsia"/>
          <w:kern w:val="0"/>
          <w:szCs w:val="21"/>
        </w:rPr>
        <w:t xml:space="preserve"> discover操作，发送请求；</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3）网络控制器把从一个指定的子网中获得的IP地址响应给虚拟机实例。</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实例访问外网时：</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1）实例经过所在主机的</w:t>
      </w:r>
      <w:proofErr w:type="spellStart"/>
      <w:r w:rsidRPr="009B5B35">
        <w:rPr>
          <w:rFonts w:asciiTheme="minorEastAsia" w:hAnsiTheme="minorEastAsia" w:cs="Arial" w:hint="eastAsia"/>
          <w:kern w:val="0"/>
          <w:szCs w:val="21"/>
        </w:rPr>
        <w:t>flat_interface</w:t>
      </w:r>
      <w:proofErr w:type="spellEnd"/>
      <w:r w:rsidRPr="009B5B35">
        <w:rPr>
          <w:rFonts w:asciiTheme="minorEastAsia" w:hAnsiTheme="minorEastAsia" w:cs="Arial" w:hint="eastAsia"/>
          <w:kern w:val="0"/>
          <w:szCs w:val="21"/>
        </w:rPr>
        <w:t>（这是一个flat网络），连接到nova-network所在的主机（控制节点）；</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2）网络控制器对外出网络流进行转发。</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kern w:val="0"/>
          <w:szCs w:val="21"/>
        </w:rPr>
        <w:t>外网访问实例时：</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kern w:val="0"/>
          <w:szCs w:val="21"/>
        </w:rPr>
        <w:t xml:space="preserve">1）网络控制器对floating </w:t>
      </w:r>
      <w:proofErr w:type="spellStart"/>
      <w:r w:rsidRPr="009B5B35">
        <w:rPr>
          <w:rFonts w:asciiTheme="minorEastAsia" w:hAnsiTheme="minorEastAsia" w:cs="Arial"/>
          <w:kern w:val="0"/>
          <w:szCs w:val="21"/>
        </w:rPr>
        <w:t>ip</w:t>
      </w:r>
      <w:proofErr w:type="spellEnd"/>
      <w:r w:rsidRPr="009B5B35">
        <w:rPr>
          <w:rFonts w:asciiTheme="minorEastAsia" w:hAnsiTheme="minorEastAsia" w:cs="Arial"/>
          <w:kern w:val="0"/>
          <w:szCs w:val="21"/>
        </w:rPr>
        <w:t>进行</w:t>
      </w:r>
      <w:proofErr w:type="spellStart"/>
      <w:r w:rsidRPr="009B5B35">
        <w:rPr>
          <w:rFonts w:asciiTheme="minorEastAsia" w:hAnsiTheme="minorEastAsia" w:cs="Arial"/>
          <w:kern w:val="0"/>
          <w:szCs w:val="21"/>
        </w:rPr>
        <w:t>nat</w:t>
      </w:r>
      <w:proofErr w:type="spellEnd"/>
      <w:r w:rsidRPr="009B5B35">
        <w:rPr>
          <w:rFonts w:asciiTheme="minorEastAsia" w:hAnsiTheme="minorEastAsia" w:cs="Arial"/>
          <w:kern w:val="0"/>
          <w:szCs w:val="21"/>
        </w:rPr>
        <w:t>；</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kern w:val="0"/>
          <w:szCs w:val="21"/>
        </w:rPr>
        <w:t>2）通过flat网络将流入数据路由给对应的实例。</w:t>
      </w:r>
    </w:p>
    <w:p w:rsidR="00E94641" w:rsidRPr="009B5B35" w:rsidRDefault="00E94641" w:rsidP="00E94641">
      <w:pPr>
        <w:widowControl/>
        <w:shd w:val="clear" w:color="auto" w:fill="FFFFFF"/>
        <w:spacing w:after="225" w:line="390" w:lineRule="atLeast"/>
        <w:jc w:val="left"/>
        <w:rPr>
          <w:rFonts w:asciiTheme="minorEastAsia" w:hAnsiTheme="minorEastAsia" w:cs="Arial"/>
          <w:kern w:val="0"/>
          <w:szCs w:val="21"/>
        </w:rPr>
      </w:pPr>
      <w:r w:rsidRPr="009B5B35">
        <w:rPr>
          <w:rFonts w:asciiTheme="minorEastAsia" w:hAnsiTheme="minorEastAsia" w:cs="Arial"/>
          <w:kern w:val="0"/>
          <w:szCs w:val="21"/>
        </w:rPr>
        <w:t>下图1、图2可以比较单网卡和双网卡的网络流（traffic）情况，图2、图3可以比较单节点和多节点的网络流。</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noProof/>
          <w:kern w:val="0"/>
          <w:szCs w:val="21"/>
        </w:rPr>
        <w:lastRenderedPageBreak/>
        <w:drawing>
          <wp:inline distT="0" distB="0" distL="0" distR="0" wp14:anchorId="2C83D6B1" wp14:editId="58D0015E">
            <wp:extent cx="6615121" cy="7376615"/>
            <wp:effectExtent l="0" t="0" r="0" b="0"/>
            <wp:docPr id="5" name="图片 5" descr="http://my.csdn.net/uploads/201207/07/1341648628_2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07/1341648628_26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4398" cy="7375809"/>
                    </a:xfrm>
                    <a:prstGeom prst="rect">
                      <a:avLst/>
                    </a:prstGeom>
                    <a:noFill/>
                    <a:ln>
                      <a:noFill/>
                    </a:ln>
                  </pic:spPr>
                </pic:pic>
              </a:graphicData>
            </a:graphic>
          </wp:inline>
        </w:drawing>
      </w:r>
    </w:p>
    <w:p w:rsidR="00E94641" w:rsidRPr="009B5B35" w:rsidRDefault="00E94641" w:rsidP="00E94641">
      <w:pPr>
        <w:widowControl/>
        <w:shd w:val="clear" w:color="auto" w:fill="FFFFFF"/>
        <w:spacing w:line="390" w:lineRule="atLeast"/>
        <w:jc w:val="center"/>
        <w:rPr>
          <w:rFonts w:asciiTheme="minorEastAsia" w:hAnsiTheme="minorEastAsia" w:cs="Arial"/>
          <w:kern w:val="0"/>
          <w:szCs w:val="21"/>
        </w:rPr>
      </w:pPr>
      <w:r w:rsidRPr="009B5B35">
        <w:rPr>
          <w:rFonts w:asciiTheme="minorEastAsia" w:hAnsiTheme="minorEastAsia" w:cs="Arial" w:hint="eastAsia"/>
          <w:kern w:val="0"/>
          <w:szCs w:val="21"/>
        </w:rPr>
        <w:t>图1：双网卡多节点</w:t>
      </w:r>
      <w:proofErr w:type="spellStart"/>
      <w:r w:rsidRPr="009B5B35">
        <w:rPr>
          <w:rFonts w:asciiTheme="minorEastAsia" w:hAnsiTheme="minorEastAsia" w:cs="Arial" w:hint="eastAsia"/>
          <w:kern w:val="0"/>
          <w:szCs w:val="21"/>
        </w:rPr>
        <w:t>OpenStack</w:t>
      </w:r>
      <w:proofErr w:type="spellEnd"/>
      <w:r w:rsidRPr="009B5B35">
        <w:rPr>
          <w:rFonts w:asciiTheme="minorEastAsia" w:hAnsiTheme="minorEastAsia" w:cs="Arial" w:hint="eastAsia"/>
          <w:kern w:val="0"/>
          <w:szCs w:val="21"/>
        </w:rPr>
        <w:t>网络流</w:t>
      </w:r>
    </w:p>
    <w:p w:rsidR="00E94641" w:rsidRPr="009B5B35" w:rsidRDefault="00E94641" w:rsidP="00E94641">
      <w:pPr>
        <w:widowControl/>
        <w:shd w:val="clear" w:color="auto" w:fill="FFFFFF"/>
        <w:spacing w:line="390" w:lineRule="atLeast"/>
        <w:jc w:val="center"/>
        <w:rPr>
          <w:rFonts w:asciiTheme="minorEastAsia" w:hAnsiTheme="minorEastAsia" w:cs="Arial"/>
          <w:kern w:val="0"/>
          <w:szCs w:val="21"/>
        </w:rPr>
      </w:pPr>
      <w:r w:rsidRPr="009B5B35">
        <w:rPr>
          <w:rFonts w:asciiTheme="minorEastAsia" w:hAnsiTheme="minorEastAsia" w:cs="Arial"/>
          <w:noProof/>
          <w:kern w:val="0"/>
          <w:szCs w:val="21"/>
        </w:rPr>
        <w:lastRenderedPageBreak/>
        <w:drawing>
          <wp:inline distT="0" distB="0" distL="0" distR="0" wp14:anchorId="3ED14E69" wp14:editId="7EB9F51F">
            <wp:extent cx="6773123" cy="6421272"/>
            <wp:effectExtent l="0" t="0" r="8890" b="0"/>
            <wp:docPr id="4" name="图片 4" descr="http://my.csdn.net/uploads/201207/07/1341648622_7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07/1341648622_71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2845" cy="6421009"/>
                    </a:xfrm>
                    <a:prstGeom prst="rect">
                      <a:avLst/>
                    </a:prstGeom>
                    <a:noFill/>
                    <a:ln>
                      <a:noFill/>
                    </a:ln>
                  </pic:spPr>
                </pic:pic>
              </a:graphicData>
            </a:graphic>
          </wp:inline>
        </w:drawing>
      </w:r>
    </w:p>
    <w:p w:rsidR="00E94641" w:rsidRPr="009B5B35" w:rsidRDefault="00E94641" w:rsidP="00E94641">
      <w:pPr>
        <w:widowControl/>
        <w:shd w:val="clear" w:color="auto" w:fill="FFFFFF"/>
        <w:spacing w:line="390" w:lineRule="atLeast"/>
        <w:jc w:val="center"/>
        <w:rPr>
          <w:rFonts w:asciiTheme="minorEastAsia" w:hAnsiTheme="minorEastAsia" w:cs="Arial"/>
          <w:kern w:val="0"/>
          <w:szCs w:val="21"/>
        </w:rPr>
      </w:pPr>
      <w:r w:rsidRPr="009B5B35">
        <w:rPr>
          <w:rFonts w:asciiTheme="minorEastAsia" w:hAnsiTheme="minorEastAsia" w:cs="Arial" w:hint="eastAsia"/>
          <w:kern w:val="0"/>
          <w:szCs w:val="21"/>
        </w:rPr>
        <w:t>图2：单网卡多节点</w:t>
      </w:r>
      <w:proofErr w:type="spellStart"/>
      <w:r w:rsidRPr="009B5B35">
        <w:rPr>
          <w:rFonts w:asciiTheme="minorEastAsia" w:hAnsiTheme="minorEastAsia" w:cs="Arial" w:hint="eastAsia"/>
          <w:kern w:val="0"/>
          <w:szCs w:val="21"/>
        </w:rPr>
        <w:t>OpenStack</w:t>
      </w:r>
      <w:proofErr w:type="spellEnd"/>
      <w:r w:rsidRPr="009B5B35">
        <w:rPr>
          <w:rFonts w:asciiTheme="minorEastAsia" w:hAnsiTheme="minorEastAsia" w:cs="Arial" w:hint="eastAsia"/>
          <w:kern w:val="0"/>
          <w:szCs w:val="21"/>
        </w:rPr>
        <w:t>网络流</w:t>
      </w:r>
    </w:p>
    <w:p w:rsidR="00E94641" w:rsidRPr="009B5B35" w:rsidRDefault="00E94641" w:rsidP="00E94641">
      <w:pPr>
        <w:widowControl/>
        <w:shd w:val="clear" w:color="auto" w:fill="FFFFFF"/>
        <w:spacing w:line="390" w:lineRule="atLeast"/>
        <w:jc w:val="center"/>
        <w:rPr>
          <w:rFonts w:asciiTheme="minorEastAsia" w:hAnsiTheme="minorEastAsia" w:cs="Arial"/>
          <w:kern w:val="0"/>
          <w:szCs w:val="21"/>
        </w:rPr>
      </w:pPr>
      <w:r w:rsidRPr="009B5B35">
        <w:rPr>
          <w:rFonts w:asciiTheme="minorEastAsia" w:hAnsiTheme="minorEastAsia" w:cs="Arial"/>
          <w:noProof/>
          <w:kern w:val="0"/>
          <w:szCs w:val="21"/>
        </w:rPr>
        <w:lastRenderedPageBreak/>
        <w:drawing>
          <wp:inline distT="0" distB="0" distL="0" distR="0" wp14:anchorId="3EFDA471" wp14:editId="239A5865">
            <wp:extent cx="5543550" cy="4324350"/>
            <wp:effectExtent l="0" t="0" r="0" b="0"/>
            <wp:docPr id="3" name="图片 3" descr="http://my.csdn.net/uploads/201207/07/1341648616_5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07/1341648616_52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4324350"/>
                    </a:xfrm>
                    <a:prstGeom prst="rect">
                      <a:avLst/>
                    </a:prstGeom>
                    <a:noFill/>
                    <a:ln>
                      <a:noFill/>
                    </a:ln>
                  </pic:spPr>
                </pic:pic>
              </a:graphicData>
            </a:graphic>
          </wp:inline>
        </w:drawing>
      </w:r>
    </w:p>
    <w:p w:rsidR="00E94641" w:rsidRPr="009B5B35" w:rsidRDefault="00E94641" w:rsidP="00E94641">
      <w:pPr>
        <w:widowControl/>
        <w:shd w:val="clear" w:color="auto" w:fill="FFFFFF"/>
        <w:spacing w:line="390" w:lineRule="atLeast"/>
        <w:jc w:val="center"/>
        <w:rPr>
          <w:rFonts w:asciiTheme="minorEastAsia" w:hAnsiTheme="minorEastAsia" w:cs="Arial"/>
          <w:kern w:val="0"/>
          <w:szCs w:val="21"/>
        </w:rPr>
      </w:pPr>
      <w:r w:rsidRPr="009B5B35">
        <w:rPr>
          <w:rFonts w:asciiTheme="minorEastAsia" w:hAnsiTheme="minorEastAsia" w:cs="Arial" w:hint="eastAsia"/>
          <w:kern w:val="0"/>
          <w:szCs w:val="21"/>
        </w:rPr>
        <w:t>图3：单网卡单节点</w:t>
      </w:r>
      <w:proofErr w:type="spellStart"/>
      <w:r w:rsidRPr="009B5B35">
        <w:rPr>
          <w:rFonts w:asciiTheme="minorEastAsia" w:hAnsiTheme="minorEastAsia" w:cs="Arial" w:hint="eastAsia"/>
          <w:kern w:val="0"/>
          <w:szCs w:val="21"/>
        </w:rPr>
        <w:t>OpenStack</w:t>
      </w:r>
      <w:proofErr w:type="spellEnd"/>
      <w:r w:rsidRPr="009B5B35">
        <w:rPr>
          <w:rFonts w:asciiTheme="minorEastAsia" w:hAnsiTheme="minorEastAsia" w:cs="Arial" w:hint="eastAsia"/>
          <w:kern w:val="0"/>
          <w:szCs w:val="21"/>
        </w:rPr>
        <w:t>网络流</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3、多节点时控制节点和计算节点的工作原理</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控制节点：</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1）在主机上创建一个网桥（br100），把网关</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赋给这个桥；如果已经有</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，会自动把这个</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赋给网桥作为网关，并修复网关；</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2）建立</w:t>
      </w:r>
      <w:proofErr w:type="spellStart"/>
      <w:r w:rsidRPr="009B5B35">
        <w:rPr>
          <w:rFonts w:asciiTheme="minorEastAsia" w:hAnsiTheme="minorEastAsia" w:cs="Arial" w:hint="eastAsia"/>
          <w:kern w:val="0"/>
          <w:szCs w:val="21"/>
        </w:rPr>
        <w:t>dhcp</w:t>
      </w:r>
      <w:proofErr w:type="spellEnd"/>
      <w:r w:rsidRPr="009B5B35">
        <w:rPr>
          <w:rFonts w:asciiTheme="minorEastAsia" w:hAnsiTheme="minorEastAsia" w:cs="Arial" w:hint="eastAsia"/>
          <w:kern w:val="0"/>
          <w:szCs w:val="21"/>
        </w:rPr>
        <w:t xml:space="preserve"> server，监听这个网桥；并在数据库记录</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的分配和释放，从而判定虚拟机释放正常关闭</w:t>
      </w:r>
      <w:proofErr w:type="spellStart"/>
      <w:r w:rsidRPr="009B5B35">
        <w:rPr>
          <w:rFonts w:asciiTheme="minorEastAsia" w:hAnsiTheme="minorEastAsia" w:cs="Arial" w:hint="eastAsia"/>
          <w:kern w:val="0"/>
          <w:szCs w:val="21"/>
        </w:rPr>
        <w:t>dhcp</w:t>
      </w:r>
      <w:proofErr w:type="spellEnd"/>
      <w:r w:rsidRPr="009B5B35">
        <w:rPr>
          <w:rFonts w:asciiTheme="minorEastAsia" w:hAnsiTheme="minorEastAsia" w:cs="Arial" w:hint="eastAsia"/>
          <w:kern w:val="0"/>
          <w:szCs w:val="21"/>
        </w:rPr>
        <w:t>；</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3）监听到</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请求时，从</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池取出</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，响应这个</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给实例；</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4）建立</w:t>
      </w:r>
      <w:proofErr w:type="spellStart"/>
      <w:r w:rsidRPr="009B5B35">
        <w:rPr>
          <w:rFonts w:asciiTheme="minorEastAsia" w:hAnsiTheme="minorEastAsia" w:cs="Arial" w:hint="eastAsia"/>
          <w:kern w:val="0"/>
          <w:szCs w:val="21"/>
        </w:rPr>
        <w:t>iptables</w:t>
      </w:r>
      <w:proofErr w:type="spellEnd"/>
      <w:r w:rsidRPr="009B5B35">
        <w:rPr>
          <w:rFonts w:asciiTheme="minorEastAsia" w:hAnsiTheme="minorEastAsia" w:cs="Arial" w:hint="eastAsia"/>
          <w:kern w:val="0"/>
          <w:szCs w:val="21"/>
        </w:rPr>
        <w:t>规则，限制和开放与外网的通信或与其它服务的访问。</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计算节点：</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1）在主机上建立一个对应控制节点的网桥（br100），把其上实例（虚拟机）桥接到一个网络（br100所在的网络）；</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2）此后，这个桥、控制节点的桥和实例的虚拟网卡都在同一虚拟网络，通过控制节点对外访问。</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kern w:val="0"/>
          <w:szCs w:val="21"/>
        </w:rPr>
        <w:t xml:space="preserve">可见，这种方式有以下特点： </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1）所有实例与外网通信都经过网络控制器，这也就是</w:t>
      </w:r>
      <w:proofErr w:type="spellStart"/>
      <w:r w:rsidRPr="009B5B35">
        <w:rPr>
          <w:rFonts w:asciiTheme="minorEastAsia" w:hAnsiTheme="minorEastAsia" w:cs="Arial" w:hint="eastAsia"/>
          <w:kern w:val="0"/>
          <w:szCs w:val="21"/>
        </w:rPr>
        <w:t>SPoF</w:t>
      </w:r>
      <w:proofErr w:type="spellEnd"/>
      <w:r w:rsidRPr="009B5B35">
        <w:rPr>
          <w:rFonts w:asciiTheme="minorEastAsia" w:hAnsiTheme="minorEastAsia" w:cs="Arial" w:hint="eastAsia"/>
          <w:kern w:val="0"/>
          <w:szCs w:val="21"/>
        </w:rPr>
        <w:t>（单故障点）；</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2）控制节点提供</w:t>
      </w:r>
      <w:proofErr w:type="spellStart"/>
      <w:r w:rsidRPr="009B5B35">
        <w:rPr>
          <w:rFonts w:asciiTheme="minorEastAsia" w:hAnsiTheme="minorEastAsia" w:cs="Arial" w:hint="eastAsia"/>
          <w:kern w:val="0"/>
          <w:szCs w:val="21"/>
        </w:rPr>
        <w:t>dhcp</w:t>
      </w:r>
      <w:proofErr w:type="spellEnd"/>
      <w:r w:rsidRPr="009B5B35">
        <w:rPr>
          <w:rFonts w:asciiTheme="minorEastAsia" w:hAnsiTheme="minorEastAsia" w:cs="Arial" w:hint="eastAsia"/>
          <w:kern w:val="0"/>
          <w:szCs w:val="21"/>
        </w:rPr>
        <w:t>服务、</w:t>
      </w:r>
      <w:proofErr w:type="spellStart"/>
      <w:r w:rsidRPr="009B5B35">
        <w:rPr>
          <w:rFonts w:asciiTheme="minorEastAsia" w:hAnsiTheme="minorEastAsia" w:cs="Arial" w:hint="eastAsia"/>
          <w:kern w:val="0"/>
          <w:szCs w:val="21"/>
        </w:rPr>
        <w:t>nat</w:t>
      </w:r>
      <w:proofErr w:type="spellEnd"/>
      <w:r w:rsidRPr="009B5B35">
        <w:rPr>
          <w:rFonts w:asciiTheme="minorEastAsia" w:hAnsiTheme="minorEastAsia" w:cs="Arial" w:hint="eastAsia"/>
          <w:kern w:val="0"/>
          <w:szCs w:val="21"/>
        </w:rPr>
        <w:t>、建立子网，作为虚拟网络的网关；</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3）计算节点可以没有外网</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，同其上的实例一样，可以把控制节点作为网关对外访问；</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4）实例与外网通信太多，会造成控制节点网络的堵塞或者高负载。</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b/>
          <w:bCs/>
          <w:kern w:val="0"/>
          <w:szCs w:val="21"/>
        </w:rPr>
        <w:t>四、VLAN模式的特点</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VLAN模式的目的是为每个项目提供受保护的网段，具有以下特点：</w:t>
      </w:r>
    </w:p>
    <w:p w:rsidR="00E94641" w:rsidRPr="009B5B35" w:rsidRDefault="00E94641" w:rsidP="00E94641">
      <w:pPr>
        <w:widowControl/>
        <w:numPr>
          <w:ilvl w:val="0"/>
          <w:numId w:val="3"/>
        </w:numPr>
        <w:shd w:val="clear" w:color="auto" w:fill="FFFFFF"/>
        <w:spacing w:before="100" w:beforeAutospacing="1" w:after="100" w:afterAutospacing="1" w:line="390" w:lineRule="atLeast"/>
        <w:ind w:left="1320"/>
        <w:jc w:val="left"/>
        <w:rPr>
          <w:rFonts w:asciiTheme="minorEastAsia" w:hAnsiTheme="minorEastAsia" w:cs="Arial"/>
          <w:kern w:val="0"/>
          <w:szCs w:val="21"/>
        </w:rPr>
      </w:pPr>
      <w:r w:rsidRPr="009B5B35">
        <w:rPr>
          <w:rFonts w:asciiTheme="minorEastAsia" w:hAnsiTheme="minorEastAsia" w:cs="Arial" w:hint="eastAsia"/>
          <w:kern w:val="0"/>
          <w:szCs w:val="21"/>
        </w:rPr>
        <w:t xml:space="preserve">NAT实现public </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kern w:val="0"/>
          <w:szCs w:val="21"/>
        </w:rPr>
        <w:t xml:space="preserve"> </w:t>
      </w:r>
    </w:p>
    <w:p w:rsidR="00E94641" w:rsidRPr="009B5B35" w:rsidRDefault="00E94641" w:rsidP="00E94641">
      <w:pPr>
        <w:widowControl/>
        <w:numPr>
          <w:ilvl w:val="0"/>
          <w:numId w:val="3"/>
        </w:numPr>
        <w:shd w:val="clear" w:color="auto" w:fill="FFFFFF"/>
        <w:spacing w:before="100" w:beforeAutospacing="1" w:after="100" w:afterAutospacing="1" w:line="390" w:lineRule="atLeast"/>
        <w:ind w:left="1320"/>
        <w:jc w:val="left"/>
        <w:rPr>
          <w:rFonts w:asciiTheme="minorEastAsia" w:hAnsiTheme="minorEastAsia" w:cs="Arial"/>
          <w:kern w:val="0"/>
          <w:szCs w:val="21"/>
        </w:rPr>
      </w:pPr>
      <w:r w:rsidRPr="009B5B35">
        <w:rPr>
          <w:rFonts w:asciiTheme="minorEastAsia" w:hAnsiTheme="minorEastAsia" w:cs="Arial" w:hint="eastAsia"/>
          <w:kern w:val="0"/>
          <w:szCs w:val="21"/>
        </w:rPr>
        <w:t>除了public NAT外没有其它途径进入每个</w:t>
      </w:r>
      <w:proofErr w:type="spellStart"/>
      <w:r w:rsidRPr="009B5B35">
        <w:rPr>
          <w:rFonts w:asciiTheme="minorEastAsia" w:hAnsiTheme="minorEastAsia" w:cs="Arial" w:hint="eastAsia"/>
          <w:kern w:val="0"/>
          <w:szCs w:val="21"/>
        </w:rPr>
        <w:t>lan</w:t>
      </w:r>
      <w:proofErr w:type="spellEnd"/>
      <w:r w:rsidRPr="009B5B35">
        <w:rPr>
          <w:rFonts w:asciiTheme="minorEastAsia" w:hAnsiTheme="minorEastAsia" w:cs="Arial"/>
          <w:kern w:val="0"/>
          <w:szCs w:val="21"/>
        </w:rPr>
        <w:t xml:space="preserve"> </w:t>
      </w:r>
    </w:p>
    <w:p w:rsidR="00E94641" w:rsidRPr="009B5B35" w:rsidRDefault="00E94641" w:rsidP="00E94641">
      <w:pPr>
        <w:widowControl/>
        <w:numPr>
          <w:ilvl w:val="0"/>
          <w:numId w:val="3"/>
        </w:numPr>
        <w:shd w:val="clear" w:color="auto" w:fill="FFFFFF"/>
        <w:spacing w:before="100" w:beforeAutospacing="1" w:after="100" w:afterAutospacing="1" w:line="390" w:lineRule="atLeast"/>
        <w:ind w:left="1320"/>
        <w:jc w:val="left"/>
        <w:rPr>
          <w:rFonts w:asciiTheme="minorEastAsia" w:hAnsiTheme="minorEastAsia" w:cs="Arial"/>
          <w:kern w:val="0"/>
          <w:szCs w:val="21"/>
        </w:rPr>
      </w:pPr>
      <w:r w:rsidRPr="009B5B35">
        <w:rPr>
          <w:rFonts w:asciiTheme="minorEastAsia" w:hAnsiTheme="minorEastAsia" w:cs="Arial" w:hint="eastAsia"/>
          <w:kern w:val="0"/>
          <w:szCs w:val="21"/>
        </w:rPr>
        <w:t>受限的流出网络，project-admin可以控制</w:t>
      </w:r>
      <w:r w:rsidRPr="009B5B35">
        <w:rPr>
          <w:rFonts w:asciiTheme="minorEastAsia" w:hAnsiTheme="minorEastAsia" w:cs="Arial"/>
          <w:kern w:val="0"/>
          <w:szCs w:val="21"/>
        </w:rPr>
        <w:t xml:space="preserve"> </w:t>
      </w:r>
    </w:p>
    <w:p w:rsidR="00E94641" w:rsidRPr="009B5B35" w:rsidRDefault="00E94641" w:rsidP="00E94641">
      <w:pPr>
        <w:widowControl/>
        <w:numPr>
          <w:ilvl w:val="0"/>
          <w:numId w:val="3"/>
        </w:numPr>
        <w:shd w:val="clear" w:color="auto" w:fill="FFFFFF"/>
        <w:spacing w:before="100" w:beforeAutospacing="1" w:after="100" w:afterAutospacing="1" w:line="390" w:lineRule="atLeast"/>
        <w:ind w:left="1320"/>
        <w:jc w:val="left"/>
        <w:rPr>
          <w:rFonts w:asciiTheme="minorEastAsia" w:hAnsiTheme="minorEastAsia" w:cs="Arial"/>
          <w:kern w:val="0"/>
          <w:szCs w:val="21"/>
        </w:rPr>
      </w:pPr>
      <w:r w:rsidRPr="009B5B35">
        <w:rPr>
          <w:rFonts w:asciiTheme="minorEastAsia" w:hAnsiTheme="minorEastAsia" w:cs="Arial" w:hint="eastAsia"/>
          <w:kern w:val="0"/>
          <w:szCs w:val="21"/>
        </w:rPr>
        <w:t>受限的项目之间的访问，同样project-admin控制</w:t>
      </w:r>
      <w:r w:rsidRPr="009B5B35">
        <w:rPr>
          <w:rFonts w:asciiTheme="minorEastAsia" w:hAnsiTheme="minorEastAsia" w:cs="Arial"/>
          <w:kern w:val="0"/>
          <w:szCs w:val="21"/>
        </w:rPr>
        <w:t xml:space="preserve"> </w:t>
      </w:r>
    </w:p>
    <w:p w:rsidR="00E94641" w:rsidRPr="009B5B35" w:rsidRDefault="00E94641" w:rsidP="00E94641">
      <w:pPr>
        <w:widowControl/>
        <w:numPr>
          <w:ilvl w:val="0"/>
          <w:numId w:val="3"/>
        </w:numPr>
        <w:shd w:val="clear" w:color="auto" w:fill="FFFFFF"/>
        <w:spacing w:before="100" w:beforeAutospacing="1" w:after="100" w:afterAutospacing="1" w:line="390" w:lineRule="atLeast"/>
        <w:ind w:left="1320"/>
        <w:jc w:val="left"/>
        <w:rPr>
          <w:rFonts w:asciiTheme="minorEastAsia" w:hAnsiTheme="minorEastAsia" w:cs="Arial"/>
          <w:kern w:val="0"/>
          <w:szCs w:val="21"/>
        </w:rPr>
      </w:pPr>
      <w:r w:rsidRPr="009B5B35">
        <w:rPr>
          <w:rFonts w:asciiTheme="minorEastAsia" w:hAnsiTheme="minorEastAsia" w:cs="Arial" w:hint="eastAsia"/>
          <w:kern w:val="0"/>
          <w:szCs w:val="21"/>
        </w:rPr>
        <w:t>所以实例和</w:t>
      </w:r>
      <w:proofErr w:type="spellStart"/>
      <w:r w:rsidRPr="009B5B35">
        <w:rPr>
          <w:rFonts w:asciiTheme="minorEastAsia" w:hAnsiTheme="minorEastAsia" w:cs="Arial" w:hint="eastAsia"/>
          <w:kern w:val="0"/>
          <w:szCs w:val="21"/>
        </w:rPr>
        <w:t>api</w:t>
      </w:r>
      <w:proofErr w:type="spellEnd"/>
      <w:r w:rsidRPr="009B5B35">
        <w:rPr>
          <w:rFonts w:asciiTheme="minorEastAsia" w:hAnsiTheme="minorEastAsia" w:cs="Arial" w:hint="eastAsia"/>
          <w:kern w:val="0"/>
          <w:szCs w:val="21"/>
        </w:rPr>
        <w:t>的连接通过</w:t>
      </w:r>
      <w:proofErr w:type="spellStart"/>
      <w:r w:rsidRPr="009B5B35">
        <w:rPr>
          <w:rFonts w:asciiTheme="minorEastAsia" w:hAnsiTheme="minorEastAsia" w:cs="Arial" w:hint="eastAsia"/>
          <w:kern w:val="0"/>
          <w:szCs w:val="21"/>
        </w:rPr>
        <w:t>vpn</w:t>
      </w:r>
      <w:proofErr w:type="spellEnd"/>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roofErr w:type="spellStart"/>
      <w:r w:rsidRPr="009B5B35">
        <w:rPr>
          <w:rFonts w:asciiTheme="minorEastAsia" w:hAnsiTheme="minorEastAsia" w:cs="Arial"/>
          <w:kern w:val="0"/>
          <w:szCs w:val="21"/>
        </w:rPr>
        <w:t>vLAN</w:t>
      </w:r>
      <w:proofErr w:type="spellEnd"/>
      <w:r w:rsidRPr="009B5B35">
        <w:rPr>
          <w:rFonts w:asciiTheme="minorEastAsia" w:hAnsiTheme="minorEastAsia" w:cs="Arial"/>
          <w:kern w:val="0"/>
          <w:szCs w:val="21"/>
        </w:rPr>
        <w:t>模式了解较少，借用</w:t>
      </w:r>
      <w:proofErr w:type="spellStart"/>
      <w:r w:rsidRPr="009B5B35">
        <w:rPr>
          <w:rFonts w:asciiTheme="minorEastAsia" w:hAnsiTheme="minorEastAsia" w:cs="Arial"/>
          <w:kern w:val="0"/>
          <w:szCs w:val="21"/>
        </w:rPr>
        <w:t>OpenStack</w:t>
      </w:r>
      <w:proofErr w:type="spellEnd"/>
      <w:r w:rsidRPr="009B5B35">
        <w:rPr>
          <w:rFonts w:asciiTheme="minorEastAsia" w:hAnsiTheme="minorEastAsia" w:cs="Arial"/>
          <w:kern w:val="0"/>
          <w:szCs w:val="21"/>
        </w:rPr>
        <w:t>文档里的一个图供对比了解：</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noProof/>
          <w:kern w:val="0"/>
          <w:szCs w:val="21"/>
        </w:rPr>
        <w:drawing>
          <wp:inline distT="0" distB="0" distL="0" distR="0" wp14:anchorId="733DF042" wp14:editId="2A36FE74">
            <wp:extent cx="6776113" cy="3738355"/>
            <wp:effectExtent l="0" t="0" r="0" b="0"/>
            <wp:docPr id="2" name="图片 2" descr="../_images/cloudp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cloudpi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6279" cy="3738447"/>
                    </a:xfrm>
                    <a:prstGeom prst="rect">
                      <a:avLst/>
                    </a:prstGeom>
                    <a:noFill/>
                    <a:ln>
                      <a:noFill/>
                    </a:ln>
                  </pic:spPr>
                </pic:pic>
              </a:graphicData>
            </a:graphic>
          </wp:inline>
        </w:drawing>
      </w:r>
    </w:p>
    <w:p w:rsidR="00E94641" w:rsidRPr="009B5B35" w:rsidRDefault="00E94641" w:rsidP="00E94641">
      <w:pPr>
        <w:widowControl/>
        <w:shd w:val="clear" w:color="auto" w:fill="FFFFFF"/>
        <w:spacing w:line="390" w:lineRule="atLeast"/>
        <w:jc w:val="center"/>
        <w:rPr>
          <w:rFonts w:asciiTheme="minorEastAsia" w:hAnsiTheme="minorEastAsia" w:cs="Arial"/>
          <w:kern w:val="0"/>
          <w:szCs w:val="21"/>
        </w:rPr>
      </w:pPr>
      <w:r w:rsidRPr="009B5B35">
        <w:rPr>
          <w:rFonts w:asciiTheme="minorEastAsia" w:hAnsiTheme="minorEastAsia" w:cs="Arial" w:hint="eastAsia"/>
          <w:kern w:val="0"/>
          <w:szCs w:val="21"/>
        </w:rPr>
        <w:t>图4：VLAN模式</w:t>
      </w:r>
      <w:proofErr w:type="spellStart"/>
      <w:r w:rsidRPr="009B5B35">
        <w:rPr>
          <w:rFonts w:asciiTheme="minorEastAsia" w:hAnsiTheme="minorEastAsia" w:cs="Arial" w:hint="eastAsia"/>
          <w:kern w:val="0"/>
          <w:szCs w:val="21"/>
        </w:rPr>
        <w:t>OpenStack</w:t>
      </w:r>
      <w:proofErr w:type="spellEnd"/>
      <w:r w:rsidRPr="009B5B35">
        <w:rPr>
          <w:rFonts w:asciiTheme="minorEastAsia" w:hAnsiTheme="minorEastAsia" w:cs="Arial" w:hint="eastAsia"/>
          <w:kern w:val="0"/>
          <w:szCs w:val="21"/>
        </w:rPr>
        <w:t>网络结构</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b/>
          <w:bCs/>
          <w:kern w:val="0"/>
          <w:szCs w:val="21"/>
        </w:rPr>
        <w:t>五、网络部署</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1、网络配置</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roofErr w:type="gramStart"/>
      <w:r w:rsidRPr="009B5B35">
        <w:rPr>
          <w:rFonts w:asciiTheme="minorEastAsia" w:hAnsiTheme="minorEastAsia" w:cs="Arial" w:hint="eastAsia"/>
          <w:kern w:val="0"/>
          <w:szCs w:val="21"/>
        </w:rPr>
        <w:t>apt-get</w:t>
      </w:r>
      <w:proofErr w:type="gramEnd"/>
      <w:r w:rsidRPr="009B5B35">
        <w:rPr>
          <w:rFonts w:asciiTheme="minorEastAsia" w:hAnsiTheme="minorEastAsia" w:cs="Arial" w:hint="eastAsia"/>
          <w:kern w:val="0"/>
          <w:szCs w:val="21"/>
        </w:rPr>
        <w:t xml:space="preserve"> install bridge-</w:t>
      </w:r>
      <w:proofErr w:type="spellStart"/>
      <w:r w:rsidRPr="009B5B35">
        <w:rPr>
          <w:rFonts w:asciiTheme="minorEastAsia" w:hAnsiTheme="minorEastAsia" w:cs="Arial" w:hint="eastAsia"/>
          <w:kern w:val="0"/>
          <w:szCs w:val="21"/>
        </w:rPr>
        <w:t>utils</w:t>
      </w:r>
      <w:proofErr w:type="spellEnd"/>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安装bridge-</w:t>
      </w:r>
      <w:proofErr w:type="spellStart"/>
      <w:r w:rsidRPr="009B5B35">
        <w:rPr>
          <w:rFonts w:asciiTheme="minorEastAsia" w:hAnsiTheme="minorEastAsia" w:cs="Arial" w:hint="eastAsia"/>
          <w:kern w:val="0"/>
          <w:szCs w:val="21"/>
        </w:rPr>
        <w:t>utils</w:t>
      </w:r>
      <w:proofErr w:type="spellEnd"/>
      <w:r w:rsidRPr="009B5B35">
        <w:rPr>
          <w:rFonts w:asciiTheme="minorEastAsia" w:hAnsiTheme="minorEastAsia" w:cs="Arial" w:hint="eastAsia"/>
          <w:kern w:val="0"/>
          <w:szCs w:val="21"/>
        </w:rPr>
        <w:t>就是为了建立虚拟网桥，实现虚拟网络。</w:t>
      </w:r>
      <w:proofErr w:type="spellStart"/>
      <w:r w:rsidRPr="009B5B35">
        <w:rPr>
          <w:rFonts w:asciiTheme="minorEastAsia" w:hAnsiTheme="minorEastAsia" w:cs="Arial" w:hint="eastAsia"/>
          <w:kern w:val="0"/>
          <w:szCs w:val="21"/>
        </w:rPr>
        <w:t>OpenStack</w:t>
      </w:r>
      <w:proofErr w:type="spellEnd"/>
      <w:r w:rsidRPr="009B5B35">
        <w:rPr>
          <w:rFonts w:asciiTheme="minorEastAsia" w:hAnsiTheme="minorEastAsia" w:cs="Arial" w:hint="eastAsia"/>
          <w:kern w:val="0"/>
          <w:szCs w:val="21"/>
        </w:rPr>
        <w:t>会自动的创建br100这个网桥，所以不用自己创建。</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color w:val="666600"/>
          <w:kern w:val="0"/>
          <w:szCs w:val="21"/>
        </w:rPr>
        <w:t>--</w:t>
      </w:r>
      <w:proofErr w:type="spellStart"/>
      <w:r w:rsidRPr="009B5B35">
        <w:rPr>
          <w:rFonts w:asciiTheme="minorEastAsia" w:hAnsiTheme="minorEastAsia" w:cs="Arial"/>
          <w:color w:val="000000"/>
          <w:kern w:val="0"/>
          <w:szCs w:val="21"/>
        </w:rPr>
        <w:t>network_manager</w:t>
      </w:r>
      <w:proofErr w:type="spellEnd"/>
      <w:r w:rsidRPr="009B5B35">
        <w:rPr>
          <w:rFonts w:asciiTheme="minorEastAsia" w:hAnsiTheme="minorEastAsia" w:cs="Arial"/>
          <w:color w:val="666600"/>
          <w:kern w:val="0"/>
          <w:szCs w:val="21"/>
        </w:rPr>
        <w:t>=</w:t>
      </w:r>
      <w:proofErr w:type="spellStart"/>
      <w:r w:rsidRPr="009B5B35">
        <w:rPr>
          <w:rFonts w:asciiTheme="minorEastAsia" w:hAnsiTheme="minorEastAsia" w:cs="Arial"/>
          <w:color w:val="000000"/>
          <w:kern w:val="0"/>
          <w:szCs w:val="21"/>
        </w:rPr>
        <w:t>nova</w:t>
      </w:r>
      <w:r w:rsidRPr="009B5B35">
        <w:rPr>
          <w:rFonts w:asciiTheme="minorEastAsia" w:hAnsiTheme="minorEastAsia" w:cs="Arial"/>
          <w:color w:val="666600"/>
          <w:kern w:val="0"/>
          <w:szCs w:val="21"/>
        </w:rPr>
        <w:t>.</w:t>
      </w:r>
      <w:r w:rsidRPr="009B5B35">
        <w:rPr>
          <w:rFonts w:asciiTheme="minorEastAsia" w:hAnsiTheme="minorEastAsia" w:cs="Arial"/>
          <w:color w:val="000000"/>
          <w:kern w:val="0"/>
          <w:szCs w:val="21"/>
        </w:rPr>
        <w:t>network</w:t>
      </w:r>
      <w:r w:rsidRPr="009B5B35">
        <w:rPr>
          <w:rFonts w:asciiTheme="minorEastAsia" w:hAnsiTheme="minorEastAsia" w:cs="Arial"/>
          <w:color w:val="666600"/>
          <w:kern w:val="0"/>
          <w:szCs w:val="21"/>
        </w:rPr>
        <w:t>.</w:t>
      </w:r>
      <w:r w:rsidRPr="009B5B35">
        <w:rPr>
          <w:rFonts w:asciiTheme="minorEastAsia" w:hAnsiTheme="minorEastAsia" w:cs="Arial"/>
          <w:color w:val="000000"/>
          <w:kern w:val="0"/>
          <w:szCs w:val="21"/>
        </w:rPr>
        <w:t>manager</w:t>
      </w:r>
      <w:r w:rsidRPr="009B5B35">
        <w:rPr>
          <w:rFonts w:asciiTheme="minorEastAsia" w:hAnsiTheme="minorEastAsia" w:cs="Arial"/>
          <w:color w:val="666600"/>
          <w:kern w:val="0"/>
          <w:szCs w:val="21"/>
        </w:rPr>
        <w:t>.</w:t>
      </w:r>
      <w:r w:rsidRPr="009B5B35">
        <w:rPr>
          <w:rFonts w:asciiTheme="minorEastAsia" w:hAnsiTheme="minorEastAsia" w:cs="Arial"/>
          <w:color w:val="660066"/>
          <w:kern w:val="0"/>
          <w:szCs w:val="21"/>
        </w:rPr>
        <w:t>FlatDHCPManager</w:t>
      </w:r>
      <w:proofErr w:type="spellEnd"/>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设置网络管理模式，一般使用</w:t>
      </w:r>
      <w:proofErr w:type="spellStart"/>
      <w:r w:rsidRPr="009B5B35">
        <w:rPr>
          <w:rFonts w:asciiTheme="minorEastAsia" w:hAnsiTheme="minorEastAsia" w:cs="Arial" w:hint="eastAsia"/>
          <w:kern w:val="0"/>
          <w:szCs w:val="21"/>
        </w:rPr>
        <w:t>FlatDHCP</w:t>
      </w:r>
      <w:proofErr w:type="spellEnd"/>
      <w:r w:rsidRPr="009B5B35">
        <w:rPr>
          <w:rFonts w:asciiTheme="minorEastAsia" w:hAnsiTheme="minorEastAsia" w:cs="Arial" w:hint="eastAsia"/>
          <w:kern w:val="0"/>
          <w:szCs w:val="21"/>
        </w:rPr>
        <w:t>，还可以配合</w:t>
      </w:r>
      <w:proofErr w:type="spellStart"/>
      <w:r w:rsidRPr="009B5B35">
        <w:rPr>
          <w:rFonts w:asciiTheme="minorEastAsia" w:hAnsiTheme="minorEastAsia" w:cs="Arial" w:hint="eastAsia"/>
          <w:kern w:val="0"/>
          <w:szCs w:val="21"/>
        </w:rPr>
        <w:t>multi_host</w:t>
      </w:r>
      <w:proofErr w:type="spellEnd"/>
      <w:r w:rsidRPr="009B5B35">
        <w:rPr>
          <w:rFonts w:asciiTheme="minorEastAsia" w:hAnsiTheme="minorEastAsia" w:cs="Arial" w:hint="eastAsia"/>
          <w:kern w:val="0"/>
          <w:szCs w:val="21"/>
        </w:rPr>
        <w:t>实现高可用。</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lastRenderedPageBreak/>
        <w:t># Network Configuration</w:t>
      </w:r>
      <w:r w:rsidRPr="009B5B35">
        <w:rPr>
          <w:rFonts w:asciiTheme="minorEastAsia" w:hAnsiTheme="minorEastAsia" w:cs="Arial" w:hint="eastAsia"/>
          <w:kern w:val="0"/>
          <w:szCs w:val="21"/>
        </w:rPr>
        <w:br/>
        <w:t>--</w:t>
      </w:r>
      <w:proofErr w:type="spellStart"/>
      <w:r w:rsidRPr="009B5B35">
        <w:rPr>
          <w:rFonts w:asciiTheme="minorEastAsia" w:hAnsiTheme="minorEastAsia" w:cs="Arial" w:hint="eastAsia"/>
          <w:kern w:val="0"/>
          <w:szCs w:val="21"/>
        </w:rPr>
        <w:t>dhcpbridge_flagfile</w:t>
      </w:r>
      <w:proofErr w:type="spellEnd"/>
      <w:r w:rsidRPr="009B5B35">
        <w:rPr>
          <w:rFonts w:asciiTheme="minorEastAsia" w:hAnsiTheme="minorEastAsia" w:cs="Arial" w:hint="eastAsia"/>
          <w:kern w:val="0"/>
          <w:szCs w:val="21"/>
        </w:rPr>
        <w:t>=/</w:t>
      </w:r>
      <w:proofErr w:type="spellStart"/>
      <w:r w:rsidRPr="009B5B35">
        <w:rPr>
          <w:rFonts w:asciiTheme="minorEastAsia" w:hAnsiTheme="minorEastAsia" w:cs="Arial" w:hint="eastAsia"/>
          <w:kern w:val="0"/>
          <w:szCs w:val="21"/>
        </w:rPr>
        <w:t>etc</w:t>
      </w:r>
      <w:proofErr w:type="spellEnd"/>
      <w:r w:rsidRPr="009B5B35">
        <w:rPr>
          <w:rFonts w:asciiTheme="minorEastAsia" w:hAnsiTheme="minorEastAsia" w:cs="Arial" w:hint="eastAsia"/>
          <w:kern w:val="0"/>
          <w:szCs w:val="21"/>
        </w:rPr>
        <w:t>/nova/</w:t>
      </w:r>
      <w:proofErr w:type="spellStart"/>
      <w:r w:rsidRPr="009B5B35">
        <w:rPr>
          <w:rFonts w:asciiTheme="minorEastAsia" w:hAnsiTheme="minorEastAsia" w:cs="Arial" w:hint="eastAsia"/>
          <w:kern w:val="0"/>
          <w:szCs w:val="21"/>
        </w:rPr>
        <w:t>nova.conf</w:t>
      </w:r>
      <w:proofErr w:type="spellEnd"/>
      <w:r w:rsidRPr="009B5B35">
        <w:rPr>
          <w:rFonts w:asciiTheme="minorEastAsia" w:hAnsiTheme="minorEastAsia" w:cs="Arial" w:hint="eastAsia"/>
          <w:kern w:val="0"/>
          <w:szCs w:val="21"/>
        </w:rPr>
        <w:br/>
        <w:t>--</w:t>
      </w:r>
      <w:proofErr w:type="spellStart"/>
      <w:r w:rsidRPr="009B5B35">
        <w:rPr>
          <w:rFonts w:asciiTheme="minorEastAsia" w:hAnsiTheme="minorEastAsia" w:cs="Arial" w:hint="eastAsia"/>
          <w:kern w:val="0"/>
          <w:szCs w:val="21"/>
        </w:rPr>
        <w:t>dhcpbridge</w:t>
      </w:r>
      <w:proofErr w:type="spellEnd"/>
      <w:r w:rsidRPr="009B5B35">
        <w:rPr>
          <w:rFonts w:asciiTheme="minorEastAsia" w:hAnsiTheme="minorEastAsia" w:cs="Arial" w:hint="eastAsia"/>
          <w:kern w:val="0"/>
          <w:szCs w:val="21"/>
        </w:rPr>
        <w:t>=/</w:t>
      </w:r>
      <w:proofErr w:type="spellStart"/>
      <w:r w:rsidRPr="009B5B35">
        <w:rPr>
          <w:rFonts w:asciiTheme="minorEastAsia" w:hAnsiTheme="minorEastAsia" w:cs="Arial" w:hint="eastAsia"/>
          <w:kern w:val="0"/>
          <w:szCs w:val="21"/>
        </w:rPr>
        <w:t>usr</w:t>
      </w:r>
      <w:proofErr w:type="spellEnd"/>
      <w:r w:rsidRPr="009B5B35">
        <w:rPr>
          <w:rFonts w:asciiTheme="minorEastAsia" w:hAnsiTheme="minorEastAsia" w:cs="Arial" w:hint="eastAsia"/>
          <w:kern w:val="0"/>
          <w:szCs w:val="21"/>
        </w:rPr>
        <w:t>/bin/nova-</w:t>
      </w:r>
      <w:proofErr w:type="spellStart"/>
      <w:r w:rsidRPr="009B5B35">
        <w:rPr>
          <w:rFonts w:asciiTheme="minorEastAsia" w:hAnsiTheme="minorEastAsia" w:cs="Arial" w:hint="eastAsia"/>
          <w:kern w:val="0"/>
          <w:szCs w:val="21"/>
        </w:rPr>
        <w:t>dhcpbridge</w:t>
      </w:r>
      <w:proofErr w:type="spellEnd"/>
      <w:r w:rsidRPr="009B5B35">
        <w:rPr>
          <w:rFonts w:asciiTheme="minorEastAsia" w:hAnsiTheme="minorEastAsia" w:cs="Arial" w:hint="eastAsia"/>
          <w:kern w:val="0"/>
          <w:szCs w:val="21"/>
        </w:rPr>
        <w:br/>
        <w:t>--</w:t>
      </w:r>
      <w:proofErr w:type="spellStart"/>
      <w:r w:rsidRPr="009B5B35">
        <w:rPr>
          <w:rFonts w:asciiTheme="minorEastAsia" w:hAnsiTheme="minorEastAsia" w:cs="Arial" w:hint="eastAsia"/>
          <w:kern w:val="0"/>
          <w:szCs w:val="21"/>
        </w:rPr>
        <w:t>flat_network_bridge</w:t>
      </w:r>
      <w:proofErr w:type="spellEnd"/>
      <w:r w:rsidRPr="009B5B35">
        <w:rPr>
          <w:rFonts w:asciiTheme="minorEastAsia" w:hAnsiTheme="minorEastAsia" w:cs="Arial" w:hint="eastAsia"/>
          <w:kern w:val="0"/>
          <w:szCs w:val="21"/>
        </w:rPr>
        <w:t>=br100</w:t>
      </w:r>
      <w:r w:rsidRPr="009B5B35">
        <w:rPr>
          <w:rFonts w:asciiTheme="minorEastAsia" w:hAnsiTheme="minorEastAsia" w:cs="Arial" w:hint="eastAsia"/>
          <w:kern w:val="0"/>
          <w:szCs w:val="21"/>
        </w:rPr>
        <w:br/>
      </w:r>
      <w:r w:rsidRPr="009B5B35">
        <w:rPr>
          <w:rFonts w:asciiTheme="minorEastAsia" w:hAnsiTheme="minorEastAsia" w:cs="Arial" w:hint="eastAsia"/>
          <w:kern w:val="0"/>
          <w:szCs w:val="21"/>
        </w:rPr>
        <w:lastRenderedPageBreak/>
        <w:t>--</w:t>
      </w:r>
      <w:proofErr w:type="spellStart"/>
      <w:r w:rsidRPr="009B5B35">
        <w:rPr>
          <w:rFonts w:asciiTheme="minorEastAsia" w:hAnsiTheme="minorEastAsia" w:cs="Arial" w:hint="eastAsia"/>
          <w:kern w:val="0"/>
          <w:szCs w:val="21"/>
        </w:rPr>
        <w:t>flat_interface</w:t>
      </w:r>
      <w:proofErr w:type="spellEnd"/>
      <w:r w:rsidRPr="009B5B35">
        <w:rPr>
          <w:rFonts w:asciiTheme="minorEastAsia" w:hAnsiTheme="minorEastAsia" w:cs="Arial" w:hint="eastAsia"/>
          <w:kern w:val="0"/>
          <w:szCs w:val="21"/>
        </w:rPr>
        <w:t>=eth1</w:t>
      </w:r>
      <w:r w:rsidRPr="009B5B35">
        <w:rPr>
          <w:rFonts w:asciiTheme="minorEastAsia" w:hAnsiTheme="minorEastAsia" w:cs="Arial" w:hint="eastAsia"/>
          <w:kern w:val="0"/>
          <w:szCs w:val="21"/>
        </w:rPr>
        <w:br/>
        <w:t>--</w:t>
      </w:r>
      <w:proofErr w:type="spellStart"/>
      <w:r w:rsidRPr="009B5B35">
        <w:rPr>
          <w:rFonts w:asciiTheme="minorEastAsia" w:hAnsiTheme="minorEastAsia" w:cs="Arial" w:hint="eastAsia"/>
          <w:kern w:val="0"/>
          <w:szCs w:val="21"/>
        </w:rPr>
        <w:t>flat_injected</w:t>
      </w:r>
      <w:proofErr w:type="spellEnd"/>
      <w:r w:rsidRPr="009B5B35">
        <w:rPr>
          <w:rFonts w:asciiTheme="minorEastAsia" w:hAnsiTheme="minorEastAsia" w:cs="Arial" w:hint="eastAsia"/>
          <w:kern w:val="0"/>
          <w:szCs w:val="21"/>
        </w:rPr>
        <w:t>=False</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w:t>
      </w:r>
      <w:proofErr w:type="spellStart"/>
      <w:r w:rsidRPr="009B5B35">
        <w:rPr>
          <w:rFonts w:asciiTheme="minorEastAsia" w:hAnsiTheme="minorEastAsia" w:cs="Arial" w:hint="eastAsia"/>
          <w:kern w:val="0"/>
          <w:szCs w:val="21"/>
        </w:rPr>
        <w:t>public_interface</w:t>
      </w:r>
      <w:proofErr w:type="spellEnd"/>
      <w:r w:rsidRPr="009B5B35">
        <w:rPr>
          <w:rFonts w:asciiTheme="minorEastAsia" w:hAnsiTheme="minorEastAsia" w:cs="Arial" w:hint="eastAsia"/>
          <w:kern w:val="0"/>
          <w:szCs w:val="21"/>
        </w:rPr>
        <w:t>=eth0</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roofErr w:type="spellStart"/>
      <w:r w:rsidRPr="009B5B35">
        <w:rPr>
          <w:rFonts w:asciiTheme="minorEastAsia" w:hAnsiTheme="minorEastAsia" w:cs="Arial" w:hint="eastAsia"/>
          <w:kern w:val="0"/>
          <w:szCs w:val="21"/>
        </w:rPr>
        <w:t>dhcpbridge_flagfile</w:t>
      </w:r>
      <w:proofErr w:type="spellEnd"/>
      <w:r w:rsidRPr="009B5B35">
        <w:rPr>
          <w:rFonts w:asciiTheme="minorEastAsia" w:hAnsiTheme="minorEastAsia" w:cs="Arial" w:hint="eastAsia"/>
          <w:kern w:val="0"/>
          <w:szCs w:val="21"/>
        </w:rPr>
        <w:t>指定配置文件，</w:t>
      </w:r>
      <w:proofErr w:type="spellStart"/>
      <w:r w:rsidRPr="009B5B35">
        <w:rPr>
          <w:rFonts w:asciiTheme="minorEastAsia" w:hAnsiTheme="minorEastAsia" w:cs="Arial" w:hint="eastAsia"/>
          <w:kern w:val="0"/>
          <w:szCs w:val="21"/>
        </w:rPr>
        <w:t>flat_injected</w:t>
      </w:r>
      <w:proofErr w:type="spellEnd"/>
      <w:r w:rsidRPr="009B5B35">
        <w:rPr>
          <w:rFonts w:asciiTheme="minorEastAsia" w:hAnsiTheme="minorEastAsia" w:cs="Arial" w:hint="eastAsia"/>
          <w:kern w:val="0"/>
          <w:szCs w:val="21"/>
        </w:rPr>
        <w:t>实现ipv6地址的注入，因此关闭。</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roofErr w:type="spellStart"/>
      <w:r w:rsidRPr="009B5B35">
        <w:rPr>
          <w:rFonts w:asciiTheme="minorEastAsia" w:hAnsiTheme="minorEastAsia" w:cs="Arial" w:hint="eastAsia"/>
          <w:kern w:val="0"/>
          <w:szCs w:val="21"/>
        </w:rPr>
        <w:t>flat_network_bridge</w:t>
      </w:r>
      <w:proofErr w:type="spellEnd"/>
      <w:r w:rsidRPr="009B5B35">
        <w:rPr>
          <w:rFonts w:asciiTheme="minorEastAsia" w:hAnsiTheme="minorEastAsia" w:cs="Arial" w:hint="eastAsia"/>
          <w:kern w:val="0"/>
          <w:szCs w:val="21"/>
        </w:rPr>
        <w:t>指定网桥。</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roofErr w:type="spellStart"/>
      <w:r w:rsidRPr="009B5B35">
        <w:rPr>
          <w:rFonts w:asciiTheme="minorEastAsia" w:hAnsiTheme="minorEastAsia" w:cs="Arial" w:hint="eastAsia"/>
          <w:kern w:val="0"/>
          <w:szCs w:val="21"/>
        </w:rPr>
        <w:t>flat_interface</w:t>
      </w:r>
      <w:proofErr w:type="spellEnd"/>
      <w:r w:rsidRPr="009B5B35">
        <w:rPr>
          <w:rFonts w:asciiTheme="minorEastAsia" w:hAnsiTheme="minorEastAsia" w:cs="Arial" w:hint="eastAsia"/>
          <w:kern w:val="0"/>
          <w:szCs w:val="21"/>
        </w:rPr>
        <w:t>指定网卡，这个主机节点（一般就是控制节点）用来建立桥，桥接实例和虚拟网络以及public网络。单网卡是设为eth0，与public的同一个。</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#Block of IP addresses that are fixed IPs</w:t>
      </w:r>
      <w:r w:rsidRPr="009B5B35">
        <w:rPr>
          <w:rFonts w:asciiTheme="minorEastAsia" w:hAnsiTheme="minorEastAsia" w:cs="Arial" w:hint="eastAsia"/>
          <w:kern w:val="0"/>
          <w:szCs w:val="21"/>
        </w:rPr>
        <w:br/>
        <w:t>--</w:t>
      </w:r>
      <w:proofErr w:type="spellStart"/>
      <w:r w:rsidRPr="009B5B35">
        <w:rPr>
          <w:rFonts w:asciiTheme="minorEastAsia" w:hAnsiTheme="minorEastAsia" w:cs="Arial" w:hint="eastAsia"/>
          <w:kern w:val="0"/>
          <w:szCs w:val="21"/>
        </w:rPr>
        <w:t>fixed_range</w:t>
      </w:r>
      <w:proofErr w:type="spellEnd"/>
      <w:r w:rsidRPr="009B5B35">
        <w:rPr>
          <w:rFonts w:asciiTheme="minorEastAsia" w:hAnsiTheme="minorEastAsia" w:cs="Arial" w:hint="eastAsia"/>
          <w:kern w:val="0"/>
          <w:szCs w:val="21"/>
        </w:rPr>
        <w:t>=10.0.0.1/27</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指定</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池的范围，文中多次提到的从指定的</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池取出</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分配给实例，就是这个</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池。</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b/>
          <w:bCs/>
          <w:kern w:val="0"/>
          <w:szCs w:val="21"/>
        </w:rPr>
        <w:t>2、</w:t>
      </w:r>
      <w:proofErr w:type="spellStart"/>
      <w:r w:rsidRPr="009B5B35">
        <w:rPr>
          <w:rFonts w:asciiTheme="minorEastAsia" w:hAnsiTheme="minorEastAsia" w:cs="Arial" w:hint="eastAsia"/>
          <w:b/>
          <w:bCs/>
          <w:kern w:val="0"/>
          <w:szCs w:val="21"/>
        </w:rPr>
        <w:t>OpenStack</w:t>
      </w:r>
      <w:proofErr w:type="spellEnd"/>
      <w:r w:rsidRPr="009B5B35">
        <w:rPr>
          <w:rFonts w:asciiTheme="minorEastAsia" w:hAnsiTheme="minorEastAsia" w:cs="Arial" w:hint="eastAsia"/>
          <w:b/>
          <w:bCs/>
          <w:kern w:val="0"/>
          <w:szCs w:val="21"/>
        </w:rPr>
        <w:t>中网络的高可用性（HA）</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在基本的网络管理方式中，所有实例的网络流都要经过网络控制器。当网络控制器出现问题时，网络就出现故障，网络控制器是一个</w:t>
      </w:r>
      <w:proofErr w:type="spellStart"/>
      <w:r w:rsidRPr="009B5B35">
        <w:rPr>
          <w:rFonts w:asciiTheme="minorEastAsia" w:hAnsiTheme="minorEastAsia" w:cs="Arial" w:hint="eastAsia"/>
          <w:kern w:val="0"/>
          <w:szCs w:val="21"/>
        </w:rPr>
        <w:t>SPoF</w:t>
      </w:r>
      <w:proofErr w:type="spellEnd"/>
      <w:r w:rsidRPr="009B5B35">
        <w:rPr>
          <w:rFonts w:asciiTheme="minorEastAsia" w:hAnsiTheme="minorEastAsia" w:cs="Arial" w:hint="eastAsia"/>
          <w:kern w:val="0"/>
          <w:szCs w:val="21"/>
        </w:rPr>
        <w:t>（单故障点）。《</w:t>
      </w:r>
      <w:r w:rsidRPr="009B5B35">
        <w:rPr>
          <w:rFonts w:asciiTheme="minorEastAsia" w:hAnsiTheme="minorEastAsia" w:cs="Arial"/>
          <w:kern w:val="0"/>
          <w:szCs w:val="21"/>
        </w:rPr>
        <w:fldChar w:fldCharType="begin"/>
      </w:r>
      <w:r w:rsidRPr="009B5B35">
        <w:rPr>
          <w:rFonts w:asciiTheme="minorEastAsia" w:hAnsiTheme="minorEastAsia" w:cs="Arial"/>
          <w:kern w:val="0"/>
          <w:szCs w:val="21"/>
        </w:rPr>
        <w:instrText xml:space="preserve"> HYPERLINK "http://blog.csdn.net/hilyoo/article/details/7704280" \t "_blank" </w:instrText>
      </w:r>
      <w:r w:rsidRPr="009B5B35">
        <w:rPr>
          <w:rFonts w:asciiTheme="minorEastAsia" w:hAnsiTheme="minorEastAsia" w:cs="Arial"/>
          <w:kern w:val="0"/>
          <w:szCs w:val="21"/>
        </w:rPr>
        <w:fldChar w:fldCharType="separate"/>
      </w:r>
      <w:r w:rsidRPr="009B5B35">
        <w:rPr>
          <w:rFonts w:asciiTheme="minorEastAsia" w:hAnsiTheme="minorEastAsia" w:cs="Arial" w:hint="eastAsia"/>
          <w:color w:val="3B5998"/>
          <w:kern w:val="0"/>
          <w:szCs w:val="21"/>
        </w:rPr>
        <w:t>构建OpenStack的高可用性（HA，High Availability）</w:t>
      </w:r>
      <w:r w:rsidRPr="009B5B35">
        <w:rPr>
          <w:rFonts w:asciiTheme="minorEastAsia" w:hAnsiTheme="minorEastAsia" w:cs="Arial"/>
          <w:kern w:val="0"/>
          <w:szCs w:val="21"/>
        </w:rPr>
        <w:fldChar w:fldCharType="end"/>
      </w:r>
      <w:r w:rsidRPr="009B5B35">
        <w:rPr>
          <w:rFonts w:asciiTheme="minorEastAsia" w:hAnsiTheme="minorEastAsia" w:cs="Arial" w:hint="eastAsia"/>
          <w:kern w:val="0"/>
          <w:szCs w:val="21"/>
        </w:rPr>
        <w:t>》简单介绍了4种方法和未来的Quantum。</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主要的部署方式是</w:t>
      </w:r>
      <w:proofErr w:type="spellStart"/>
      <w:r w:rsidRPr="009B5B35">
        <w:rPr>
          <w:rFonts w:asciiTheme="minorEastAsia" w:hAnsiTheme="minorEastAsia" w:cs="Arial" w:hint="eastAsia"/>
          <w:kern w:val="0"/>
          <w:szCs w:val="21"/>
        </w:rPr>
        <w:t>FlagDHCP</w:t>
      </w:r>
      <w:proofErr w:type="spellEnd"/>
      <w:r w:rsidRPr="009B5B35">
        <w:rPr>
          <w:rFonts w:asciiTheme="minorEastAsia" w:hAnsiTheme="minorEastAsia" w:cs="Arial" w:hint="eastAsia"/>
          <w:kern w:val="0"/>
          <w:szCs w:val="21"/>
        </w:rPr>
        <w:t xml:space="preserve"> + </w:t>
      </w:r>
      <w:proofErr w:type="spellStart"/>
      <w:r w:rsidRPr="009B5B35">
        <w:rPr>
          <w:rFonts w:asciiTheme="minorEastAsia" w:hAnsiTheme="minorEastAsia" w:cs="Arial" w:hint="eastAsia"/>
          <w:kern w:val="0"/>
          <w:szCs w:val="21"/>
        </w:rPr>
        <w:t>multi_host</w:t>
      </w:r>
      <w:proofErr w:type="spellEnd"/>
      <w:r w:rsidRPr="009B5B35">
        <w:rPr>
          <w:rFonts w:asciiTheme="minorEastAsia" w:hAnsiTheme="minorEastAsia" w:cs="Arial" w:hint="eastAsia"/>
          <w:kern w:val="0"/>
          <w:szCs w:val="21"/>
        </w:rPr>
        <w:t>：</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1）、每个计算节点安装nova-network，设置</w:t>
      </w:r>
      <w:proofErr w:type="spellStart"/>
      <w:r w:rsidRPr="009B5B35">
        <w:rPr>
          <w:rFonts w:asciiTheme="minorEastAsia" w:hAnsiTheme="minorEastAsia" w:cs="Arial" w:hint="eastAsia"/>
          <w:kern w:val="0"/>
          <w:szCs w:val="21"/>
        </w:rPr>
        <w:t>multi_host</w:t>
      </w:r>
      <w:proofErr w:type="spellEnd"/>
      <w:r w:rsidRPr="009B5B35">
        <w:rPr>
          <w:rFonts w:asciiTheme="minorEastAsia" w:hAnsiTheme="minorEastAsia" w:cs="Arial" w:hint="eastAsia"/>
          <w:kern w:val="0"/>
          <w:szCs w:val="21"/>
        </w:rPr>
        <w:t>为true。这样，每个计算节点上</w:t>
      </w:r>
      <w:proofErr w:type="spellStart"/>
      <w:r w:rsidRPr="009B5B35">
        <w:rPr>
          <w:rFonts w:asciiTheme="minorEastAsia" w:hAnsiTheme="minorEastAsia" w:cs="Arial" w:hint="eastAsia"/>
          <w:kern w:val="0"/>
          <w:szCs w:val="21"/>
        </w:rPr>
        <w:t>flat_interface</w:t>
      </w:r>
      <w:proofErr w:type="spellEnd"/>
      <w:r w:rsidRPr="009B5B35">
        <w:rPr>
          <w:rFonts w:asciiTheme="minorEastAsia" w:hAnsiTheme="minorEastAsia" w:cs="Arial" w:hint="eastAsia"/>
          <w:kern w:val="0"/>
          <w:szCs w:val="21"/>
        </w:rPr>
        <w:t>作为网桥，提供</w:t>
      </w:r>
      <w:proofErr w:type="spellStart"/>
      <w:r w:rsidRPr="009B5B35">
        <w:rPr>
          <w:rFonts w:asciiTheme="minorEastAsia" w:hAnsiTheme="minorEastAsia" w:cs="Arial" w:hint="eastAsia"/>
          <w:kern w:val="0"/>
          <w:szCs w:val="21"/>
        </w:rPr>
        <w:t>dhcp</w:t>
      </w:r>
      <w:proofErr w:type="spellEnd"/>
      <w:r w:rsidRPr="009B5B35">
        <w:rPr>
          <w:rFonts w:asciiTheme="minorEastAsia" w:hAnsiTheme="minorEastAsia" w:cs="Arial" w:hint="eastAsia"/>
          <w:kern w:val="0"/>
          <w:szCs w:val="21"/>
        </w:rPr>
        <w:t>、</w:t>
      </w:r>
      <w:proofErr w:type="spellStart"/>
      <w:r w:rsidRPr="009B5B35">
        <w:rPr>
          <w:rFonts w:asciiTheme="minorEastAsia" w:hAnsiTheme="minorEastAsia" w:cs="Arial" w:hint="eastAsia"/>
          <w:kern w:val="0"/>
          <w:szCs w:val="21"/>
        </w:rPr>
        <w:t>dns</w:t>
      </w:r>
      <w:proofErr w:type="spellEnd"/>
      <w:r w:rsidRPr="009B5B35">
        <w:rPr>
          <w:rFonts w:asciiTheme="minorEastAsia" w:hAnsiTheme="minorEastAsia" w:cs="Arial" w:hint="eastAsia"/>
          <w:kern w:val="0"/>
          <w:szCs w:val="21"/>
        </w:rPr>
        <w:t>，作为其上所有实例的网关（gateway）。实例</w:t>
      </w:r>
      <w:proofErr w:type="gramStart"/>
      <w:r w:rsidRPr="009B5B35">
        <w:rPr>
          <w:rFonts w:asciiTheme="minorEastAsia" w:hAnsiTheme="minorEastAsia" w:cs="Arial" w:hint="eastAsia"/>
          <w:kern w:val="0"/>
          <w:szCs w:val="21"/>
        </w:rPr>
        <w:t>不再都</w:t>
      </w:r>
      <w:proofErr w:type="gramEnd"/>
      <w:r w:rsidRPr="009B5B35">
        <w:rPr>
          <w:rFonts w:asciiTheme="minorEastAsia" w:hAnsiTheme="minorEastAsia" w:cs="Arial" w:hint="eastAsia"/>
          <w:kern w:val="0"/>
          <w:szCs w:val="21"/>
        </w:rPr>
        <w:t>从控制节点经过，控制节点出现问题不会影响网络。</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2）、每个计算节点的</w:t>
      </w:r>
      <w:proofErr w:type="spellStart"/>
      <w:r w:rsidRPr="009B5B35">
        <w:rPr>
          <w:rFonts w:asciiTheme="minorEastAsia" w:hAnsiTheme="minorEastAsia" w:cs="Arial" w:hint="eastAsia"/>
          <w:kern w:val="0"/>
          <w:szCs w:val="21"/>
        </w:rPr>
        <w:t>flat_interface</w:t>
      </w:r>
      <w:proofErr w:type="spellEnd"/>
      <w:r w:rsidRPr="009B5B35">
        <w:rPr>
          <w:rFonts w:asciiTheme="minorEastAsia" w:hAnsiTheme="minorEastAsia" w:cs="Arial" w:hint="eastAsia"/>
          <w:kern w:val="0"/>
          <w:szCs w:val="21"/>
        </w:rPr>
        <w:t>提供switch连接，实现实例之间的虚拟网络的传输和通信。</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3）、每个计算节点有个</w:t>
      </w:r>
      <w:proofErr w:type="spellStart"/>
      <w:r w:rsidRPr="009B5B35">
        <w:rPr>
          <w:rFonts w:asciiTheme="minorEastAsia" w:hAnsiTheme="minorEastAsia" w:cs="Arial" w:hint="eastAsia"/>
          <w:kern w:val="0"/>
          <w:szCs w:val="21"/>
        </w:rPr>
        <w:t>public_interface</w:t>
      </w:r>
      <w:proofErr w:type="spellEnd"/>
      <w:r w:rsidRPr="009B5B35">
        <w:rPr>
          <w:rFonts w:asciiTheme="minorEastAsia" w:hAnsiTheme="minorEastAsia" w:cs="Arial" w:hint="eastAsia"/>
          <w:kern w:val="0"/>
          <w:szCs w:val="21"/>
        </w:rPr>
        <w:t>，与外网连接。</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 xml:space="preserve">4）、为每个实例分配floating </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，作为实例的第二个虚拟</w:t>
      </w:r>
      <w:proofErr w:type="spellStart"/>
      <w:r w:rsidRPr="009B5B35">
        <w:rPr>
          <w:rFonts w:asciiTheme="minorEastAsia" w:hAnsiTheme="minorEastAsia" w:cs="Arial" w:hint="eastAsia"/>
          <w:kern w:val="0"/>
          <w:szCs w:val="21"/>
        </w:rPr>
        <w:t>ip</w:t>
      </w:r>
      <w:proofErr w:type="spellEnd"/>
      <w:r w:rsidRPr="009B5B35">
        <w:rPr>
          <w:rFonts w:asciiTheme="minorEastAsia" w:hAnsiTheme="minorEastAsia" w:cs="Arial" w:hint="eastAsia"/>
          <w:kern w:val="0"/>
          <w:szCs w:val="21"/>
        </w:rPr>
        <w:t>，与外网通信。</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lastRenderedPageBreak/>
        <w:t>也就是发生了如下的变化：</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noProof/>
          <w:kern w:val="0"/>
          <w:szCs w:val="21"/>
        </w:rPr>
        <w:lastRenderedPageBreak/>
        <w:drawing>
          <wp:inline distT="0" distB="0" distL="0" distR="0" wp14:anchorId="1ACC5FF7" wp14:editId="2D8A4692">
            <wp:extent cx="6724658" cy="6789658"/>
            <wp:effectExtent l="0" t="0" r="0" b="0"/>
            <wp:docPr id="1" name="图片 1" descr="http://my.csdn.net/uploads/201207/07/1341648633_5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07/1341648633_53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4446" cy="6789444"/>
                    </a:xfrm>
                    <a:prstGeom prst="rect">
                      <a:avLst/>
                    </a:prstGeom>
                    <a:noFill/>
                    <a:ln>
                      <a:noFill/>
                    </a:ln>
                  </pic:spPr>
                </pic:pic>
              </a:graphicData>
            </a:graphic>
          </wp:inline>
        </w:drawing>
      </w:r>
    </w:p>
    <w:p w:rsidR="00E94641" w:rsidRPr="009B5B35" w:rsidRDefault="00E94641" w:rsidP="00E94641">
      <w:pPr>
        <w:widowControl/>
        <w:shd w:val="clear" w:color="auto" w:fill="FFFFFF"/>
        <w:spacing w:line="390" w:lineRule="atLeast"/>
        <w:jc w:val="center"/>
        <w:rPr>
          <w:rFonts w:asciiTheme="minorEastAsia" w:hAnsiTheme="minorEastAsia" w:cs="Arial"/>
          <w:kern w:val="0"/>
          <w:szCs w:val="21"/>
        </w:rPr>
      </w:pPr>
      <w:r w:rsidRPr="009B5B35">
        <w:rPr>
          <w:rFonts w:asciiTheme="minorEastAsia" w:hAnsiTheme="minorEastAsia" w:cs="Arial" w:hint="eastAsia"/>
          <w:kern w:val="0"/>
          <w:szCs w:val="21"/>
        </w:rPr>
        <w:t>图5：</w:t>
      </w:r>
      <w:proofErr w:type="spellStart"/>
      <w:r w:rsidRPr="009B5B35">
        <w:rPr>
          <w:rFonts w:asciiTheme="minorEastAsia" w:hAnsiTheme="minorEastAsia" w:cs="Arial" w:hint="eastAsia"/>
          <w:kern w:val="0"/>
          <w:szCs w:val="21"/>
        </w:rPr>
        <w:t>multi_host</w:t>
      </w:r>
      <w:proofErr w:type="spellEnd"/>
      <w:r w:rsidRPr="009B5B35">
        <w:rPr>
          <w:rFonts w:asciiTheme="minorEastAsia" w:hAnsiTheme="minorEastAsia" w:cs="Arial" w:hint="eastAsia"/>
          <w:kern w:val="0"/>
          <w:szCs w:val="21"/>
        </w:rPr>
        <w:t>部署方式时的</w:t>
      </w:r>
      <w:proofErr w:type="spellStart"/>
      <w:r w:rsidRPr="009B5B35">
        <w:rPr>
          <w:rFonts w:asciiTheme="minorEastAsia" w:hAnsiTheme="minorEastAsia" w:cs="Arial" w:hint="eastAsia"/>
          <w:kern w:val="0"/>
          <w:szCs w:val="21"/>
        </w:rPr>
        <w:t>OpenStack</w:t>
      </w:r>
      <w:proofErr w:type="spellEnd"/>
      <w:r w:rsidRPr="009B5B35">
        <w:rPr>
          <w:rFonts w:asciiTheme="minorEastAsia" w:hAnsiTheme="minorEastAsia" w:cs="Arial" w:hint="eastAsia"/>
          <w:kern w:val="0"/>
          <w:szCs w:val="21"/>
        </w:rPr>
        <w:t>网络流</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r w:rsidRPr="009B5B35">
        <w:rPr>
          <w:rFonts w:asciiTheme="minorEastAsia" w:hAnsiTheme="minorEastAsia" w:cs="Arial" w:hint="eastAsia"/>
          <w:kern w:val="0"/>
          <w:szCs w:val="21"/>
        </w:rPr>
        <w:t>未来的Quantum和</w:t>
      </w:r>
      <w:proofErr w:type="spellStart"/>
      <w:r w:rsidRPr="009B5B35">
        <w:rPr>
          <w:rFonts w:asciiTheme="minorEastAsia" w:hAnsiTheme="minorEastAsia" w:cs="Arial" w:hint="eastAsia"/>
          <w:kern w:val="0"/>
          <w:szCs w:val="21"/>
        </w:rPr>
        <w:t>Melarge</w:t>
      </w:r>
      <w:proofErr w:type="spellEnd"/>
      <w:r w:rsidRPr="009B5B35">
        <w:rPr>
          <w:rFonts w:asciiTheme="minorEastAsia" w:hAnsiTheme="minorEastAsia" w:cs="Arial" w:hint="eastAsia"/>
          <w:kern w:val="0"/>
          <w:szCs w:val="21"/>
        </w:rPr>
        <w:t>提供更好的网络服务，值得期待。Quantum项目实现二层网络相关的功能，如创建和管理虚拟网络、端口等。</w:t>
      </w:r>
      <w:proofErr w:type="spellStart"/>
      <w:r w:rsidRPr="009B5B35">
        <w:rPr>
          <w:rFonts w:asciiTheme="minorEastAsia" w:hAnsiTheme="minorEastAsia" w:cs="Arial" w:hint="eastAsia"/>
          <w:kern w:val="0"/>
          <w:szCs w:val="21"/>
        </w:rPr>
        <w:t>Melange</w:t>
      </w:r>
      <w:proofErr w:type="spellEnd"/>
      <w:r w:rsidRPr="009B5B35">
        <w:rPr>
          <w:rFonts w:asciiTheme="minorEastAsia" w:hAnsiTheme="minorEastAsia" w:cs="Arial" w:hint="eastAsia"/>
          <w:kern w:val="0"/>
          <w:szCs w:val="21"/>
        </w:rPr>
        <w:t>负责三层网络相关，它的主要任务是IP</w:t>
      </w:r>
      <w:r w:rsidRPr="009B5B35">
        <w:rPr>
          <w:rFonts w:asciiTheme="minorEastAsia" w:hAnsiTheme="minorEastAsia" w:cs="Arial" w:hint="eastAsia"/>
          <w:kern w:val="0"/>
          <w:szCs w:val="21"/>
        </w:rPr>
        <w:lastRenderedPageBreak/>
        <w:t>地址管理（IPAM）、DHCP、NAT甚至负载均衡。不过由于其实现需要一定的时间，需要多个阶段，现在还是需要了解以上的各种网络模式和部署。</w:t>
      </w:r>
    </w:p>
    <w:p w:rsidR="00E94641" w:rsidRPr="009B5B35" w:rsidRDefault="00E94641" w:rsidP="00E94641">
      <w:pPr>
        <w:widowControl/>
        <w:shd w:val="clear" w:color="auto" w:fill="FFFFFF"/>
        <w:spacing w:line="390" w:lineRule="atLeast"/>
        <w:jc w:val="left"/>
        <w:rPr>
          <w:rFonts w:asciiTheme="minorEastAsia" w:hAnsiTheme="minorEastAsia" w:cs="Arial"/>
          <w:kern w:val="0"/>
          <w:szCs w:val="21"/>
        </w:rPr>
      </w:pPr>
    </w:p>
    <w:p w:rsidR="00913FFC" w:rsidRPr="009B5B35" w:rsidRDefault="00913FFC">
      <w:pPr>
        <w:rPr>
          <w:rFonts w:asciiTheme="minorEastAsia" w:hAnsiTheme="minorEastAsia"/>
          <w:szCs w:val="21"/>
        </w:rPr>
      </w:pPr>
    </w:p>
    <w:sectPr w:rsidR="00913FFC" w:rsidRPr="009B5B35" w:rsidSect="00E94641">
      <w:pgSz w:w="11906" w:h="16838"/>
      <w:pgMar w:top="1440" w:right="1021" w:bottom="1440"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E42" w:rsidRDefault="00C12E42" w:rsidP="003E62B5">
      <w:r>
        <w:separator/>
      </w:r>
    </w:p>
  </w:endnote>
  <w:endnote w:type="continuationSeparator" w:id="0">
    <w:p w:rsidR="00C12E42" w:rsidRDefault="00C12E42" w:rsidP="003E6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E42" w:rsidRDefault="00C12E42" w:rsidP="003E62B5">
      <w:r>
        <w:separator/>
      </w:r>
    </w:p>
  </w:footnote>
  <w:footnote w:type="continuationSeparator" w:id="0">
    <w:p w:rsidR="00C12E42" w:rsidRDefault="00C12E42" w:rsidP="003E62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97D96"/>
    <w:multiLevelType w:val="multilevel"/>
    <w:tmpl w:val="71B8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AA62C4"/>
    <w:multiLevelType w:val="multilevel"/>
    <w:tmpl w:val="AA1A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5771D7"/>
    <w:multiLevelType w:val="multilevel"/>
    <w:tmpl w:val="0DE8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D41"/>
    <w:rsid w:val="000B4F29"/>
    <w:rsid w:val="003274AF"/>
    <w:rsid w:val="003E62B5"/>
    <w:rsid w:val="00491D41"/>
    <w:rsid w:val="005A00AC"/>
    <w:rsid w:val="00913FFC"/>
    <w:rsid w:val="009B5B35"/>
    <w:rsid w:val="00C12E42"/>
    <w:rsid w:val="00E94641"/>
    <w:rsid w:val="00EC1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E62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62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62B5"/>
    <w:rPr>
      <w:sz w:val="18"/>
      <w:szCs w:val="18"/>
    </w:rPr>
  </w:style>
  <w:style w:type="paragraph" w:styleId="a4">
    <w:name w:val="footer"/>
    <w:basedOn w:val="a"/>
    <w:link w:val="Char0"/>
    <w:uiPriority w:val="99"/>
    <w:unhideWhenUsed/>
    <w:rsid w:val="003E62B5"/>
    <w:pPr>
      <w:tabs>
        <w:tab w:val="center" w:pos="4153"/>
        <w:tab w:val="right" w:pos="8306"/>
      </w:tabs>
      <w:snapToGrid w:val="0"/>
      <w:jc w:val="left"/>
    </w:pPr>
    <w:rPr>
      <w:sz w:val="18"/>
      <w:szCs w:val="18"/>
    </w:rPr>
  </w:style>
  <w:style w:type="character" w:customStyle="1" w:styleId="Char0">
    <w:name w:val="页脚 Char"/>
    <w:basedOn w:val="a0"/>
    <w:link w:val="a4"/>
    <w:uiPriority w:val="99"/>
    <w:rsid w:val="003E62B5"/>
    <w:rPr>
      <w:sz w:val="18"/>
      <w:szCs w:val="18"/>
    </w:rPr>
  </w:style>
  <w:style w:type="character" w:customStyle="1" w:styleId="linktitle">
    <w:name w:val="link_title"/>
    <w:basedOn w:val="a0"/>
    <w:rsid w:val="003E62B5"/>
  </w:style>
  <w:style w:type="character" w:customStyle="1" w:styleId="1Char">
    <w:name w:val="标题 1 Char"/>
    <w:basedOn w:val="a0"/>
    <w:link w:val="1"/>
    <w:uiPriority w:val="9"/>
    <w:rsid w:val="003E62B5"/>
    <w:rPr>
      <w:b/>
      <w:bCs/>
      <w:kern w:val="44"/>
      <w:sz w:val="44"/>
      <w:szCs w:val="44"/>
    </w:rPr>
  </w:style>
  <w:style w:type="character" w:styleId="a5">
    <w:name w:val="Hyperlink"/>
    <w:basedOn w:val="a0"/>
    <w:uiPriority w:val="99"/>
    <w:semiHidden/>
    <w:unhideWhenUsed/>
    <w:rsid w:val="00E94641"/>
    <w:rPr>
      <w:strike w:val="0"/>
      <w:dstrike w:val="0"/>
      <w:color w:val="CA0000"/>
      <w:u w:val="none"/>
      <w:effect w:val="none"/>
    </w:rPr>
  </w:style>
  <w:style w:type="character" w:styleId="a6">
    <w:name w:val="Strong"/>
    <w:basedOn w:val="a0"/>
    <w:uiPriority w:val="22"/>
    <w:qFormat/>
    <w:rsid w:val="00E94641"/>
    <w:rPr>
      <w:b/>
      <w:bCs/>
    </w:rPr>
  </w:style>
  <w:style w:type="paragraph" w:styleId="a7">
    <w:name w:val="Normal (Web)"/>
    <w:basedOn w:val="a"/>
    <w:uiPriority w:val="99"/>
    <w:semiHidden/>
    <w:unhideWhenUsed/>
    <w:rsid w:val="00E94641"/>
    <w:pPr>
      <w:widowControl/>
      <w:jc w:val="left"/>
    </w:pPr>
    <w:rPr>
      <w:rFonts w:ascii="宋体" w:eastAsia="宋体" w:hAnsi="宋体" w:cs="宋体"/>
      <w:kern w:val="0"/>
      <w:sz w:val="24"/>
      <w:szCs w:val="24"/>
    </w:rPr>
  </w:style>
  <w:style w:type="character" w:customStyle="1" w:styleId="pun">
    <w:name w:val="pun"/>
    <w:basedOn w:val="a0"/>
    <w:rsid w:val="00E94641"/>
  </w:style>
  <w:style w:type="character" w:customStyle="1" w:styleId="pln">
    <w:name w:val="pln"/>
    <w:basedOn w:val="a0"/>
    <w:rsid w:val="00E94641"/>
  </w:style>
  <w:style w:type="character" w:customStyle="1" w:styleId="typ">
    <w:name w:val="typ"/>
    <w:basedOn w:val="a0"/>
    <w:rsid w:val="00E94641"/>
  </w:style>
  <w:style w:type="paragraph" w:styleId="a8">
    <w:name w:val="Balloon Text"/>
    <w:basedOn w:val="a"/>
    <w:link w:val="Char1"/>
    <w:uiPriority w:val="99"/>
    <w:semiHidden/>
    <w:unhideWhenUsed/>
    <w:rsid w:val="00E94641"/>
    <w:rPr>
      <w:sz w:val="18"/>
      <w:szCs w:val="18"/>
    </w:rPr>
  </w:style>
  <w:style w:type="character" w:customStyle="1" w:styleId="Char1">
    <w:name w:val="批注框文本 Char"/>
    <w:basedOn w:val="a0"/>
    <w:link w:val="a8"/>
    <w:uiPriority w:val="99"/>
    <w:semiHidden/>
    <w:rsid w:val="00E946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E62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62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62B5"/>
    <w:rPr>
      <w:sz w:val="18"/>
      <w:szCs w:val="18"/>
    </w:rPr>
  </w:style>
  <w:style w:type="paragraph" w:styleId="a4">
    <w:name w:val="footer"/>
    <w:basedOn w:val="a"/>
    <w:link w:val="Char0"/>
    <w:uiPriority w:val="99"/>
    <w:unhideWhenUsed/>
    <w:rsid w:val="003E62B5"/>
    <w:pPr>
      <w:tabs>
        <w:tab w:val="center" w:pos="4153"/>
        <w:tab w:val="right" w:pos="8306"/>
      </w:tabs>
      <w:snapToGrid w:val="0"/>
      <w:jc w:val="left"/>
    </w:pPr>
    <w:rPr>
      <w:sz w:val="18"/>
      <w:szCs w:val="18"/>
    </w:rPr>
  </w:style>
  <w:style w:type="character" w:customStyle="1" w:styleId="Char0">
    <w:name w:val="页脚 Char"/>
    <w:basedOn w:val="a0"/>
    <w:link w:val="a4"/>
    <w:uiPriority w:val="99"/>
    <w:rsid w:val="003E62B5"/>
    <w:rPr>
      <w:sz w:val="18"/>
      <w:szCs w:val="18"/>
    </w:rPr>
  </w:style>
  <w:style w:type="character" w:customStyle="1" w:styleId="linktitle">
    <w:name w:val="link_title"/>
    <w:basedOn w:val="a0"/>
    <w:rsid w:val="003E62B5"/>
  </w:style>
  <w:style w:type="character" w:customStyle="1" w:styleId="1Char">
    <w:name w:val="标题 1 Char"/>
    <w:basedOn w:val="a0"/>
    <w:link w:val="1"/>
    <w:uiPriority w:val="9"/>
    <w:rsid w:val="003E62B5"/>
    <w:rPr>
      <w:b/>
      <w:bCs/>
      <w:kern w:val="44"/>
      <w:sz w:val="44"/>
      <w:szCs w:val="44"/>
    </w:rPr>
  </w:style>
  <w:style w:type="character" w:styleId="a5">
    <w:name w:val="Hyperlink"/>
    <w:basedOn w:val="a0"/>
    <w:uiPriority w:val="99"/>
    <w:semiHidden/>
    <w:unhideWhenUsed/>
    <w:rsid w:val="00E94641"/>
    <w:rPr>
      <w:strike w:val="0"/>
      <w:dstrike w:val="0"/>
      <w:color w:val="CA0000"/>
      <w:u w:val="none"/>
      <w:effect w:val="none"/>
    </w:rPr>
  </w:style>
  <w:style w:type="character" w:styleId="a6">
    <w:name w:val="Strong"/>
    <w:basedOn w:val="a0"/>
    <w:uiPriority w:val="22"/>
    <w:qFormat/>
    <w:rsid w:val="00E94641"/>
    <w:rPr>
      <w:b/>
      <w:bCs/>
    </w:rPr>
  </w:style>
  <w:style w:type="paragraph" w:styleId="a7">
    <w:name w:val="Normal (Web)"/>
    <w:basedOn w:val="a"/>
    <w:uiPriority w:val="99"/>
    <w:semiHidden/>
    <w:unhideWhenUsed/>
    <w:rsid w:val="00E94641"/>
    <w:pPr>
      <w:widowControl/>
      <w:jc w:val="left"/>
    </w:pPr>
    <w:rPr>
      <w:rFonts w:ascii="宋体" w:eastAsia="宋体" w:hAnsi="宋体" w:cs="宋体"/>
      <w:kern w:val="0"/>
      <w:sz w:val="24"/>
      <w:szCs w:val="24"/>
    </w:rPr>
  </w:style>
  <w:style w:type="character" w:customStyle="1" w:styleId="pun">
    <w:name w:val="pun"/>
    <w:basedOn w:val="a0"/>
    <w:rsid w:val="00E94641"/>
  </w:style>
  <w:style w:type="character" w:customStyle="1" w:styleId="pln">
    <w:name w:val="pln"/>
    <w:basedOn w:val="a0"/>
    <w:rsid w:val="00E94641"/>
  </w:style>
  <w:style w:type="character" w:customStyle="1" w:styleId="typ">
    <w:name w:val="typ"/>
    <w:basedOn w:val="a0"/>
    <w:rsid w:val="00E94641"/>
  </w:style>
  <w:style w:type="paragraph" w:styleId="a8">
    <w:name w:val="Balloon Text"/>
    <w:basedOn w:val="a"/>
    <w:link w:val="Char1"/>
    <w:uiPriority w:val="99"/>
    <w:semiHidden/>
    <w:unhideWhenUsed/>
    <w:rsid w:val="00E94641"/>
    <w:rPr>
      <w:sz w:val="18"/>
      <w:szCs w:val="18"/>
    </w:rPr>
  </w:style>
  <w:style w:type="character" w:customStyle="1" w:styleId="Char1">
    <w:name w:val="批注框文本 Char"/>
    <w:basedOn w:val="a0"/>
    <w:link w:val="a8"/>
    <w:uiPriority w:val="99"/>
    <w:semiHidden/>
    <w:rsid w:val="00E946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290783">
      <w:bodyDiv w:val="1"/>
      <w:marLeft w:val="0"/>
      <w:marRight w:val="0"/>
      <w:marTop w:val="0"/>
      <w:marBottom w:val="0"/>
      <w:divBdr>
        <w:top w:val="none" w:sz="0" w:space="0" w:color="auto"/>
        <w:left w:val="none" w:sz="0" w:space="0" w:color="auto"/>
        <w:bottom w:val="none" w:sz="0" w:space="0" w:color="auto"/>
        <w:right w:val="none" w:sz="0" w:space="0" w:color="auto"/>
      </w:divBdr>
      <w:divsChild>
        <w:div w:id="1850220200">
          <w:marLeft w:val="0"/>
          <w:marRight w:val="0"/>
          <w:marTop w:val="0"/>
          <w:marBottom w:val="0"/>
          <w:divBdr>
            <w:top w:val="none" w:sz="0" w:space="0" w:color="auto"/>
            <w:left w:val="none" w:sz="0" w:space="0" w:color="auto"/>
            <w:bottom w:val="none" w:sz="0" w:space="0" w:color="auto"/>
            <w:right w:val="none" w:sz="0" w:space="0" w:color="auto"/>
          </w:divBdr>
          <w:divsChild>
            <w:div w:id="10035115">
              <w:marLeft w:val="300"/>
              <w:marRight w:val="300"/>
              <w:marTop w:val="150"/>
              <w:marBottom w:val="150"/>
              <w:divBdr>
                <w:top w:val="none" w:sz="0" w:space="0" w:color="auto"/>
                <w:left w:val="none" w:sz="0" w:space="0" w:color="auto"/>
                <w:bottom w:val="none" w:sz="0" w:space="0" w:color="auto"/>
                <w:right w:val="none" w:sz="0" w:space="0" w:color="auto"/>
              </w:divBdr>
              <w:divsChild>
                <w:div w:id="1918787464">
                  <w:marLeft w:val="-3150"/>
                  <w:marRight w:val="0"/>
                  <w:marTop w:val="0"/>
                  <w:marBottom w:val="0"/>
                  <w:divBdr>
                    <w:top w:val="none" w:sz="0" w:space="0" w:color="auto"/>
                    <w:left w:val="none" w:sz="0" w:space="0" w:color="auto"/>
                    <w:bottom w:val="none" w:sz="0" w:space="0" w:color="auto"/>
                    <w:right w:val="none" w:sz="0" w:space="0" w:color="auto"/>
                  </w:divBdr>
                  <w:divsChild>
                    <w:div w:id="2020161446">
                      <w:marLeft w:val="3150"/>
                      <w:marRight w:val="0"/>
                      <w:marTop w:val="0"/>
                      <w:marBottom w:val="0"/>
                      <w:divBdr>
                        <w:top w:val="single" w:sz="6" w:space="1" w:color="000000"/>
                        <w:left w:val="single" w:sz="6" w:space="1" w:color="000000"/>
                        <w:bottom w:val="single" w:sz="6" w:space="1" w:color="000000"/>
                        <w:right w:val="single" w:sz="6" w:space="1" w:color="000000"/>
                      </w:divBdr>
                      <w:divsChild>
                        <w:div w:id="6908909">
                          <w:marLeft w:val="300"/>
                          <w:marRight w:val="300"/>
                          <w:marTop w:val="300"/>
                          <w:marBottom w:val="300"/>
                          <w:divBdr>
                            <w:top w:val="none" w:sz="0" w:space="0" w:color="auto"/>
                            <w:left w:val="none" w:sz="0" w:space="0" w:color="auto"/>
                            <w:bottom w:val="none" w:sz="0" w:space="0" w:color="auto"/>
                            <w:right w:val="none" w:sz="0" w:space="0" w:color="auto"/>
                          </w:divBdr>
                          <w:divsChild>
                            <w:div w:id="192479511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845401">
      <w:bodyDiv w:val="1"/>
      <w:marLeft w:val="0"/>
      <w:marRight w:val="0"/>
      <w:marTop w:val="0"/>
      <w:marBottom w:val="0"/>
      <w:divBdr>
        <w:top w:val="none" w:sz="0" w:space="0" w:color="auto"/>
        <w:left w:val="none" w:sz="0" w:space="0" w:color="auto"/>
        <w:bottom w:val="none" w:sz="0" w:space="0" w:color="auto"/>
        <w:right w:val="none" w:sz="0" w:space="0" w:color="auto"/>
      </w:divBdr>
      <w:divsChild>
        <w:div w:id="133915054">
          <w:marLeft w:val="0"/>
          <w:marRight w:val="0"/>
          <w:marTop w:val="0"/>
          <w:marBottom w:val="0"/>
          <w:divBdr>
            <w:top w:val="none" w:sz="0" w:space="0" w:color="auto"/>
            <w:left w:val="none" w:sz="0" w:space="0" w:color="auto"/>
            <w:bottom w:val="none" w:sz="0" w:space="0" w:color="auto"/>
            <w:right w:val="none" w:sz="0" w:space="0" w:color="auto"/>
          </w:divBdr>
          <w:divsChild>
            <w:div w:id="2131165371">
              <w:marLeft w:val="300"/>
              <w:marRight w:val="300"/>
              <w:marTop w:val="150"/>
              <w:marBottom w:val="150"/>
              <w:divBdr>
                <w:top w:val="none" w:sz="0" w:space="0" w:color="auto"/>
                <w:left w:val="none" w:sz="0" w:space="0" w:color="auto"/>
                <w:bottom w:val="none" w:sz="0" w:space="0" w:color="auto"/>
                <w:right w:val="none" w:sz="0" w:space="0" w:color="auto"/>
              </w:divBdr>
              <w:divsChild>
                <w:div w:id="2002730368">
                  <w:marLeft w:val="-3150"/>
                  <w:marRight w:val="0"/>
                  <w:marTop w:val="0"/>
                  <w:marBottom w:val="0"/>
                  <w:divBdr>
                    <w:top w:val="none" w:sz="0" w:space="0" w:color="auto"/>
                    <w:left w:val="none" w:sz="0" w:space="0" w:color="auto"/>
                    <w:bottom w:val="none" w:sz="0" w:space="0" w:color="auto"/>
                    <w:right w:val="none" w:sz="0" w:space="0" w:color="auto"/>
                  </w:divBdr>
                  <w:divsChild>
                    <w:div w:id="1348025051">
                      <w:marLeft w:val="3150"/>
                      <w:marRight w:val="0"/>
                      <w:marTop w:val="0"/>
                      <w:marBottom w:val="0"/>
                      <w:divBdr>
                        <w:top w:val="single" w:sz="6" w:space="1" w:color="000000"/>
                        <w:left w:val="single" w:sz="6" w:space="1" w:color="000000"/>
                        <w:bottom w:val="single" w:sz="6" w:space="1" w:color="000000"/>
                        <w:right w:val="single" w:sz="6" w:space="1" w:color="000000"/>
                      </w:divBdr>
                      <w:divsChild>
                        <w:div w:id="850609706">
                          <w:marLeft w:val="300"/>
                          <w:marRight w:val="300"/>
                          <w:marTop w:val="300"/>
                          <w:marBottom w:val="300"/>
                          <w:divBdr>
                            <w:top w:val="none" w:sz="0" w:space="0" w:color="auto"/>
                            <w:left w:val="none" w:sz="0" w:space="0" w:color="auto"/>
                            <w:bottom w:val="none" w:sz="0" w:space="0" w:color="auto"/>
                            <w:right w:val="none" w:sz="0" w:space="0" w:color="auto"/>
                          </w:divBdr>
                          <w:divsChild>
                            <w:div w:id="14131613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2012-10-26T02:43:00Z</dcterms:created>
  <dcterms:modified xsi:type="dcterms:W3CDTF">2012-10-27T12:38:00Z</dcterms:modified>
</cp:coreProperties>
</file>