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Default="00160234" w:rsidP="00160234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160234" w:rsidTr="00C07DE5">
        <w:tc>
          <w:tcPr>
            <w:tcW w:w="14029" w:type="dxa"/>
          </w:tcPr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</w:p>
        </w:tc>
      </w:tr>
      <w:tr w:rsidR="00160234" w:rsidTr="00C07DE5">
        <w:tc>
          <w:tcPr>
            <w:tcW w:w="14029" w:type="dxa"/>
          </w:tcPr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运算</w: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（当</w:t>
            </w:r>
            <w:r w:rsidRPr="003F776A">
              <w:rPr>
                <w:position w:val="-12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5" o:title=""/>
                </v:shape>
                <o:OLEObject Type="Embed" ProgID="Equation.3" ShapeID="_x0000_i1025" DrawAspect="Content" ObjectID="_1549355634" r:id="rId6"/>
              </w:object>
            </w:r>
            <w:r>
              <w:rPr>
                <w:rFonts w:ascii="新宋体" w:eastAsia="新宋体" w:hAnsi="新宋体" w:hint="eastAsia"/>
                <w:szCs w:val="21"/>
              </w:rPr>
              <w:t>时的）左极限</w:t>
            </w:r>
            <w:r w:rsidR="00895DBC" w:rsidRPr="0045134C">
              <w:rPr>
                <w:position w:val="-24"/>
              </w:rPr>
              <w:object w:dxaOrig="7500" w:dyaOrig="520">
                <v:shape id="_x0000_i1026" type="#_x0000_t75" style="width:375pt;height:26.25pt" o:ole="">
                  <v:imagedata r:id="rId7" o:title=""/>
                </v:shape>
                <o:OLEObject Type="Embed" ProgID="Equation.3" ShapeID="_x0000_i1026" DrawAspect="Content" ObjectID="_1549355635" r:id="rId8"/>
              </w:objec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（当</w:t>
            </w:r>
            <w:r w:rsidRPr="003F776A">
              <w:rPr>
                <w:position w:val="-12"/>
              </w:rPr>
              <w:object w:dxaOrig="720" w:dyaOrig="360">
                <v:shape id="_x0000_i1027" type="#_x0000_t75" style="width:36pt;height:18pt" o:ole="">
                  <v:imagedata r:id="rId5" o:title=""/>
                </v:shape>
                <o:OLEObject Type="Embed" ProgID="Equation.3" ShapeID="_x0000_i1027" DrawAspect="Content" ObjectID="_1549355636" r:id="rId9"/>
              </w:object>
            </w:r>
            <w:r>
              <w:rPr>
                <w:rFonts w:ascii="新宋体" w:eastAsia="新宋体" w:hAnsi="新宋体" w:hint="eastAsia"/>
                <w:szCs w:val="21"/>
              </w:rPr>
              <w:t>时的）右极限</w:t>
            </w:r>
            <w:r w:rsidR="00895DBC" w:rsidRPr="0045134C">
              <w:rPr>
                <w:position w:val="-24"/>
              </w:rPr>
              <w:object w:dxaOrig="7520" w:dyaOrig="520">
                <v:shape id="_x0000_i1028" type="#_x0000_t75" style="width:375.75pt;height:26.25pt" o:ole="">
                  <v:imagedata r:id="rId10" o:title=""/>
                </v:shape>
                <o:OLEObject Type="Embed" ProgID="Equation.3" ShapeID="_x0000_i1028" DrawAspect="Content" ObjectID="_1549355637" r:id="rId11"/>
              </w:objec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（某变化过程中的）极限</w:t>
            </w:r>
            <w:r w:rsidR="00C641DE" w:rsidRPr="00C641DE">
              <w:rPr>
                <w:position w:val="-42"/>
              </w:rPr>
              <w:object w:dxaOrig="9499" w:dyaOrig="960">
                <v:shape id="_x0000_i1029" type="#_x0000_t75" style="width:475.5pt;height:48pt" o:ole="">
                  <v:imagedata r:id="rId12" o:title=""/>
                </v:shape>
                <o:OLEObject Type="Embed" ProgID="Equation.3" ShapeID="_x0000_i1029" DrawAspect="Content" ObjectID="_1549355638" r:id="rId13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和</w:t>
            </w:r>
            <w:r w:rsidRPr="003F776A">
              <w:rPr>
                <w:position w:val="-14"/>
              </w:rPr>
              <w:object w:dxaOrig="3620" w:dyaOrig="380">
                <v:shape id="_x0000_i1030" type="#_x0000_t75" style="width:180.75pt;height:18.75pt" o:ole="">
                  <v:imagedata r:id="rId14" o:title=""/>
                </v:shape>
                <o:OLEObject Type="Embed" ProgID="Equation.3" ShapeID="_x0000_i1030" DrawAspect="Content" ObjectID="_1549355639" r:id="rId15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差</w:t>
            </w:r>
            <w:r w:rsidRPr="003F776A">
              <w:rPr>
                <w:position w:val="-14"/>
              </w:rPr>
              <w:object w:dxaOrig="3680" w:dyaOrig="380">
                <v:shape id="_x0000_i1031" type="#_x0000_t75" style="width:183.75pt;height:18.75pt" o:ole="">
                  <v:imagedata r:id="rId16" o:title=""/>
                </v:shape>
                <o:OLEObject Type="Embed" ProgID="Equation.3" ShapeID="_x0000_i1031" DrawAspect="Content" ObjectID="_1549355640" r:id="rId17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积</w:t>
            </w:r>
            <w:r w:rsidRPr="003F776A">
              <w:rPr>
                <w:position w:val="-14"/>
              </w:rPr>
              <w:object w:dxaOrig="3500" w:dyaOrig="380">
                <v:shape id="_x0000_i1032" type="#_x0000_t75" style="width:175.5pt;height:18.75pt" o:ole="">
                  <v:imagedata r:id="rId18" o:title=""/>
                </v:shape>
                <o:OLEObject Type="Embed" ProgID="Equation.3" ShapeID="_x0000_i1032" DrawAspect="Content" ObjectID="_1549355641" r:id="rId19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商</w:t>
            </w:r>
            <w:r w:rsidRPr="003F776A">
              <w:rPr>
                <w:position w:val="-30"/>
              </w:rPr>
              <w:object w:dxaOrig="3720" w:dyaOrig="720">
                <v:shape id="_x0000_i1033" type="#_x0000_t75" style="width:186pt;height:36pt" o:ole="">
                  <v:imagedata r:id="rId20" o:title=""/>
                </v:shape>
                <o:OLEObject Type="Embed" ProgID="Equation.3" ShapeID="_x0000_i1033" DrawAspect="Content" ObjectID="_1549355642" r:id="rId21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复合</w:t>
            </w:r>
            <w:r w:rsidRPr="003F776A">
              <w:rPr>
                <w:position w:val="-14"/>
              </w:rPr>
              <w:object w:dxaOrig="3800" w:dyaOrig="380">
                <v:shape id="_x0000_i1034" type="#_x0000_t75" style="width:190.5pt;height:18.75pt" o:ole="">
                  <v:imagedata r:id="rId22" o:title=""/>
                </v:shape>
                <o:OLEObject Type="Embed" ProgID="Equation.3" ShapeID="_x0000_i1034" DrawAspect="Content" ObjectID="_1549355643" r:id="rId23"/>
              </w:object>
            </w:r>
          </w:p>
          <w:p w:rsidR="00160234" w:rsidRDefault="00160234" w:rsidP="00160234">
            <w:pPr>
              <w:jc w:val="left"/>
            </w:pPr>
            <w:r>
              <w:rPr>
                <w:rFonts w:ascii="新宋体" w:eastAsia="新宋体" w:hAnsi="新宋体" w:hint="eastAsia"/>
                <w:szCs w:val="21"/>
              </w:rPr>
              <w:t>反</w:t>
            </w:r>
            <w:r w:rsidR="00DD635C" w:rsidRPr="003F776A">
              <w:rPr>
                <w:position w:val="-14"/>
              </w:rPr>
              <w:object w:dxaOrig="4060" w:dyaOrig="400">
                <v:shape id="_x0000_i1035" type="#_x0000_t75" style="width:202.5pt;height:20.25pt" o:ole="">
                  <v:imagedata r:id="rId24" o:title=""/>
                </v:shape>
                <o:OLEObject Type="Embed" ProgID="Equation.3" ShapeID="_x0000_i1035" DrawAspect="Content" ObjectID="_1549355644" r:id="rId25"/>
              </w:object>
            </w:r>
          </w:p>
          <w:p w:rsidR="00BA5614" w:rsidRDefault="00BA5614" w:rsidP="00160234">
            <w:pPr>
              <w:jc w:val="left"/>
            </w:pPr>
            <w:r>
              <w:rPr>
                <w:rFonts w:hint="eastAsia"/>
              </w:rPr>
              <w:lastRenderedPageBreak/>
              <w:t>（在点</w:t>
            </w:r>
            <w:r w:rsidRPr="003F776A">
              <w:rPr>
                <w:position w:val="-12"/>
              </w:rPr>
              <w:object w:dxaOrig="260" w:dyaOrig="360">
                <v:shape id="_x0000_i1036" type="#_x0000_t75" style="width:13.5pt;height:18pt" o:ole="">
                  <v:imagedata r:id="rId26" o:title=""/>
                </v:shape>
                <o:OLEObject Type="Embed" ProgID="Equation.3" ShapeID="_x0000_i1036" DrawAspect="Content" ObjectID="_1549355645" r:id="rId27"/>
              </w:object>
            </w:r>
            <w:r>
              <w:rPr>
                <w:rFonts w:hint="eastAsia"/>
              </w:rPr>
              <w:t>处的）左导数</w:t>
            </w:r>
            <w:r w:rsidR="0045134C" w:rsidRPr="003F776A">
              <w:rPr>
                <w:position w:val="-30"/>
              </w:rPr>
              <w:object w:dxaOrig="4280" w:dyaOrig="680">
                <v:shape id="_x0000_i1037" type="#_x0000_t75" style="width:214.5pt;height:33.75pt" o:ole="">
                  <v:imagedata r:id="rId28" o:title=""/>
                </v:shape>
                <o:OLEObject Type="Embed" ProgID="Equation.3" ShapeID="_x0000_i1037" DrawAspect="Content" ObjectID="_1549355646" r:id="rId29"/>
              </w:object>
            </w:r>
          </w:p>
          <w:p w:rsidR="00BA5614" w:rsidRDefault="00BA5614" w:rsidP="00BA5614">
            <w:pPr>
              <w:jc w:val="left"/>
            </w:pPr>
            <w:r>
              <w:rPr>
                <w:rFonts w:hint="eastAsia"/>
              </w:rPr>
              <w:t>（在点</w:t>
            </w:r>
            <w:r w:rsidRPr="003F776A">
              <w:rPr>
                <w:position w:val="-12"/>
              </w:rPr>
              <w:object w:dxaOrig="260" w:dyaOrig="360">
                <v:shape id="_x0000_i1038" type="#_x0000_t75" style="width:13.5pt;height:18pt" o:ole="">
                  <v:imagedata r:id="rId26" o:title=""/>
                </v:shape>
                <o:OLEObject Type="Embed" ProgID="Equation.3" ShapeID="_x0000_i1038" DrawAspect="Content" ObjectID="_1549355647" r:id="rId30"/>
              </w:object>
            </w:r>
            <w:r>
              <w:rPr>
                <w:rFonts w:hint="eastAsia"/>
              </w:rPr>
              <w:t>处的）右导数</w:t>
            </w:r>
            <w:r w:rsidR="0045134C" w:rsidRPr="003F776A">
              <w:rPr>
                <w:position w:val="-30"/>
              </w:rPr>
              <w:object w:dxaOrig="4280" w:dyaOrig="680">
                <v:shape id="_x0000_i1039" type="#_x0000_t75" style="width:214.5pt;height:33.75pt" o:ole="">
                  <v:imagedata r:id="rId31" o:title=""/>
                </v:shape>
                <o:OLEObject Type="Embed" ProgID="Equation.3" ShapeID="_x0000_i1039" DrawAspect="Content" ObjectID="_1549355648" r:id="rId32"/>
              </w:object>
            </w:r>
          </w:p>
          <w:p w:rsidR="00BA5614" w:rsidRDefault="00BA5614" w:rsidP="00160234">
            <w:pPr>
              <w:jc w:val="left"/>
            </w:pPr>
            <w:r>
              <w:rPr>
                <w:rFonts w:hint="eastAsia"/>
              </w:rPr>
              <w:t>（在点</w:t>
            </w:r>
            <w:r w:rsidRPr="003F776A">
              <w:rPr>
                <w:position w:val="-12"/>
              </w:rPr>
              <w:object w:dxaOrig="260" w:dyaOrig="360">
                <v:shape id="_x0000_i1040" type="#_x0000_t75" style="width:13.5pt;height:18pt" o:ole="">
                  <v:imagedata r:id="rId26" o:title=""/>
                </v:shape>
                <o:OLEObject Type="Embed" ProgID="Equation.3" ShapeID="_x0000_i1040" DrawAspect="Content" ObjectID="_1549355649" r:id="rId33"/>
              </w:object>
            </w:r>
            <w:r>
              <w:rPr>
                <w:rFonts w:hint="eastAsia"/>
              </w:rPr>
              <w:t>处的）导数</w:t>
            </w:r>
            <w:r w:rsidRPr="00BA5614">
              <w:rPr>
                <w:position w:val="-30"/>
              </w:rPr>
              <w:object w:dxaOrig="6180" w:dyaOrig="680">
                <v:shape id="_x0000_i1041" type="#_x0000_t75" style="width:309pt;height:33.75pt" o:ole="">
                  <v:imagedata r:id="rId34" o:title=""/>
                </v:shape>
                <o:OLEObject Type="Embed" ProgID="Equation.3" ShapeID="_x0000_i1041" DrawAspect="Content" ObjectID="_1549355650" r:id="rId35"/>
              </w:object>
            </w:r>
          </w:p>
          <w:p w:rsidR="00DD635C" w:rsidRDefault="00BA5614" w:rsidP="00160234">
            <w:pPr>
              <w:jc w:val="left"/>
            </w:pPr>
            <w:r>
              <w:rPr>
                <w:rFonts w:hint="eastAsia"/>
              </w:rPr>
              <w:t>（在开区间</w:t>
            </w:r>
            <w:r w:rsidRPr="003F776A">
              <w:rPr>
                <w:position w:val="-4"/>
              </w:rPr>
              <w:object w:dxaOrig="200" w:dyaOrig="260">
                <v:shape id="_x0000_i1042" type="#_x0000_t75" style="width:9.75pt;height:13.5pt" o:ole="">
                  <v:imagedata r:id="rId36" o:title=""/>
                </v:shape>
                <o:OLEObject Type="Embed" ProgID="Equation.3" ShapeID="_x0000_i1042" DrawAspect="Content" ObjectID="_1549355651" r:id="rId37"/>
              </w:object>
            </w:r>
            <w:r>
              <w:rPr>
                <w:rFonts w:hint="eastAsia"/>
              </w:rPr>
              <w:t>内的）</w:t>
            </w:r>
            <w:r w:rsidR="00DD635C">
              <w:rPr>
                <w:rFonts w:hint="eastAsia"/>
              </w:rPr>
              <w:t>导函数</w:t>
            </w:r>
            <w:r w:rsidRPr="00BA5614">
              <w:rPr>
                <w:position w:val="-24"/>
              </w:rPr>
              <w:object w:dxaOrig="4060" w:dyaOrig="620">
                <v:shape id="_x0000_i1043" type="#_x0000_t75" style="width:202.5pt;height:30.75pt" o:ole="">
                  <v:imagedata r:id="rId38" o:title=""/>
                </v:shape>
                <o:OLEObject Type="Embed" ProgID="Equation.3" ShapeID="_x0000_i1043" DrawAspect="Content" ObjectID="_1549355652" r:id="rId39"/>
              </w:object>
            </w:r>
          </w:p>
          <w:p w:rsidR="00DD635C" w:rsidRDefault="00BA5614" w:rsidP="00160234">
            <w:pPr>
              <w:jc w:val="left"/>
            </w:pPr>
            <w:r>
              <w:rPr>
                <w:rFonts w:hint="eastAsia"/>
              </w:rPr>
              <w:t>（在区间</w:t>
            </w:r>
            <w:r w:rsidRPr="003F776A">
              <w:rPr>
                <w:position w:val="-4"/>
              </w:rPr>
              <w:object w:dxaOrig="200" w:dyaOrig="260">
                <v:shape id="_x0000_i1044" type="#_x0000_t75" style="width:9.75pt;height:13.5pt" o:ole="">
                  <v:imagedata r:id="rId36" o:title=""/>
                </v:shape>
                <o:OLEObject Type="Embed" ProgID="Equation.3" ShapeID="_x0000_i1044" DrawAspect="Content" ObjectID="_1549355653" r:id="rId40"/>
              </w:objec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  <w:r w:rsidR="00DD635C">
              <w:rPr>
                <w:rFonts w:hint="eastAsia"/>
              </w:rPr>
              <w:t>原函数</w:t>
            </w:r>
            <w:r w:rsidRPr="003F776A">
              <w:rPr>
                <w:position w:val="-24"/>
              </w:rPr>
              <w:object w:dxaOrig="2520" w:dyaOrig="620">
                <v:shape id="_x0000_i1045" type="#_x0000_t75" style="width:126pt;height:30.75pt" o:ole="">
                  <v:imagedata r:id="rId41" o:title=""/>
                </v:shape>
                <o:OLEObject Type="Embed" ProgID="Equation.3" ShapeID="_x0000_i1045" DrawAspect="Content" ObjectID="_1549355654" r:id="rId42"/>
              </w:object>
            </w:r>
          </w:p>
          <w:p w:rsidR="00DD635C" w:rsidRDefault="00DD635C" w:rsidP="00DD635C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（在区间</w:t>
            </w:r>
            <w:r w:rsidRPr="003F776A">
              <w:rPr>
                <w:position w:val="-4"/>
              </w:rPr>
              <w:object w:dxaOrig="200" w:dyaOrig="260">
                <v:shape id="_x0000_i1046" type="#_x0000_t75" style="width:9.75pt;height:13.5pt" o:ole="">
                  <v:imagedata r:id="rId36" o:title=""/>
                </v:shape>
                <o:OLEObject Type="Embed" ProgID="Equation.3" ShapeID="_x0000_i1046" DrawAspect="Content" ObjectID="_1549355655" r:id="rId43"/>
              </w:object>
            </w:r>
            <w:r>
              <w:rPr>
                <w:rFonts w:hint="eastAsia"/>
              </w:rPr>
              <w:t>上的）不定积分</w:t>
            </w:r>
            <w:r w:rsidR="00BA5614" w:rsidRPr="003F776A">
              <w:rPr>
                <w:position w:val="-16"/>
              </w:rPr>
              <w:object w:dxaOrig="2600" w:dyaOrig="440">
                <v:shape id="_x0000_i1047" type="#_x0000_t75" style="width:130.5pt;height:21.75pt" o:ole="">
                  <v:imagedata r:id="rId44" o:title=""/>
                </v:shape>
                <o:OLEObject Type="Embed" ProgID="Equation.3" ShapeID="_x0000_i1047" DrawAspect="Content" ObjectID="_1549355656" r:id="rId45"/>
              </w:object>
            </w:r>
          </w:p>
        </w:tc>
      </w:tr>
      <w:tr w:rsidR="00525CF6" w:rsidTr="00C07DE5">
        <w:tc>
          <w:tcPr>
            <w:tcW w:w="14029" w:type="dxa"/>
          </w:tcPr>
          <w:p w:rsid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分类</w:t>
            </w:r>
          </w:p>
          <w:p w:rsid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525CF6" w:rsidTr="00525CF6">
              <w:tc>
                <w:tcPr>
                  <w:tcW w:w="9267" w:type="dxa"/>
                </w:tcPr>
                <w:p w:rsidR="00525CF6" w:rsidRDefault="004A5B77" w:rsidP="004A5B77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（某变化过程中的）</w:t>
                  </w:r>
                  <w:r w:rsidR="00525CF6">
                    <w:rPr>
                      <w:rFonts w:ascii="新宋体" w:eastAsia="新宋体" w:hAnsi="新宋体" w:hint="eastAsia"/>
                      <w:szCs w:val="21"/>
                    </w:rPr>
                    <w:t>无穷小：</w:t>
                  </w:r>
                  <w:r w:rsidRPr="003F776A">
                    <w:rPr>
                      <w:position w:val="-10"/>
                    </w:rPr>
                    <w:object w:dxaOrig="1219" w:dyaOrig="340">
                      <v:shape id="_x0000_i1048" type="#_x0000_t75" style="width:60.75pt;height:17.25pt" o:ole="">
                        <v:imagedata r:id="rId46" o:title=""/>
                      </v:shape>
                      <o:OLEObject Type="Embed" ProgID="Equation.3" ShapeID="_x0000_i1048" DrawAspect="Content" ObjectID="_1549355657" r:id="rId47"/>
                    </w:object>
                  </w:r>
                </w:p>
              </w:tc>
            </w:tr>
            <w:tr w:rsidR="00525CF6" w:rsidTr="00525CF6">
              <w:tc>
                <w:tcPr>
                  <w:tcW w:w="9267" w:type="dxa"/>
                </w:tcPr>
                <w:p w:rsidR="00525CF6" w:rsidRDefault="004A5B77" w:rsidP="00160234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（某变化过程中的）</w:t>
                  </w:r>
                  <w:r w:rsidR="00525CF6">
                    <w:rPr>
                      <w:rFonts w:ascii="新宋体" w:eastAsia="新宋体" w:hAnsi="新宋体" w:hint="eastAsia"/>
                      <w:szCs w:val="21"/>
                    </w:rPr>
                    <w:t>无穷大：</w:t>
                  </w:r>
                  <w:r w:rsidRPr="003F776A">
                    <w:rPr>
                      <w:position w:val="-14"/>
                    </w:rPr>
                    <w:object w:dxaOrig="3300" w:dyaOrig="400">
                      <v:shape id="_x0000_i1049" type="#_x0000_t75" style="width:165pt;height:20.25pt" o:ole="">
                        <v:imagedata r:id="rId48" o:title=""/>
                      </v:shape>
                      <o:OLEObject Type="Embed" ProgID="Equation.3" ShapeID="_x0000_i1049" DrawAspect="Content" ObjectID="_1549355658" r:id="rId49"/>
                    </w:object>
                  </w:r>
                </w:p>
              </w:tc>
            </w:tr>
            <w:tr w:rsidR="00525CF6" w:rsidTr="00525CF6">
              <w:tc>
                <w:tcPr>
                  <w:tcW w:w="9267" w:type="dxa"/>
                </w:tcPr>
                <w:p w:rsidR="00525CF6" w:rsidRDefault="004A5B77" w:rsidP="00160234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E34C4" w:rsidRDefault="009E34C4" w:rsidP="00160234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Tr="008D4230"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一元向量值函数</w:t>
            </w:r>
          </w:p>
        </w:tc>
      </w:tr>
      <w:tr w:rsidR="005A037F" w:rsidTr="008D4230"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定义区间</w:t>
            </w:r>
          </w:p>
        </w:tc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A037F" w:rsidTr="008D4230"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7BC9" w:rsidTr="008D4230">
        <w:tc>
          <w:tcPr>
            <w:tcW w:w="4649" w:type="dxa"/>
          </w:tcPr>
          <w:p w:rsidR="00BF7BC9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lastRenderedPageBreak/>
              <w:t>左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Default="00BF7BC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F7BC9" w:rsidRDefault="00BF7BC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7BC9" w:rsidTr="00E97B6B">
        <w:tc>
          <w:tcPr>
            <w:tcW w:w="4649" w:type="dxa"/>
          </w:tcPr>
          <w:p w:rsidR="00BF7BC9" w:rsidRDefault="005D369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├</w:t>
            </w:r>
            <w:r w:rsidR="00BF7BC9">
              <w:rPr>
                <w:rFonts w:ascii="新宋体" w:eastAsia="新宋体" w:hAnsi="新宋体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7BC9" w:rsidTr="00E97B6B">
        <w:tc>
          <w:tcPr>
            <w:tcW w:w="4649" w:type="dxa"/>
          </w:tcPr>
          <w:p w:rsidR="00BF7BC9" w:rsidRDefault="005D369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BF7BC9">
              <w:rPr>
                <w:rFonts w:ascii="新宋体" w:eastAsia="新宋体" w:hAnsi="新宋体" w:hint="eastAsia"/>
                <w:szCs w:val="21"/>
              </w:rPr>
              <w:t>└在1点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左导数</w:t>
            </w:r>
            <w:r w:rsidR="00BF7BC9">
              <w:rPr>
                <w:rFonts w:ascii="新宋体" w:eastAsia="新宋体" w:hAnsi="新宋体" w:hint="eastAsia"/>
                <w:szCs w:val="21"/>
              </w:rPr>
              <w:t>、在1点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在1点沿1方向的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Default="005D369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8D4230" w:rsidRPr="002E146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└在1点连续、在1点不连续-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└在1点连续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├在1区间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  <w:r w:rsidR="00397D33">
              <w:rPr>
                <w:rFonts w:ascii="新宋体" w:eastAsia="新宋体" w:hAnsi="新宋体" w:hint="eastAsia"/>
                <w:szCs w:val="21"/>
              </w:rPr>
              <w:t>（可含端点）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└在1点可导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7B7A5B" w:rsidTr="008D4230">
        <w:tc>
          <w:tcPr>
            <w:tcW w:w="4649" w:type="dxa"/>
          </w:tcPr>
          <w:p w:rsidR="007B7A5B" w:rsidRDefault="005D3699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7B7A5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BF7BC9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7B7A5B">
              <w:rPr>
                <w:rFonts w:ascii="新宋体" w:eastAsia="新宋体" w:hAnsi="新宋体" w:hint="eastAsia"/>
                <w:szCs w:val="21"/>
              </w:rPr>
              <w:t>├在1点的</w:t>
            </w:r>
            <w:r w:rsidR="007B7A5B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Default="007B7A5B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├在1点的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Default="0042054A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532831">
              <w:rPr>
                <w:rFonts w:ascii="新宋体" w:eastAsia="新宋体" w:hAnsi="新宋体" w:hint="eastAsia"/>
                <w:szCs w:val="21"/>
              </w:rPr>
              <w:t>├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切平面</w:t>
            </w:r>
            <w:r w:rsid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（广义）</w:t>
            </w:r>
          </w:p>
        </w:tc>
        <w:tc>
          <w:tcPr>
            <w:tcW w:w="4650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切线</w:t>
            </w:r>
            <w:r w:rsidR="0055037B">
              <w:rPr>
                <w:rFonts w:ascii="新宋体" w:eastAsia="新宋体" w:hAnsi="新宋体" w:hint="eastAsia"/>
                <w:szCs w:val="21"/>
              </w:rPr>
              <w:t>-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切向量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　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Default="0042054A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532831">
              <w:rPr>
                <w:rFonts w:ascii="新宋体" w:eastAsia="新宋体" w:hAnsi="新宋体" w:hint="eastAsia"/>
                <w:szCs w:val="21"/>
              </w:rPr>
              <w:t>│</w:t>
            </w:r>
            <w:r>
              <w:rPr>
                <w:rFonts w:ascii="新宋体" w:eastAsia="新宋体" w:hAnsi="新宋体" w:hint="eastAsia"/>
                <w:szCs w:val="21"/>
              </w:rPr>
              <w:t>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法线</w:t>
            </w:r>
            <w:r w:rsidR="0055037B">
              <w:rPr>
                <w:rFonts w:ascii="新宋体" w:eastAsia="新宋体" w:hAnsi="新宋体" w:hint="eastAsia"/>
                <w:szCs w:val="21"/>
              </w:rPr>
              <w:t>-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　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法平面</w:t>
            </w:r>
            <w:r w:rsid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（广义）</w:t>
            </w:r>
          </w:p>
        </w:tc>
      </w:tr>
      <w:tr w:rsidR="00532831" w:rsidTr="008D4230">
        <w:tc>
          <w:tcPr>
            <w:tcW w:w="4649" w:type="dxa"/>
          </w:tcPr>
          <w:p w:rsidR="00532831" w:rsidRDefault="00532831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Default="00532831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│└在1点的</w:t>
            </w:r>
            <w:r w:rsidRPr="0053283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Default="00532831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6A0DA8" w:rsidTr="008D4230">
        <w:tc>
          <w:tcPr>
            <w:tcW w:w="4649" w:type="dxa"/>
          </w:tcPr>
          <w:p w:rsidR="006A0DA8" w:rsidRDefault="006A0DA8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Default="006A0DA8" w:rsidP="006A0DA8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　└</w:t>
            </w:r>
            <w:r w:rsidRPr="006A0DA8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梯度场</w:t>
            </w:r>
          </w:p>
        </w:tc>
        <w:tc>
          <w:tcPr>
            <w:tcW w:w="4650" w:type="dxa"/>
          </w:tcPr>
          <w:p w:rsidR="006A0DA8" w:rsidRDefault="006A0DA8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9D792D" w:rsidTr="008D4230">
        <w:tc>
          <w:tcPr>
            <w:tcW w:w="4649" w:type="dxa"/>
          </w:tcPr>
          <w:p w:rsidR="009D792D" w:rsidRDefault="009D792D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└在1</w:t>
            </w:r>
            <w:r w:rsidR="00397D33">
              <w:rPr>
                <w:rFonts w:ascii="新宋体" w:eastAsia="新宋体" w:hAnsi="新宋体" w:hint="eastAsia"/>
                <w:szCs w:val="21"/>
              </w:rPr>
              <w:t>开</w:t>
            </w:r>
            <w:r>
              <w:rPr>
                <w:rFonts w:ascii="新宋体" w:eastAsia="新宋体" w:hAnsi="新宋体" w:hint="eastAsia"/>
                <w:szCs w:val="21"/>
              </w:rPr>
              <w:t>区间</w:t>
            </w:r>
            <w:r w:rsidRPr="009D792D">
              <w:rPr>
                <w:rFonts w:ascii="新宋体" w:eastAsia="新宋体" w:hAnsi="新宋体" w:hint="eastAsia"/>
                <w:color w:val="0000FF"/>
                <w:szCs w:val="21"/>
              </w:rPr>
              <w:t>内</w:t>
            </w:r>
            <w:r>
              <w:rPr>
                <w:rFonts w:ascii="新宋体" w:eastAsia="新宋体" w:hAnsi="新宋体" w:hint="eastAsia"/>
                <w:szCs w:val="21"/>
              </w:rPr>
              <w:t>可导</w:t>
            </w:r>
            <w:r w:rsidR="00397D33">
              <w:rPr>
                <w:rFonts w:ascii="新宋体" w:eastAsia="新宋体" w:hAnsi="新宋体" w:hint="eastAsia"/>
                <w:szCs w:val="21"/>
              </w:rPr>
              <w:t>、在1闭区间</w:t>
            </w:r>
            <w:r w:rsidR="00397D33" w:rsidRPr="00397D33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 w:rsidR="00397D33">
              <w:rPr>
                <w:rFonts w:ascii="新宋体" w:eastAsia="新宋体" w:hAnsi="新宋体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Default="00883F1C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可导</w:t>
            </w:r>
          </w:p>
        </w:tc>
      </w:tr>
      <w:tr w:rsidR="008D4230" w:rsidTr="008D4230">
        <w:tc>
          <w:tcPr>
            <w:tcW w:w="4649" w:type="dxa"/>
          </w:tcPr>
          <w:p w:rsidR="008D4230" w:rsidRDefault="005D369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B53BC4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9D792D">
              <w:rPr>
                <w:rFonts w:ascii="新宋体" w:eastAsia="新宋体" w:hAnsi="新宋体" w:hint="eastAsia"/>
                <w:szCs w:val="21"/>
              </w:rPr>
              <w:t xml:space="preserve">　　</w:t>
            </w:r>
            <w:r w:rsidR="00B53BC4">
              <w:rPr>
                <w:rFonts w:ascii="新宋体" w:eastAsia="新宋体" w:hAnsi="新宋体" w:hint="eastAsia"/>
                <w:szCs w:val="21"/>
              </w:rPr>
              <w:t>└</w:t>
            </w:r>
            <w:r w:rsidR="008D4230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146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└在1点连续、在1点不连续-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└在1区域</w:t>
            </w:r>
            <w:r w:rsidRPr="00983A90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P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1B006C" w:rsidTr="008D4230"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1B006C">
              <w:rPr>
                <w:rFonts w:ascii="新宋体" w:eastAsia="新宋体" w:hAnsi="新宋体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Default="001B006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└在1点的</w:t>
            </w:r>
            <w:r w:rsidR="00B53BC4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Default="008B7CE1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bookmarkStart w:id="0" w:name="_GoBack"/>
            <w:bookmarkEnd w:id="0"/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397D33" w:rsidTr="008D4230">
        <w:tc>
          <w:tcPr>
            <w:tcW w:w="4649" w:type="dxa"/>
          </w:tcPr>
          <w:p w:rsidR="00397D33" w:rsidRDefault="00397D33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</w:t>
            </w:r>
            <w:r>
              <w:rPr>
                <w:rFonts w:ascii="新宋体" w:eastAsia="新宋体" w:hAnsi="新宋体" w:hint="eastAsia"/>
                <w:szCs w:val="21"/>
              </w:rPr>
              <w:t>在任意点的</w:t>
            </w:r>
            <w:r w:rsidRP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397D33" w:rsidRDefault="008B7CE1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397D33" w:rsidRDefault="00397D33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</w:t>
            </w:r>
            <w:r w:rsidR="00883F1C">
              <w:rPr>
                <w:rFonts w:ascii="新宋体" w:eastAsia="新宋体" w:hAnsi="新宋体" w:hint="eastAsia"/>
                <w:szCs w:val="21"/>
              </w:rPr>
              <w:t>对应所有自变量增量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└在1点可微分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├在1区域</w:t>
            </w:r>
            <w:r w:rsidRPr="00983A90">
              <w:rPr>
                <w:rFonts w:ascii="新宋体" w:eastAsia="新宋体" w:hAnsi="新宋体" w:hint="eastAsia"/>
                <w:color w:val="0000FF"/>
                <w:szCs w:val="21"/>
              </w:rPr>
              <w:t>内</w:t>
            </w:r>
            <w:r>
              <w:rPr>
                <w:rFonts w:ascii="新宋体" w:eastAsia="新宋体" w:hAnsi="新宋体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D792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└在1点的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8D4230" w:rsidRPr="00160234" w:rsidRDefault="008D4230" w:rsidP="00160234">
      <w:pPr>
        <w:jc w:val="left"/>
        <w:rPr>
          <w:rFonts w:ascii="新宋体" w:eastAsia="新宋体" w:hAnsi="新宋体"/>
          <w:szCs w:val="21"/>
        </w:rPr>
      </w:pPr>
    </w:p>
    <w:sectPr w:rsidR="008D4230" w:rsidRPr="00160234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E6199"/>
    <w:rsid w:val="001233D9"/>
    <w:rsid w:val="00160234"/>
    <w:rsid w:val="001B006C"/>
    <w:rsid w:val="001D4075"/>
    <w:rsid w:val="002E1461"/>
    <w:rsid w:val="00397D33"/>
    <w:rsid w:val="0042054A"/>
    <w:rsid w:val="0045134C"/>
    <w:rsid w:val="004A5B77"/>
    <w:rsid w:val="00525CF6"/>
    <w:rsid w:val="00532831"/>
    <w:rsid w:val="0055037B"/>
    <w:rsid w:val="005A037F"/>
    <w:rsid w:val="005D3699"/>
    <w:rsid w:val="006A0DA8"/>
    <w:rsid w:val="006A4E4D"/>
    <w:rsid w:val="007B7A5B"/>
    <w:rsid w:val="00883F1C"/>
    <w:rsid w:val="00895DBC"/>
    <w:rsid w:val="008B7CE1"/>
    <w:rsid w:val="008D4230"/>
    <w:rsid w:val="00951282"/>
    <w:rsid w:val="00983A90"/>
    <w:rsid w:val="009D792D"/>
    <w:rsid w:val="009E34C4"/>
    <w:rsid w:val="00B53BC4"/>
    <w:rsid w:val="00B717CD"/>
    <w:rsid w:val="00BA5614"/>
    <w:rsid w:val="00BB7620"/>
    <w:rsid w:val="00BF7BC9"/>
    <w:rsid w:val="00C07DE5"/>
    <w:rsid w:val="00C641DE"/>
    <w:rsid w:val="00D44C58"/>
    <w:rsid w:val="00D53304"/>
    <w:rsid w:val="00D638DB"/>
    <w:rsid w:val="00DD635C"/>
    <w:rsid w:val="00E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D6E0B-EF21-496E-A183-4BC657FD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196</Words>
  <Characters>1121</Characters>
  <Application>Microsoft Office Word</Application>
  <DocSecurity>0</DocSecurity>
  <Lines>9</Lines>
  <Paragraphs>2</Paragraphs>
  <ScaleCrop>false</ScaleCrop>
  <Company>mycomputer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2017-02-08T03:08:00Z</dcterms:created>
  <dcterms:modified xsi:type="dcterms:W3CDTF">2017-02-23T03:47:00Z</dcterms:modified>
</cp:coreProperties>
</file>