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Pr="00B71B85" w:rsidRDefault="00160234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函数</w:t>
      </w:r>
    </w:p>
    <w:tbl>
      <w:tblPr>
        <w:tblStyle w:val="a3"/>
        <w:tblW w:w="15540" w:type="dxa"/>
        <w:tblLayout w:type="fixed"/>
        <w:tblLook w:val="04A0" w:firstRow="1" w:lastRow="0" w:firstColumn="1" w:lastColumn="0" w:noHBand="0" w:noVBand="1"/>
      </w:tblPr>
      <w:tblGrid>
        <w:gridCol w:w="15540"/>
      </w:tblGrid>
      <w:tr w:rsidR="00160234" w:rsidRPr="00B71B85" w:rsidTr="00DB5DE2">
        <w:tc>
          <w:tcPr>
            <w:tcW w:w="15540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定义</w:t>
            </w:r>
          </w:p>
        </w:tc>
      </w:tr>
      <w:tr w:rsidR="00160234" w:rsidRPr="00B71B85" w:rsidTr="00DB5DE2">
        <w:tc>
          <w:tcPr>
            <w:tcW w:w="15540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运算</w: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.35pt" o:ole="">
                  <v:imagedata r:id="rId5" o:title=""/>
                </v:shape>
                <o:OLEObject Type="Embed" ProgID="Equation.3" ShapeID="_x0000_i1025" DrawAspect="Content" ObjectID="_1560409017" r:id="rId6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时的）左极限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00" w:dyaOrig="520">
                <v:shape id="_x0000_i1026" type="#_x0000_t75" style="width:374.95pt;height:26.5pt" o:ole="">
                  <v:imagedata r:id="rId7" o:title=""/>
                </v:shape>
                <o:OLEObject Type="Embed" ProgID="Equation.3" ShapeID="_x0000_i1026" DrawAspect="Content" ObjectID="_1560409018" r:id="rId8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 id="_x0000_i1027" type="#_x0000_t75" style="width:36pt;height:18.35pt" o:ole="">
                  <v:imagedata r:id="rId5" o:title=""/>
                </v:shape>
                <o:OLEObject Type="Embed" ProgID="Equation.3" ShapeID="_x0000_i1027" DrawAspect="Content" ObjectID="_1560409019" r:id="rId9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时的）右极限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20" w:dyaOrig="520">
                <v:shape id="_x0000_i1028" type="#_x0000_t75" style="width:375.6pt;height:26.5pt" o:ole="">
                  <v:imagedata r:id="rId10" o:title=""/>
                </v:shape>
                <o:OLEObject Type="Embed" ProgID="Equation.3" ShapeID="_x0000_i1028" DrawAspect="Content" ObjectID="_1560409020" r:id="rId11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（某变化过程中的）极限</w:t>
            </w:r>
            <w:r w:rsidR="00833EB2" w:rsidRPr="00B71B85">
              <w:rPr>
                <w:rFonts w:asciiTheme="minorEastAsia" w:hAnsiTheme="minorEastAsia"/>
                <w:position w:val="-42"/>
                <w:szCs w:val="21"/>
                <w:bdr w:val="single" w:sz="4" w:space="0" w:color="auto"/>
              </w:rPr>
              <w:object w:dxaOrig="9400" w:dyaOrig="960">
                <v:shape id="_x0000_i1029" type="#_x0000_t75" style="width:470.05pt;height:48.25pt" o:ole="">
                  <v:imagedata r:id="rId12" o:title=""/>
                </v:shape>
                <o:OLEObject Type="Embed" ProgID="Equation.3" ShapeID="_x0000_i1029" DrawAspect="Content" ObjectID="_1560409021" r:id="rId1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和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20" w:dyaOrig="380">
                <v:shape id="_x0000_i1030" type="#_x0000_t75" style="width:180.7pt;height:19pt" o:ole="">
                  <v:imagedata r:id="rId14" o:title=""/>
                </v:shape>
                <o:OLEObject Type="Embed" ProgID="Equation.3" ShapeID="_x0000_i1030" DrawAspect="Content" ObjectID="_1560409022" r:id="rId15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差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80" w:dyaOrig="380">
                <v:shape id="_x0000_i1031" type="#_x0000_t75" style="width:184.1pt;height:19pt" o:ole="">
                  <v:imagedata r:id="rId16" o:title=""/>
                </v:shape>
                <o:OLEObject Type="Embed" ProgID="Equation.3" ShapeID="_x0000_i1031" DrawAspect="Content" ObjectID="_1560409023" r:id="rId17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积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500" w:dyaOrig="380">
                <v:shape id="_x0000_i1032" type="#_x0000_t75" style="width:175.25pt;height:19pt" o:ole="">
                  <v:imagedata r:id="rId18" o:title=""/>
                </v:shape>
                <o:OLEObject Type="Embed" ProgID="Equation.3" ShapeID="_x0000_i1032" DrawAspect="Content" ObjectID="_1560409024" r:id="rId19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商</w:t>
            </w:r>
            <w:r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720" w:dyaOrig="720">
                <v:shape id="_x0000_i1033" type="#_x0000_t75" style="width:186.1pt;height:36pt" o:ole="">
                  <v:imagedata r:id="rId20" o:title=""/>
                </v:shape>
                <o:OLEObject Type="Embed" ProgID="Equation.3" ShapeID="_x0000_i1033" DrawAspect="Content" ObjectID="_1560409025" r:id="rId21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复合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0" w:dyaOrig="380">
                <v:shape id="_x0000_i1034" type="#_x0000_t75" style="width:190.2pt;height:19pt" o:ole="">
                  <v:imagedata r:id="rId22" o:title=""/>
                </v:shape>
                <o:OLEObject Type="Embed" ProgID="Equation.3" ShapeID="_x0000_i1034" DrawAspect="Content" ObjectID="_1560409026" r:id="rId2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反</w:t>
            </w:r>
            <w:r w:rsidR="00DD635C"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60" w:dyaOrig="400">
                <v:shape id="_x0000_i1035" type="#_x0000_t75" style="width:203.1pt;height:20.4pt" o:ole="">
                  <v:imagedata r:id="rId24" o:title=""/>
                </v:shape>
                <o:OLEObject Type="Embed" ProgID="Equation.3" ShapeID="_x0000_i1035" DrawAspect="Content" ObjectID="_1560409027" r:id="rId25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6" type="#_x0000_t75" style="width:13.6pt;height:18.35pt" o:ole="">
                  <v:imagedata r:id="rId26" o:title=""/>
                </v:shape>
                <o:OLEObject Type="Embed" ProgID="Equation.3" ShapeID="_x0000_i1036" DrawAspect="Content" ObjectID="_1560409028" r:id="rId2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处的）左导数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7" type="#_x0000_t75" style="width:259.45pt;height:33.95pt" o:ole="">
                  <v:imagedata r:id="rId28" o:title=""/>
                </v:shape>
                <o:OLEObject Type="Embed" ProgID="Equation.3" ShapeID="_x0000_i1037" DrawAspect="Content" ObjectID="_1560409029" r:id="rId29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8" type="#_x0000_t75" style="width:13.6pt;height:18.35pt" o:ole="">
                  <v:imagedata r:id="rId26" o:title=""/>
                </v:shape>
                <o:OLEObject Type="Embed" ProgID="Equation.3" ShapeID="_x0000_i1038" DrawAspect="Content" ObjectID="_1560409030" r:id="rId3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处的）右导数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9" type="#_x0000_t75" style="width:259.45pt;height:33.95pt" o:ole="">
                  <v:imagedata r:id="rId31" o:title=""/>
                </v:shape>
                <o:OLEObject Type="Embed" ProgID="Equation.3" ShapeID="_x0000_i1039" DrawAspect="Content" ObjectID="_1560409031" r:id="rId32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40" type="#_x0000_t75" style="width:13.6pt;height:18.35pt" o:ole="">
                  <v:imagedata r:id="rId26" o:title=""/>
                </v:shape>
                <o:OLEObject Type="Embed" ProgID="Equation.3" ShapeID="_x0000_i1040" DrawAspect="Content" ObjectID="_1560409032" r:id="rId3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6060" w:dyaOrig="680">
                <v:shape id="_x0000_i1041" type="#_x0000_t75" style="width:302.95pt;height:33.95pt" o:ole="">
                  <v:imagedata r:id="rId34" o:title=""/>
                </v:shape>
                <o:OLEObject Type="Embed" ProgID="Equation.3" ShapeID="_x0000_i1041" DrawAspect="Content" ObjectID="_1560409033" r:id="rId35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（在开区间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2" type="#_x0000_t75" style="width:10.2pt;height:13.6pt" o:ole="">
                  <v:imagedata r:id="rId36" o:title=""/>
                </v:shape>
                <o:OLEObject Type="Embed" ProgID="Equation.3" ShapeID="_x0000_i1042" DrawAspect="Content" ObjectID="_1560409034" r:id="rId3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内的）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导函数</w:t>
            </w:r>
            <w:r w:rsidR="00223C91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320" w:dyaOrig="620">
                <v:shape id="_x0000_i1043" type="#_x0000_t75" style="width:3in;height:30.55pt" o:ole="">
                  <v:imagedata r:id="rId38" o:title=""/>
                </v:shape>
                <o:OLEObject Type="Embed" ProgID="Equation.3" ShapeID="_x0000_i1043" DrawAspect="Content" ObjectID="_1560409035" r:id="rId39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4" type="#_x0000_t75" style="width:10.2pt;height:13.6pt" o:ole="">
                  <v:imagedata r:id="rId36" o:title=""/>
                </v:shape>
                <o:OLEObject Type="Embed" ProgID="Equation.3" ShapeID="_x0000_i1044" DrawAspect="Content" ObjectID="_1560409036" r:id="rId4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上的1个）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原函数</w:t>
            </w:r>
            <w:r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520" w:dyaOrig="620">
                <v:shape id="_x0000_i1045" type="#_x0000_t75" style="width:125.65pt;height:30.55pt" o:ole="">
                  <v:imagedata r:id="rId41" o:title=""/>
                </v:shape>
                <o:OLEObject Type="Embed" ProgID="Equation.3" ShapeID="_x0000_i1045" DrawAspect="Content" ObjectID="_1560409037" r:id="rId42"/>
              </w:object>
            </w:r>
          </w:p>
          <w:p w:rsidR="00DD635C" w:rsidRPr="00B71B85" w:rsidRDefault="00DD635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6" type="#_x0000_t75" style="width:10.2pt;height:13.6pt" o:ole="">
                  <v:imagedata r:id="rId36" o:title=""/>
                </v:shape>
                <o:OLEObject Type="Embed" ProgID="Equation.3" ShapeID="_x0000_i1046" DrawAspect="Content" ObjectID="_1560409038" r:id="rId4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上的）不定积分</w:t>
            </w:r>
            <w:r w:rsidR="00BA5614" w:rsidRPr="00B71B85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600" w:dyaOrig="440">
                <v:shape id="_x0000_i1047" type="#_x0000_t75" style="width:130.4pt;height:21.75pt" o:ole="">
                  <v:imagedata r:id="rId44" o:title=""/>
                </v:shape>
                <o:OLEObject Type="Embed" ProgID="Equation.3" ShapeID="_x0000_i1047" DrawAspect="Content" ObjectID="_1560409039" r:id="rId45"/>
              </w:object>
            </w:r>
          </w:p>
          <w:p w:rsidR="00DB5DE2" w:rsidRPr="00B71B85" w:rsidRDefault="00DB5DE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10"/>
                <w:szCs w:val="21"/>
              </w:rPr>
              <w:object w:dxaOrig="520" w:dyaOrig="340">
                <v:shape id="_x0000_i1048" type="#_x0000_t75" style="width:26.5pt;height:17pt" o:ole="">
                  <v:imagedata r:id="rId46" o:title=""/>
                </v:shape>
                <o:OLEObject Type="Embed" ProgID="Equation.3" ShapeID="_x0000_i1048" DrawAspect="Content" ObjectID="_1560409040" r:id="rId4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上的）定积分（|积分）</w:t>
            </w:r>
            <w:r w:rsidR="00637454" w:rsidRPr="00B71B85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659" w:dyaOrig="680">
                <v:shape id="_x0000_i1049" type="#_x0000_t75" style="width:132.45pt;height:33.95pt" o:ole="">
                  <v:imagedata r:id="rId48" o:title=""/>
                </v:shape>
                <o:OLEObject Type="Embed" ProgID="Equation.3" ShapeID="_x0000_i1049" DrawAspect="Content" ObjectID="_1560409041" r:id="rId49"/>
              </w:object>
            </w:r>
          </w:p>
        </w:tc>
      </w:tr>
      <w:tr w:rsidR="00525CF6" w:rsidRPr="00B71B85" w:rsidTr="00DB5DE2">
        <w:tc>
          <w:tcPr>
            <w:tcW w:w="15540" w:type="dxa"/>
          </w:tcPr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分类</w:t>
            </w:r>
          </w:p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61"/>
            </w:tblGrid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无穷小：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219" w:dyaOrig="340">
                      <v:shape id="_x0000_i1050" type="#_x0000_t75" style="width:60.45pt;height:17.65pt" o:ole="">
                        <v:imagedata r:id="rId50" o:title=""/>
                      </v:shape>
                      <o:OLEObject Type="Embed" ProgID="Equation.3" ShapeID="_x0000_i1050" DrawAspect="Content" ObjectID="_1560409042" r:id="rId51"/>
                    </w:object>
                  </w:r>
                </w:p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按与另一个无穷小的商（？）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35"/>
                  </w:tblGrid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（关于α的）k阶无穷小：</w:t>
                        </w:r>
                        <w:r w:rsidRPr="00B71B85">
                          <w:rPr>
                            <w:rFonts w:asciiTheme="minorEastAsia" w:hAnsiTheme="minorEastAsia"/>
                            <w:position w:val="-24"/>
                            <w:szCs w:val="21"/>
                            <w:bdr w:val="single" w:sz="4" w:space="0" w:color="auto"/>
                          </w:rPr>
                          <w:object w:dxaOrig="1440" w:dyaOrig="620">
                            <v:shape id="_x0000_i1051" type="#_x0000_t75" style="width:1in;height:31.25pt" o:ole="">
                              <v:imagedata r:id="rId52" o:title=""/>
                            </v:shape>
                            <o:OLEObject Type="Embed" ProgID="Equation.3" ShapeID="_x0000_i1051" DrawAspect="Content" ObjectID="_1560409043" r:id="rId53"/>
                          </w:object>
                        </w:r>
                      </w:p>
                      <w:tbl>
                        <w:tblPr>
                          <w:tblStyle w:val="a3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014"/>
                        </w:tblGrid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（比α）高阶的无穷小（||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10"/>
                                  <w:szCs w:val="21"/>
                                  <w:bdr w:val="single" w:sz="4" w:space="0" w:color="auto"/>
                                </w:rPr>
                                <w:object w:dxaOrig="900" w:dyaOrig="340">
                                  <v:shape id="_x0000_i1052" type="#_x0000_t75" style="width:44.85pt;height:17pt" o:ole="">
                                    <v:imagedata r:id="rId54" o:title=""/>
                                  </v:shape>
                                  <o:OLEObject Type="Embed" ProgID="Equation.3" ShapeID="_x0000_i1052" DrawAspect="Content" ObjectID="_1560409044" r:id="rId55"/>
                                </w:object>
                              </w: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）：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980" w:dyaOrig="620">
                                  <v:shape id="_x0000_i1053" type="#_x0000_t75" style="width:48.9pt;height:31.25pt" o:ole="">
                                    <v:imagedata r:id="rId56" o:title=""/>
                                  </v:shape>
                                  <o:OLEObject Type="Embed" ProgID="Equation.3" ShapeID="_x0000_i1053" DrawAspect="Content" ObjectID="_1560409045" r:id="rId57"/>
                                </w:object>
                              </w: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（与α是）同阶无穷小：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320" w:dyaOrig="620">
                                  <v:shape id="_x0000_i1054" type="#_x0000_t75" style="width:65.9pt;height:31.25pt" o:ole="">
                                    <v:imagedata r:id="rId58" o:title=""/>
                                  </v:shape>
                                  <o:OLEObject Type="Embed" ProgID="Equation.3" ShapeID="_x0000_i1054" DrawAspect="Content" ObjectID="_1560409046" r:id="rId59"/>
                                </w:objec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59"/>
                              </w:tblGrid>
                              <w:tr w:rsidR="002433E2" w:rsidRPr="00B71B85" w:rsidTr="009A5027">
                                <w:tc>
                                  <w:tcPr>
                                    <w:tcW w:w="4759" w:type="dxa"/>
                                  </w:tcPr>
                                  <w:p w:rsidR="002433E2" w:rsidRPr="00B71B85" w:rsidRDefault="002433E2" w:rsidP="00B71B85">
                                    <w:pPr>
                                      <w:jc w:val="left"/>
                                      <w:rPr>
                                        <w:rFonts w:asciiTheme="minorEastAsia" w:hAnsiTheme="minorEastAsia"/>
                                        <w:szCs w:val="21"/>
                                      </w:rPr>
                                    </w:pP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（与α是）等价无穷小（||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10"/>
                                        <w:szCs w:val="21"/>
                                        <w:bdr w:val="single" w:sz="4" w:space="0" w:color="auto"/>
                                      </w:rPr>
                                      <w:object w:dxaOrig="660" w:dyaOrig="320">
                                        <v:shape id="_x0000_i1055" type="#_x0000_t75" style="width:33.3pt;height:16.3pt" o:ole="">
                                          <v:imagedata r:id="rId60" o:title=""/>
                                        </v:shape>
                                        <o:OLEObject Type="Embed" ProgID="Equation.3" ShapeID="_x0000_i1055" DrawAspect="Content" ObjectID="_1560409047" r:id="rId61"/>
                                      </w:object>
                                    </w: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）：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24"/>
                                        <w:szCs w:val="21"/>
                                        <w:bdr w:val="single" w:sz="4" w:space="0" w:color="auto"/>
                                      </w:rPr>
                                      <w:object w:dxaOrig="960" w:dyaOrig="620">
                                        <v:shape id="_x0000_i1056" type="#_x0000_t75" style="width:48.25pt;height:31.25pt" o:ole="">
                                          <v:imagedata r:id="rId62" o:title=""/>
                                        </v:shape>
                                        <o:OLEObject Type="Embed" ProgID="Equation.3" ShapeID="_x0000_i1056" DrawAspect="Content" ObjectID="_1560409048" r:id="rId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（比α）低阶的无穷小：</w:t>
                              </w:r>
                              <w:r w:rsidR="00B71B85"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040" w:dyaOrig="620">
                                  <v:shape id="_x0000_i1226" type="#_x0000_t75" style="width:52.3pt;height:31.25pt" o:ole="">
                                    <v:imagedata r:id="rId64" o:title=""/>
                                  </v:shape>
                                  <o:OLEObject Type="Embed" ProgID="Equation.3" ShapeID="_x0000_i1226" DrawAspect="Content" ObjectID="_1560409049" r:id="rId65"/>
                                </w:object>
                              </w:r>
                            </w:p>
                          </w:tc>
                        </w:tr>
                      </w:tbl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t>…</w:t>
                        </w:r>
                      </w:p>
                    </w:tc>
                  </w:tr>
                </w:tbl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无穷大：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3300" w:dyaOrig="400">
                      <v:shape id="_x0000_i1057" type="#_x0000_t75" style="width:165.05pt;height:20.4pt" o:ole="">
                        <v:imagedata r:id="rId66" o:title=""/>
                      </v:shape>
                      <o:OLEObject Type="Embed" ProgID="Equation.3" ShapeID="_x0000_i1057" DrawAspect="Content" ObjectID="_1560409050" r:id="rId67"/>
                    </w:object>
                  </w: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DB5DE2">
        <w:tc>
          <w:tcPr>
            <w:tcW w:w="15540" w:type="dxa"/>
          </w:tcPr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性质（数列）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  <w:gridCol w:w="5467"/>
            </w:tblGrid>
            <w:tr w:rsidR="000A202E" w:rsidRPr="00B71B85" w:rsidTr="00F73679">
              <w:tc>
                <w:tcPr>
                  <w:tcW w:w="1583" w:type="dxa"/>
                </w:tcPr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5467" w:type="dxa"/>
                </w:tcPr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极限的唯一性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收敛数列的整体有界性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收敛数列的局部保号性</w:t>
                  </w:r>
                </w:p>
                <w:p w:rsidR="000A202E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58" type="#_x0000_t75" style="width:14.95pt;height:12.25pt" o:ole="">
                        <v:imagedata r:id="rId68" o:title=""/>
                      </v:shape>
                      <o:OLEObject Type="Embed" ProgID="Equation.3" ShapeID="_x0000_i1058" DrawAspect="Content" ObjectID="_1560409051" r:id="rId69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0A202E" w:rsidRPr="00B71B85">
                    <w:rPr>
                      <w:rFonts w:asciiTheme="minorEastAsia" w:hAnsiTheme="minorEastAsia"/>
                      <w:position w:val="-78"/>
                      <w:szCs w:val="21"/>
                      <w:bdr w:val="single" w:sz="4" w:space="0" w:color="auto"/>
                    </w:rPr>
                    <w:object w:dxaOrig="2400" w:dyaOrig="1680">
                      <v:shape id="_x0000_i1059" type="#_x0000_t75" style="width:120.25pt;height:84.25pt" o:ole="">
                        <v:imagedata r:id="rId70" o:title=""/>
                      </v:shape>
                      <o:OLEObject Type="Embed" ProgID="Equation.3" ShapeID="_x0000_i1059" DrawAspect="Content" ObjectID="_1560409052" r:id="rId71"/>
                    </w:object>
                  </w:r>
                </w:p>
                <w:p w:rsidR="000A202E" w:rsidRPr="00B71B85" w:rsidRDefault="00CE635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收敛数列与其子数列间的关系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迫敛性准则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（夹逼准则）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准则2：单调有界数列必有极限。</w:t>
                  </w:r>
                </w:p>
                <w:p w:rsidR="006D4199" w:rsidRPr="00B71B85" w:rsidRDefault="006D41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⑦柯西极限存在准则</w:t>
                  </w:r>
                </w:p>
                <w:p w:rsidR="00CE15CF" w:rsidRPr="00B71B85" w:rsidRDefault="00CE15C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3680" w:dyaOrig="760">
                      <v:shape id="_x0000_i1060" type="#_x0000_t75" style="width:184.1pt;height:38.05pt" o:ole="">
                        <v:imagedata r:id="rId72" o:title=""/>
                      </v:shape>
                      <o:OLEObject Type="Embed" ProgID="Equation.3" ShapeID="_x0000_i1060" DrawAspect="Content" ObjectID="_1560409053" r:id="rId73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极限，函数和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061" type="#_x0000_t75" style="width:171.85pt;height:45.5pt" o:ole="">
                        <v:imagedata r:id="rId74" o:title=""/>
                      </v:shape>
                      <o:OLEObject Type="Embed" ProgID="Equation.3" ShapeID="_x0000_i1061" DrawAspect="Content" ObjectID="_1560409054" r:id="rId75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062" type="#_x0000_t75" style="width:171.85pt;height:45.5pt" o:ole="">
                        <v:imagedata r:id="rId76" o:title=""/>
                      </v:shape>
                      <o:OLEObject Type="Embed" ProgID="Equation.3" ShapeID="_x0000_i1062" DrawAspect="Content" ObjectID="_1560409055" r:id="rId77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240" w:dyaOrig="920">
                      <v:shape id="_x0000_i1063" type="#_x0000_t75" style="width:162.35pt;height:45.5pt" o:ole="">
                        <v:imagedata r:id="rId78" o:title=""/>
                      </v:shape>
                      <o:OLEObject Type="Embed" ProgID="Equation.3" ShapeID="_x0000_i1063" DrawAspect="Content" ObjectID="_1560409056" r:id="rId79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极限，函数商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58"/>
                      <w:szCs w:val="21"/>
                      <w:bdr w:val="single" w:sz="4" w:space="0" w:color="auto"/>
                    </w:rPr>
                    <w:object w:dxaOrig="3300" w:dyaOrig="1280">
                      <v:shape id="_x0000_i1064" type="#_x0000_t75" style="width:165.05pt;height:63.85pt" o:ole="">
                        <v:imagedata r:id="rId80" o:title=""/>
                      </v:shape>
                      <o:OLEObject Type="Embed" ProgID="Equation.3" ShapeID="_x0000_i1064" DrawAspect="Content" ObjectID="_1560409057" r:id="rId81"/>
                    </w:object>
                  </w:r>
                </w:p>
              </w:tc>
            </w:tr>
            <w:tr w:rsidR="00C17382" w:rsidRPr="00B71B85" w:rsidTr="00F73679">
              <w:tc>
                <w:tcPr>
                  <w:tcW w:w="1583" w:type="dxa"/>
                </w:tcPr>
                <w:p w:rsidR="00C17382" w:rsidRPr="00B71B85" w:rsidRDefault="00C173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5467" w:type="dxa"/>
                </w:tcPr>
                <w:p w:rsidR="00C17382" w:rsidRPr="00B71B85" w:rsidRDefault="00FA4CD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C17382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函数极限与数列极限的关系</w:t>
                  </w:r>
                </w:p>
              </w:tc>
            </w:tr>
          </w:tbl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DB5DE2">
        <w:tc>
          <w:tcPr>
            <w:tcW w:w="15540" w:type="dxa"/>
          </w:tcPr>
          <w:p w:rsidR="000A202E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</w:t>
            </w:r>
          </w:p>
          <w:tbl>
            <w:tblPr>
              <w:tblStyle w:val="a3"/>
              <w:tblW w:w="14477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3325"/>
            </w:tblGrid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 函数极限的唯一性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 函数极限的局部有界性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 函数极限的局部保号性</w:t>
                  </w:r>
                </w:p>
                <w:p w:rsidR="00833EB2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65" type="#_x0000_t75" style="width:14.95pt;height:12.25pt" o:ole="">
                        <v:imagedata r:id="rId68" o:title=""/>
                      </v:shape>
                      <o:OLEObject Type="Embed" ProgID="Equation.3" ShapeID="_x0000_i1065" DrawAspect="Content" ObjectID="_1560409058" r:id="rId82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定理3推论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84"/>
                      <w:szCs w:val="21"/>
                      <w:bdr w:val="single" w:sz="4" w:space="0" w:color="auto"/>
                    </w:rPr>
                    <w:object w:dxaOrig="3060" w:dyaOrig="1800">
                      <v:shape id="_x0000_i1066" type="#_x0000_t75" style="width:152.85pt;height:90.35pt" o:ole="">
                        <v:imagedata r:id="rId83" o:title=""/>
                      </v:shape>
                      <o:OLEObject Type="Embed" ProgID="Equation.3" ShapeID="_x0000_i1066" DrawAspect="Content" ObjectID="_1560409059" r:id="rId84"/>
                    </w:objec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>'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极限③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236B2"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5100" w:dyaOrig="660">
                      <v:shape id="_x0000_i1067" type="#_x0000_t75" style="width:254.7pt;height:33.3pt" o:ole="">
                        <v:imagedata r:id="rId85" o:title=""/>
                      </v:shape>
                      <o:OLEObject Type="Embed" ProgID="Equation.3" ShapeID="_x0000_i1067" DrawAspect="Content" ObjectID="_1560409060" r:id="rId86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686CD8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686CD8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960" w:dyaOrig="720">
                      <v:shape id="_x0000_i1068" type="#_x0000_t75" style="width:147.4pt;height:36pt" o:ole="">
                        <v:imagedata r:id="rId87" o:title=""/>
                      </v:shape>
                      <o:OLEObject Type="Embed" ProgID="Equation.3" ShapeID="_x0000_i1068" DrawAspect="Content" ObjectID="_1560409061" r:id="rId88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F45D06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F45D06" w:rsidRPr="00B71B85">
                    <w:rPr>
                      <w:rFonts w:asciiTheme="minorEastAsia" w:hAnsiTheme="minorEastAsia"/>
                      <w:position w:val="-66"/>
                      <w:szCs w:val="21"/>
                      <w:bdr w:val="single" w:sz="4" w:space="0" w:color="auto"/>
                    </w:rPr>
                    <w:object w:dxaOrig="2920" w:dyaOrig="1440">
                      <v:shape id="_x0000_i1069" type="#_x0000_t75" style="width:146.05pt;height:1in" o:ole="">
                        <v:imagedata r:id="rId89" o:title=""/>
                      </v:shape>
                      <o:OLEObject Type="Embed" ProgID="Equation.3" ShapeID="_x0000_i1069" DrawAspect="Content" ObjectID="_1560409062" r:id="rId90"/>
                    </w:object>
                  </w:r>
                </w:p>
                <w:p w:rsidR="002433E2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定理5（（极限，函数差）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，极限③）：</w:t>
                  </w:r>
                  <w:r w:rsidR="001236B2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2280" w:dyaOrig="1120">
                      <v:shape id="_x0000_i1070" type="#_x0000_t75" style="width:114.1pt;height:55.7pt" o:ole="">
                        <v:imagedata r:id="rId91" o:title=""/>
                      </v:shape>
                      <o:OLEObject Type="Embed" ProgID="Equation.3" ShapeID="_x0000_i1070" DrawAspect="Content" ObjectID="_1560409063" r:id="rId92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2760" w:dyaOrig="400">
                      <v:shape id="_x0000_i1071" type="#_x0000_t75" style="width:137.9pt;height:20.4pt" o:ole="">
                        <v:imagedata r:id="rId93" o:title=""/>
                      </v:shape>
                      <o:OLEObject Type="Embed" ProgID="Equation.3" ShapeID="_x0000_i1071" DrawAspect="Content" ObjectID="_1560409064" r:id="rId94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CE15CF" w:rsidRPr="00B71B85">
                    <w:rPr>
                      <w:rFonts w:asciiTheme="minorEastAsia" w:hAnsiTheme="minorEastAsia"/>
                      <w:position w:val="-166"/>
                      <w:szCs w:val="21"/>
                      <w:bdr w:val="single" w:sz="4" w:space="0" w:color="auto"/>
                    </w:rPr>
                    <w:object w:dxaOrig="3760" w:dyaOrig="3440">
                      <v:shape id="_x0000_i1072" type="#_x0000_t75" style="width:188.15pt;height:171.15pt" o:ole="">
                        <v:imagedata r:id="rId95" o:title=""/>
                      </v:shape>
                      <o:OLEObject Type="Embed" ProgID="Equation.3" ShapeID="_x0000_i1072" DrawAspect="Content" ObjectID="_1560409065" r:id="rId96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⑩</w:t>
                  </w:r>
                  <w:r w:rsidR="00621C9B" w:rsidRPr="00B71B85">
                    <w:rPr>
                      <w:rFonts w:asciiTheme="minorEastAsia" w:hAnsiTheme="minorEastAsia"/>
                      <w:position w:val="-80"/>
                      <w:szCs w:val="21"/>
                      <w:bdr w:val="single" w:sz="4" w:space="0" w:color="auto"/>
                    </w:rPr>
                    <w:object w:dxaOrig="6100" w:dyaOrig="1719">
                      <v:shape id="_x0000_i1073" type="#_x0000_t75" style="width:305.65pt;height:86.25pt" o:ole="">
                        <v:imagedata r:id="rId97" o:title=""/>
                      </v:shape>
                      <o:OLEObject Type="Embed" ProgID="Equation.3" ShapeID="_x0000_i1073" DrawAspect="Content" ObjectID="_1560409066" r:id="rId98"/>
                    </w:object>
                  </w:r>
                </w:p>
                <w:p w:rsidR="009F6DD0" w:rsidRPr="00B71B85" w:rsidRDefault="009F6DD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/>
                      <w:position w:val="-22"/>
                      <w:szCs w:val="21"/>
                      <w:bdr w:val="single" w:sz="4" w:space="0" w:color="auto"/>
                    </w:rPr>
                    <w:object w:dxaOrig="5080" w:dyaOrig="460">
                      <v:shape id="_x0000_i1074" type="#_x0000_t75" style="width:254.05pt;height:23.1pt" o:ole="">
                        <v:imagedata r:id="rId99" o:title=""/>
                      </v:shape>
                      <o:OLEObject Type="Embed" ProgID="Equation.3" ShapeID="_x0000_i1074" DrawAspect="Content" ObjectID="_1560409067" r:id="rId100"/>
                    </w:objec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5263C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极限，函数和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760" w:dyaOrig="720">
                      <v:shape id="_x0000_i1075" type="#_x0000_t75" style="width:137.9pt;height:36pt" o:ole="">
                        <v:imagedata r:id="rId101" o:title=""/>
                      </v:shape>
                      <o:OLEObject Type="Embed" ProgID="Equation.3" ShapeID="_x0000_i1075" DrawAspect="Content" ObjectID="_1560409068" r:id="rId102"/>
                    </w:object>
                  </w:r>
                </w:p>
                <w:p w:rsidR="00947D89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6" type="#_x0000_t75" style="width:14.95pt;height:12.25pt" o:ole="">
                        <v:imagedata r:id="rId68" o:title=""/>
                      </v:shape>
                      <o:OLEObject Type="Embed" ProgID="Equation.3" ShapeID="_x0000_i1076" DrawAspect="Content" ObjectID="_1560409069" r:id="rId10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有限个无穷小之和是无穷小。</w:t>
                  </w:r>
                </w:p>
                <w:p w:rsidR="00947D89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，极限⑥）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039" w:dyaOrig="720">
                      <v:shape id="_x0000_i1077" type="#_x0000_t75" style="width:301.6pt;height:36pt" o:ole="">
                        <v:imagedata r:id="rId104" o:title=""/>
                      </v:shape>
                      <o:OLEObject Type="Embed" ProgID="Equation.3" ShapeID="_x0000_i1077" DrawAspect="Content" ObjectID="_1560409070" r:id="rId105"/>
                    </w:object>
                  </w:r>
                </w:p>
                <w:p w:rsidR="00B15BCE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连续函数的和的连续性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13325" w:type="dxa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120" w:dyaOrig="720">
                      <v:shape id="_x0000_i1078" type="#_x0000_t75" style="width:306.35pt;height:36pt" o:ole="">
                        <v:imagedata r:id="rId106" o:title=""/>
                      </v:shape>
                      <o:OLEObject Type="Embed" ProgID="Equation.3" ShapeID="_x0000_i1078" DrawAspect="Content" ObjectID="_1560409071" r:id="rId10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连续函数的差的连续性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13325" w:type="dxa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定理2：有界函数与无穷小的乘积是无穷小。</w:t>
                  </w:r>
                </w:p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9" type="#_x0000_t75" style="width:14.95pt;height:12.25pt" o:ole="">
                        <v:imagedata r:id="rId68" o:title=""/>
                      </v:shape>
                      <o:OLEObject Type="Embed" ProgID="Equation.3" ShapeID="_x0000_i1079" DrawAspect="Content" ObjectID="_1560409072" r:id="rId108"/>
                    </w:objec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定理2推论1：常数与无穷小的乘积是无穷小。</w:t>
                  </w:r>
                </w:p>
                <w:p w:rsidR="00B15BCE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定理2推论2：有限个无穷小的乘积是无穷小。</w:t>
                  </w:r>
                </w:p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5740" w:dyaOrig="720">
                      <v:shape id="_x0000_i1080" type="#_x0000_t75" style="width:286.65pt;height:36pt" o:ole="">
                        <v:imagedata r:id="rId109" o:title=""/>
                      </v:shape>
                      <o:OLEObject Type="Embed" ProgID="Equation.3" ShapeID="_x0000_i1080" DrawAspect="Content" ObjectID="_1560409073" r:id="rId110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81" type="#_x0000_t75" style="width:14.95pt;height:12.25pt" o:ole="">
                        <v:imagedata r:id="rId68" o:title=""/>
                      </v:shape>
                      <o:OLEObject Type="Embed" ProgID="Equation.3" ShapeID="_x0000_i1081" DrawAspect="Content" ObjectID="_1560409074" r:id="rId11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定理3推论1：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3780" w:dyaOrig="340">
                      <v:shape id="_x0000_i1082" type="#_x0000_t75" style="width:189.5pt;height:17pt" o:ole="">
                        <v:imagedata r:id="rId112" o:title=""/>
                      </v:shape>
                      <o:OLEObject Type="Embed" ProgID="Equation.3" ShapeID="_x0000_i1082" DrawAspect="Content" ObjectID="_1560409075" r:id="rId113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定理3推论2：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060" w:dyaOrig="760">
                      <v:shape id="_x0000_i1083" type="#_x0000_t75" style="width:203.1pt;height:38.05pt" o:ole="">
                        <v:imagedata r:id="rId114" o:title=""/>
                      </v:shape>
                      <o:OLEObject Type="Embed" ProgID="Equation.3" ShapeID="_x0000_i1083" DrawAspect="Content" ObjectID="_1560409076" r:id="rId115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连续函数的积的连续性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极限，函数商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，极限④，极限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400" w:dyaOrig="720">
                      <v:shape id="_x0000_i1084" type="#_x0000_t75" style="width:220.1pt;height:36pt" o:ole="">
                        <v:imagedata r:id="rId116" o:title=""/>
                      </v:shape>
                      <o:OLEObject Type="Embed" ProgID="Equation.3" ShapeID="_x0000_i1084" DrawAspect="Content" ObjectID="_1560409077" r:id="rId11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连续函数的商的连续性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定理6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复合函数的极限运算法则</w: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定理3：</w:t>
                  </w:r>
                  <w:r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5120" w:dyaOrig="1560">
                      <v:shape id="_x0000_i1085" type="#_x0000_t75" style="width:256.1pt;height:78.1pt" o:ole="">
                        <v:imagedata r:id="rId118" o:title=""/>
                      </v:shape>
                      <o:OLEObject Type="Embed" ProgID="Equation.3" ShapeID="_x0000_i1085" DrawAspect="Content" ObjectID="_1560409078" r:id="rId119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（（极限，函数复合）②）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9F26E7"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4819" w:dyaOrig="1560">
                      <v:shape id="_x0000_i1086" type="#_x0000_t75" style="width:241.15pt;height:78.1pt" o:ole="">
                        <v:imagedata r:id="rId120" o:title=""/>
                      </v:shape>
                      <o:OLEObject Type="Embed" ProgID="Equation.3" ShapeID="_x0000_i1086" DrawAspect="Content" ObjectID="_1560409079" r:id="rId121"/>
                    </w:object>
                  </w:r>
                </w:p>
              </w:tc>
            </w:tr>
            <w:tr w:rsidR="00E50802" w:rsidRPr="00B71B85" w:rsidTr="007D74D6">
              <w:tc>
                <w:tcPr>
                  <w:tcW w:w="1152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等价无穷小</w:t>
                  </w:r>
                </w:p>
              </w:tc>
              <w:tc>
                <w:tcPr>
                  <w:tcW w:w="13325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①自反性：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639" w:dyaOrig="220">
                      <v:shape id="_x0000_i1087" type="#_x0000_t75" style="width:31.9pt;height:11.55pt" o:ole="">
                        <v:imagedata r:id="rId122" o:title=""/>
                      </v:shape>
                      <o:OLEObject Type="Embed" ProgID="Equation.3" ShapeID="_x0000_i1087" DrawAspect="Content" ObjectID="_1560409080" r:id="rId123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②对称性：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60" w:dyaOrig="320">
                      <v:shape id="_x0000_i1088" type="#_x0000_t75" style="width:78.1pt;height:16.3pt" o:ole="">
                        <v:imagedata r:id="rId124" o:title=""/>
                      </v:shape>
                      <o:OLEObject Type="Embed" ProgID="Equation.3" ShapeID="_x0000_i1088" DrawAspect="Content" ObjectID="_1560409081" r:id="rId125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③传递性：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1640" w:dyaOrig="720">
                      <v:shape id="_x0000_i1089" type="#_x0000_t75" style="width:82.2pt;height:36pt" o:ole="">
                        <v:imagedata r:id="rId126" o:title=""/>
                      </v:shape>
                      <o:OLEObject Type="Embed" ProgID="Equation.3" ShapeID="_x0000_i1089" DrawAspect="Content" ObjectID="_1560409082" r:id="rId127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="009E2C2C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9E2C2C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2220" w:dyaOrig="340">
                      <v:shape id="_x0000_i1090" type="#_x0000_t75" style="width:110.7pt;height:17pt" o:ole="">
                        <v:imagedata r:id="rId128" o:title=""/>
                      </v:shape>
                      <o:OLEObject Type="Embed" ProgID="Equation.3" ShapeID="_x0000_i1090" DrawAspect="Content" ObjectID="_1560409083" r:id="rId129"/>
                    </w:object>
                  </w:r>
                </w:p>
                <w:p w:rsidR="009E2C2C" w:rsidRPr="00B71B85" w:rsidRDefault="009E2C2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</w:t>
                  </w:r>
                  <w:r w:rsidRPr="00B71B85">
                    <w:rPr>
                      <w:rFonts w:asciiTheme="minorEastAsia" w:hAnsiTheme="minorEastAsia"/>
                      <w:position w:val="-82"/>
                      <w:szCs w:val="21"/>
                      <w:bdr w:val="single" w:sz="4" w:space="0" w:color="auto"/>
                    </w:rPr>
                    <w:object w:dxaOrig="2940" w:dyaOrig="1760">
                      <v:shape id="_x0000_i1091" type="#_x0000_t75" style="width:147.4pt;height:88.3pt" o:ole="">
                        <v:imagedata r:id="rId130" o:title=""/>
                      </v:shape>
                      <o:OLEObject Type="Embed" ProgID="Equation.3" ShapeID="_x0000_i1091" DrawAspect="Content" ObjectID="_1560409084" r:id="rId131"/>
                    </w:objec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极限，函数反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621C9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D76070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连续函数的反函数的连续性</w:t>
                  </w:r>
                </w:p>
              </w:tc>
            </w:tr>
            <w:tr w:rsidR="00727DF2" w:rsidRPr="00B71B85" w:rsidTr="007D74D6">
              <w:tc>
                <w:tcPr>
                  <w:tcW w:w="1152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极限，函数幂</w:t>
                  </w:r>
                </w:p>
              </w:tc>
              <w:tc>
                <w:tcPr>
                  <w:tcW w:w="13325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680" w:dyaOrig="1120">
                      <v:shape id="_x0000_i1092" type="#_x0000_t75" style="width:184.1pt;height:55.7pt" o:ole="">
                        <v:imagedata r:id="rId132" o:title=""/>
                      </v:shape>
                      <o:OLEObject Type="Embed" ProgID="Equation.3" ShapeID="_x0000_i1092" DrawAspect="Content" ObjectID="_1560409085" r:id="rId133"/>
                    </w:objec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</w:t>
                  </w:r>
                </w:p>
              </w:tc>
              <w:tc>
                <w:tcPr>
                  <w:tcW w:w="13325" w:type="dxa"/>
                </w:tcPr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有界性与最大值最小值定理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（有限覆盖定理）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零点定理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介值定理</w:t>
                  </w:r>
                </w:p>
                <w:p w:rsidR="00621C9B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93" type="#_x0000_t75" style="width:14.95pt;height:12.25pt" o:ole="">
                        <v:imagedata r:id="rId134" o:title=""/>
                      </v:shape>
                      <o:OLEObject Type="Embed" ProgID="Equation.3" ShapeID="_x0000_i1093" DrawAspect="Content" ObjectID="_1560409086" r:id="rId135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闭区间上连续函数定理3推论：在闭区间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4" type="#_x0000_t75" style="width:26.5pt;height:17pt" o:ole="">
                        <v:imagedata r:id="rId136" o:title=""/>
                      </v:shape>
                      <o:OLEObject Type="Embed" ProgID="Equation.3" ShapeID="_x0000_i1094" DrawAspect="Content" ObjectID="_1560409087" r:id="rId137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上连续的函数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5" type="#_x0000_t75" style="width:26.5pt;height:17pt" o:ole="">
                        <v:imagedata r:id="rId138" o:title=""/>
                      </v:shape>
                      <o:OLEObject Type="Embed" ProgID="Equation.3" ShapeID="_x0000_i1095" DrawAspect="Content" ObjectID="_1560409088" r:id="rId139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的值域为闭区间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2900" w:dyaOrig="340">
                      <v:shape id="_x0000_i1096" type="#_x0000_t75" style="width:145.35pt;height:17pt" o:ole="">
                        <v:imagedata r:id="rId140" o:title=""/>
                      </v:shape>
                      <o:OLEObject Type="Embed" ProgID="Equation.3" ShapeID="_x0000_i1096" DrawAspect="Content" ObjectID="_1560409089" r:id="rId141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一致连续性定理</w:t>
                  </w:r>
                </w:p>
                <w:p w:rsidR="00243E64" w:rsidRPr="00B71B85" w:rsidRDefault="00243E6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⑤</w:t>
                  </w:r>
                  <w:r w:rsidR="00ED4135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3500" w:dyaOrig="960">
                      <v:shape id="_x0000_i1097" type="#_x0000_t75" style="width:175.25pt;height:48.25pt" o:ole="">
                        <v:imagedata r:id="rId142" o:title=""/>
                      </v:shape>
                      <o:OLEObject Type="Embed" ProgID="Equation.3" ShapeID="_x0000_i1097" DrawAspect="Content" ObjectID="_1560409090" r:id="rId143"/>
                    </w:objec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8" type="#_x0000_t75" style="width:26.5pt;height:17pt" o:ole="">
                        <v:imagedata r:id="rId144" o:title=""/>
                      </v:shape>
                      <o:OLEObject Type="Embed" ProgID="Equation.3" ShapeID="_x0000_i1098" DrawAspect="Content" ObjectID="_1560409091" r:id="rId145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099" type="#_x0000_t75" style="width:45.5pt;height:17pt" o:ole="">
                        <v:imagedata r:id="rId146" o:title=""/>
                      </v:shape>
                      <o:OLEObject Type="Embed" ProgID="Equation.3" ShapeID="_x0000_i1099" DrawAspect="Content" ObjectID="_1560409092" r:id="rId147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有界。</w:t>
                  </w:r>
                </w:p>
              </w:tc>
            </w:tr>
            <w:tr w:rsidR="00DB49C9" w:rsidRPr="00B71B85" w:rsidTr="007D74D6">
              <w:tc>
                <w:tcPr>
                  <w:tcW w:w="1152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导数</w:t>
                  </w:r>
                </w:p>
              </w:tc>
              <w:tc>
                <w:tcPr>
                  <w:tcW w:w="13325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81405B" w:rsidRPr="00B71B85">
                    <w:rPr>
                      <w:rFonts w:asciiTheme="minorEastAsia" w:hAnsiTheme="minorEastAsia" w:hint="eastAsia"/>
                      <w:szCs w:val="21"/>
                    </w:rPr>
                    <w:t>（极限⑨）</w:t>
                  </w:r>
                  <w:r w:rsidR="00520444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080" w:dyaOrig="1120">
                      <v:shape id="_x0000_i1100" type="#_x0000_t75" style="width:154.2pt;height:55.7pt" o:ole="">
                        <v:imagedata r:id="rId148" o:title=""/>
                      </v:shape>
                      <o:OLEObject Type="Embed" ProgID="Equation.3" ShapeID="_x0000_i1100" DrawAspect="Content" ObjectID="_1560409093" r:id="rId149"/>
                    </w:object>
                  </w:r>
                </w:p>
                <w:p w:rsidR="00EA0531" w:rsidRPr="00B71B85" w:rsidRDefault="00EA0531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②（极限⑤，（极限，函数积）①）</w:t>
                  </w:r>
                  <w:r w:rsidR="00BB5347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3019" w:dyaOrig="720">
                      <v:shape id="_x0000_i1101" type="#_x0000_t75" style="width:150.8pt;height:36pt" o:ole="">
                        <v:imagedata r:id="rId150" o:title=""/>
                      </v:shape>
                      <o:OLEObject Type="Embed" ProgID="Equation.3" ShapeID="_x0000_i1101" DrawAspect="Content" ObjectID="_1560409094" r:id="rId151"/>
                    </w:objec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费马引理（极限③）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罗尔定理（函数在闭区间上连续①，函数在闭区间上连续②，导数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拉格朗日中值定理（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17674" w:rsidRPr="00B71B85" w:rsidRDefault="0091767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02" type="#_x0000_t75" style="width:14.95pt;height:12.25pt" o:ole="">
                        <v:imagedata r:id="rId152" o:title=""/>
                      </v:shape>
                      <o:OLEObject Type="Embed" ProgID="Equation.3" ShapeID="_x0000_i1102" DrawAspect="Content" ObjectID="_1560409095" r:id="rId153"/>
                    </w:object>
                  </w:r>
                  <w:r w:rsidR="00CF1E7B" w:rsidRPr="00B71B85">
                    <w:rPr>
                      <w:rFonts w:asciiTheme="minorEastAsia" w:hAnsiTheme="minorEastAsia" w:hint="eastAsia"/>
                      <w:szCs w:val="21"/>
                    </w:rPr>
                    <w:t>微分中值定理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3" type="#_x0000_t75" style="width:26.5pt;height:17pt" o:ole="">
                        <v:imagedata r:id="rId154" o:title=""/>
                      </v:shape>
                      <o:OLEObject Type="Embed" ProgID="Equation.3" ShapeID="_x0000_i1103" DrawAspect="Content" ObjectID="_1560409096" r:id="rId15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4" type="#_x0000_t75" style="width:10.2pt;height:12.9pt" o:ole="">
                        <v:imagedata r:id="rId156" o:title=""/>
                      </v:shape>
                      <o:OLEObject Type="Embed" ProgID="Equation.3" ShapeID="_x0000_i1104" DrawAspect="Content" ObjectID="_1560409097" r:id="rId15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5" type="#_x0000_t75" style="width:10.2pt;height:12.9pt" o:ole="">
                        <v:imagedata r:id="rId156" o:title=""/>
                      </v:shape>
                      <o:OLEObject Type="Embed" ProgID="Equation.3" ShapeID="_x0000_i1105" DrawAspect="Content" ObjectID="_1560409098" r:id="rId15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内可导且导数恒为零，那么</w:t>
                  </w:r>
                  <w:r w:rsidR="0082597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6" type="#_x0000_t75" style="width:26.5pt;height:17pt" o:ole="">
                        <v:imagedata r:id="rId154" o:title=""/>
                      </v:shape>
                      <o:OLEObject Type="Embed" ProgID="Equation.3" ShapeID="_x0000_i1106" DrawAspect="Content" ObjectID="_1560409099" r:id="rId15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82597B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7" type="#_x0000_t75" style="width:10.2pt;height:12.9pt" o:ole="">
                        <v:imagedata r:id="rId156" o:title=""/>
                      </v:shape>
                      <o:OLEObject Type="Embed" ProgID="Equation.3" ShapeID="_x0000_i1107" DrawAspect="Content" ObjectID="_1560409100" r:id="rId16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上是一个常数。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柯西中值定理（罗尔定理）</w:t>
                  </w:r>
                </w:p>
                <w:p w:rsidR="00036958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洛必达法则（导数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泰勒中值定理1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泰勒中值定理2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820B7A" w:rsidRPr="00B71B85" w:rsidRDefault="007D74D6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⑩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函数单调性凹凸性定理1（导数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08" type="#_x0000_t75" style="width:44.85pt;height:17pt" o:ole="">
                        <v:imagedata r:id="rId161" o:title=""/>
                      </v:shape>
                      <o:OLEObject Type="Embed" ProgID="Equation.3" ShapeID="_x0000_i1108" DrawAspect="Content" ObjectID="_1560409101" r:id="rId16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9" type="#_x0000_t75" style="width:26.5pt;height:17pt" o:ole="">
                        <v:imagedata r:id="rId163" o:title=""/>
                      </v:shape>
                      <o:OLEObject Type="Embed" ProgID="Equation.3" ShapeID="_x0000_i1109" DrawAspect="Content" ObjectID="_1560409102" r:id="rId164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0" type="#_x0000_t75" style="width:27.15pt;height:17pt" o:ole="">
                        <v:imagedata r:id="rId165" o:title=""/>
                      </v:shape>
                      <o:OLEObject Type="Embed" ProgID="Equation.3" ShapeID="_x0000_i1110" DrawAspect="Content" ObjectID="_1560409103" r:id="rId16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内可导。如果在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1" type="#_x0000_t75" style="width:27.15pt;height:17pt" o:ole="">
                        <v:imagedata r:id="rId167" o:title=""/>
                      </v:shape>
                      <o:OLEObject Type="Embed" ProgID="Equation.3" ShapeID="_x0000_i1111" DrawAspect="Content" ObjectID="_1560409104" r:id="rId168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12" type="#_x0000_t75" style="width:45.5pt;height:17pt" o:ole="">
                        <v:imagedata r:id="rId169" o:title=""/>
                      </v:shape>
                      <o:OLEObject Type="Embed" ProgID="Equation.3" ShapeID="_x0000_i1112" DrawAspect="Content" ObjectID="_1560409105" r:id="rId170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13" type="#_x0000_t75" style="width:44.85pt;height:17pt" o:ole="">
                        <v:imagedata r:id="rId161" o:title=""/>
                      </v:shape>
                      <o:OLEObject Type="Embed" ProgID="Equation.3" ShapeID="_x0000_i1113" DrawAspect="Content" ObjectID="_1560409106" r:id="rId171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4" type="#_x0000_t75" style="width:26.5pt;height:17pt" o:ole="">
                        <v:imagedata r:id="rId163" o:title=""/>
                      </v:shape>
                      <o:OLEObject Type="Embed" ProgID="Equation.3" ShapeID="_x0000_i1114" DrawAspect="Content" ObjectID="_1560409107" r:id="rId17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上单调增加；如果在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5" type="#_x0000_t75" style="width:27.15pt;height:17pt" o:ole="">
                        <v:imagedata r:id="rId167" o:title=""/>
                      </v:shape>
                      <o:OLEObject Type="Embed" ProgID="Equation.3" ShapeID="_x0000_i1115" DrawAspect="Content" ObjectID="_1560409108" r:id="rId173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40" w:dyaOrig="340">
                      <v:shape id="_x0000_i1116" type="#_x0000_t75" style="width:46.85pt;height:17pt" o:ole="">
                        <v:imagedata r:id="rId174" o:title=""/>
                      </v:shape>
                      <o:OLEObject Type="Embed" ProgID="Equation.3" ShapeID="_x0000_i1116" DrawAspect="Content" ObjectID="_1560409109" r:id="rId175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17" type="#_x0000_t75" style="width:44.85pt;height:17pt" o:ole="">
                        <v:imagedata r:id="rId161" o:title=""/>
                      </v:shape>
                      <o:OLEObject Type="Embed" ProgID="Equation.3" ShapeID="_x0000_i1117" DrawAspect="Content" ObjectID="_1560409110" r:id="rId17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8" type="#_x0000_t75" style="width:26.5pt;height:17pt" o:ole="">
                        <v:imagedata r:id="rId163" o:title=""/>
                      </v:shape>
                      <o:OLEObject Type="Embed" ProgID="Equation.3" ShapeID="_x0000_i1118" DrawAspect="Content" ObjectID="_1560409111" r:id="rId177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上单调减少。</w:t>
                  </w:r>
                </w:p>
                <w:p w:rsidR="00820B7A" w:rsidRPr="00B71B85" w:rsidRDefault="00820B7A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19" type="#_x0000_t75" style="width:14.95pt;height:12.25pt" o:ole="">
                        <v:imagedata r:id="rId178" o:title=""/>
                      </v:shape>
                      <o:OLEObject Type="Embed" ProgID="Equation.3" ShapeID="_x0000_i1119" DrawAspect="Content" ObjectID="_1560409112" r:id="rId179"/>
                    </w:objec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0" type="#_x0000_t75" style="width:10.2pt;height:12.9pt" o:ole="">
                        <v:imagedata r:id="rId180" o:title=""/>
                      </v:shape>
                      <o:OLEObject Type="Embed" ProgID="Equation.3" ShapeID="_x0000_i1120" DrawAspect="Content" ObjectID="_1560409113" r:id="rId181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为任一无穷区间，函数</w:t>
                  </w:r>
                  <w:r w:rsidR="0091767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1" type="#_x0000_t75" style="width:26.5pt;height:17pt" o:ole="">
                        <v:imagedata r:id="rId154" o:title=""/>
                      </v:shape>
                      <o:OLEObject Type="Embed" ProgID="Equation.3" ShapeID="_x0000_i1121" DrawAspect="Content" ObjectID="_1560409114" r:id="rId18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2" type="#_x0000_t75" style="width:10.2pt;height:12.9pt" o:ole="">
                        <v:imagedata r:id="rId156" o:title=""/>
                      </v:shape>
                      <o:OLEObject Type="Embed" ProgID="Equation.3" ShapeID="_x0000_i1122" DrawAspect="Content" ObjectID="_1560409115" r:id="rId183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3" type="#_x0000_t75" style="width:10.2pt;height:12.9pt" o:ole="">
                        <v:imagedata r:id="rId184" o:title=""/>
                      </v:shape>
                      <o:OLEObject Type="Embed" ProgID="Equation.3" ShapeID="_x0000_i1123" DrawAspect="Content" ObjectID="_1560409116" r:id="rId185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内可导。如果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4" type="#_x0000_t75" style="width:26.5pt;height:17pt" o:ole="">
                        <v:imagedata r:id="rId186" o:title=""/>
                      </v:shape>
                      <o:OLEObject Type="Embed" ProgID="Equation.3" ShapeID="_x0000_i1124" DrawAspect="Content" ObjectID="_1560409117" r:id="rId187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5" type="#_x0000_t75" style="width:10.2pt;height:12.9pt" o:ole="">
                        <v:imagedata r:id="rId156" o:title=""/>
                      </v:shape>
                      <o:OLEObject Type="Embed" ProgID="Equation.3" ShapeID="_x0000_i1125" DrawAspect="Content" ObjectID="_1560409118" r:id="rId188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的任一有限的子区间上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6" type="#_x0000_t75" style="width:45.5pt;height:17pt" o:ole="">
                        <v:imagedata r:id="rId189" o:title=""/>
                      </v:shape>
                      <o:OLEObject Type="Embed" ProgID="Equation.3" ShapeID="_x0000_i1126" DrawAspect="Content" ObjectID="_1560409119" r:id="rId190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（或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7" type="#_x0000_t75" style="width:45.5pt;height:17pt" o:ole="">
                        <v:imagedata r:id="rId191" o:title=""/>
                      </v:shape>
                      <o:OLEObject Type="Embed" ProgID="Equation.3" ShapeID="_x0000_i1127" DrawAspect="Content" ObjectID="_1560409120" r:id="rId19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）且等号仅在有限多个点处成立，那么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8" type="#_x0000_t75" style="width:26.5pt;height:17pt" o:ole="">
                        <v:imagedata r:id="rId193" o:title=""/>
                      </v:shape>
                      <o:OLEObject Type="Embed" ProgID="Equation.3" ShapeID="_x0000_i1128" DrawAspect="Content" ObjectID="_1560409121" r:id="rId194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9" type="#_x0000_t75" style="width:10.2pt;height:12.9pt" o:ole="">
                        <v:imagedata r:id="rId195" o:title=""/>
                      </v:shape>
                      <o:OLEObject Type="Embed" ProgID="Equation.3" ShapeID="_x0000_i1129" DrawAspect="Content" ObjectID="_1560409122" r:id="rId196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上单调增加（或单调减少）。</w:t>
                  </w:r>
                </w:p>
                <w:p w:rsidR="006C3BD5" w:rsidRPr="00B71B85" w:rsidRDefault="007D74D6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函数单调性凹凸性定理2：在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0" type="#_x0000_t75" style="width:26.5pt;height:17pt" o:ole="">
                        <v:imagedata r:id="rId197" o:title=""/>
                      </v:shape>
                      <o:OLEObject Type="Embed" ProgID="Equation.3" ShapeID="_x0000_i1130" DrawAspect="Content" ObjectID="_1560409123" r:id="rId198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1" type="#_x0000_t75" style="width:26.5pt;height:17pt" o:ole="">
                        <v:imagedata r:id="rId163" o:title=""/>
                      </v:shape>
                      <o:OLEObject Type="Embed" ProgID="Equation.3" ShapeID="_x0000_i1131" DrawAspect="Content" ObjectID="_1560409124" r:id="rId19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2" type="#_x0000_t75" style="width:27.15pt;height:17pt" o:ole="">
                        <v:imagedata r:id="rId165" o:title=""/>
                      </v:shape>
                      <o:OLEObject Type="Embed" ProgID="Equation.3" ShapeID="_x0000_i1132" DrawAspect="Content" ObjectID="_1560409125" r:id="rId20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内具有一阶和二阶导数。若在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3" type="#_x0000_t75" style="width:27.15pt;height:17pt" o:ole="">
                        <v:imagedata r:id="rId165" o:title=""/>
                      </v:shape>
                      <o:OLEObject Type="Embed" ProgID="Equation.3" ShapeID="_x0000_i1133" DrawAspect="Content" ObjectID="_1560409126" r:id="rId20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34" type="#_x0000_t75" style="width:48.25pt;height:17pt" o:ole="">
                        <v:imagedata r:id="rId202" o:title=""/>
                      </v:shape>
                      <o:OLEObject Type="Embed" ProgID="Equation.3" ShapeID="_x0000_i1134" DrawAspect="Content" ObjectID="_1560409127" r:id="rId203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5" type="#_x0000_t75" style="width:26.5pt;height:17pt" o:ole="">
                        <v:imagedata r:id="rId204" o:title=""/>
                      </v:shape>
                      <o:OLEObject Type="Embed" ProgID="Equation.3" ShapeID="_x0000_i1135" DrawAspect="Content" ObjectID="_1560409128" r:id="rId205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6" type="#_x0000_t75" style="width:26.5pt;height:17pt" o:ole="">
                        <v:imagedata r:id="rId163" o:title=""/>
                      </v:shape>
                      <o:OLEObject Type="Embed" ProgID="Equation.3" ShapeID="_x0000_i1136" DrawAspect="Content" ObjectID="_1560409129" r:id="rId206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上的图形是凹的；若在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7" type="#_x0000_t75" style="width:27.15pt;height:17pt" o:ole="">
                        <v:imagedata r:id="rId165" o:title=""/>
                      </v:shape>
                      <o:OLEObject Type="Embed" ProgID="Equation.3" ShapeID="_x0000_i1137" DrawAspect="Content" ObjectID="_1560409130" r:id="rId207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38" type="#_x0000_t75" style="width:48.25pt;height:17pt" o:ole="">
                        <v:imagedata r:id="rId208" o:title=""/>
                      </v:shape>
                      <o:OLEObject Type="Embed" ProgID="Equation.3" ShapeID="_x0000_i1138" DrawAspect="Content" ObjectID="_1560409131" r:id="rId20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9" type="#_x0000_t75" style="width:26.5pt;height:17pt" o:ole="">
                        <v:imagedata r:id="rId204" o:title=""/>
                      </v:shape>
                      <o:OLEObject Type="Embed" ProgID="Equation.3" ShapeID="_x0000_i1139" DrawAspect="Content" ObjectID="_1560409132" r:id="rId21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0" type="#_x0000_t75" style="width:26.5pt;height:17pt" o:ole="">
                        <v:imagedata r:id="rId163" o:title=""/>
                      </v:shape>
                      <o:OLEObject Type="Embed" ProgID="Equation.3" ShapeID="_x0000_i1140" DrawAspect="Content" ObjectID="_1560409133" r:id="rId21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上的图形是凸的；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1" type="#_x0000_t75" style="width:26.5pt;height:17pt" o:ole="">
                        <v:imagedata r:id="rId212" o:title=""/>
                      </v:shape>
                      <o:OLEObject Type="Embed" ProgID="Equation.3" ShapeID="_x0000_i1141" DrawAspect="Content" ObjectID="_1560409134" r:id="rId213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2" type="#_x0000_t75" style="width:12.9pt;height:18.35pt" o:ole="">
                        <v:imagedata r:id="rId214" o:title=""/>
                      </v:shape>
                      <o:OLEObject Type="Embed" ProgID="Equation.3" ShapeID="_x0000_i1142" DrawAspect="Content" ObjectID="_1560409135" r:id="rId215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C87194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3" type="#_x0000_t75" style="width:10.2pt;height:11.55pt" o:ole="">
                        <v:imagedata r:id="rId216" o:title=""/>
                      </v:shape>
                      <o:OLEObject Type="Embed" ProgID="Equation.3" ShapeID="_x0000_i1143" DrawAspect="Content" ObjectID="_1560409136" r:id="rId217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4580" w:dyaOrig="380">
                      <v:shape id="_x0000_i1144" type="#_x0000_t75" style="width:228.9pt;height:19pt" o:ole="">
                        <v:imagedata r:id="rId218" o:title=""/>
                      </v:shape>
                      <o:OLEObject Type="Embed" ProgID="Equation.3" ShapeID="_x0000_i1144" DrawAspect="Content" ObjectID="_1560409137" r:id="rId219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C87194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5" type="#_x0000_t75" style="width:10.2pt;height:11.55pt" o:ole="">
                        <v:imagedata r:id="rId220" o:title=""/>
                      </v:shape>
                      <o:OLEObject Type="Embed" ProgID="Equation.3" ShapeID="_x0000_i1145" DrawAspect="Content" ObjectID="_1560409138" r:id="rId22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6" type="#_x0000_t75" style="width:26.5pt;height:17pt" o:ole="">
                        <v:imagedata r:id="rId222" o:title=""/>
                      </v:shape>
                      <o:OLEObject Type="Embed" ProgID="Equation.3" ShapeID="_x0000_i1146" DrawAspect="Content" ObjectID="_1560409139" r:id="rId22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7" type="#_x0000_t75" style="width:12.9pt;height:18.35pt" o:ole="">
                        <v:imagedata r:id="rId224" o:title=""/>
                      </v:shape>
                      <o:OLEObject Type="Embed" ProgID="Equation.3" ShapeID="_x0000_i1147" DrawAspect="Content" ObjectID="_1560409140" r:id="rId22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处不取得极值；</w:t>
                  </w:r>
                </w:p>
                <w:p w:rsidR="00C87194" w:rsidRPr="00B71B85" w:rsidRDefault="00C87194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8" type="#_x0000_t75" style="width:10.2pt;height:11.55pt" o:ole="">
                        <v:imagedata r:id="rId226" o:title=""/>
                      </v:shape>
                      <o:OLEObject Type="Embed" ProgID="Equation.3" ShapeID="_x0000_i1148" DrawAspect="Content" ObjectID="_1560409141" r:id="rId22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9" type="#_x0000_t75" style="width:26.5pt;height:17pt" o:ole="">
                        <v:imagedata r:id="rId228" o:title=""/>
                      </v:shape>
                      <o:OLEObject Type="Embed" ProgID="Equation.3" ShapeID="_x0000_i1149" DrawAspect="Content" ObjectID="_1560409142" r:id="rId22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0" type="#_x0000_t75" style="width:12.9pt;height:18.35pt" o:ole="">
                        <v:imagedata r:id="rId230" o:title=""/>
                      </v:shape>
                      <o:OLEObject Type="Embed" ProgID="Equation.3" ShapeID="_x0000_i1150" DrawAspect="Content" ObjectID="_1560409143" r:id="rId23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处取得极值，当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1" type="#_x0000_t75" style="width:58.4pt;height:19pt" o:ole="">
                        <v:imagedata r:id="rId232" o:title=""/>
                      </v:shape>
                      <o:OLEObject Type="Embed" ProgID="Equation.3" ShapeID="_x0000_i1151" DrawAspect="Content" ObjectID="_1560409144" r:id="rId23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52" type="#_x0000_t75" style="width:29.9pt;height:18.35pt" o:ole="">
                        <v:imagedata r:id="rId234" o:title=""/>
                      </v:shape>
                      <o:OLEObject Type="Embed" ProgID="Equation.3" ShapeID="_x0000_i1152" DrawAspect="Content" ObjectID="_1560409145" r:id="rId23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为极大值，当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3" type="#_x0000_t75" style="width:58.4pt;height:19pt" o:ole="">
                        <v:imagedata r:id="rId236" o:title=""/>
                      </v:shape>
                      <o:OLEObject Type="Embed" ProgID="Equation.3" ShapeID="_x0000_i1153" DrawAspect="Content" ObjectID="_1560409146" r:id="rId23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54" type="#_x0000_t75" style="width:29.9pt;height:18.35pt" o:ole="">
                        <v:imagedata r:id="rId238" o:title=""/>
                      </v:shape>
                      <o:OLEObject Type="Embed" ProgID="Equation.3" ShapeID="_x0000_i1154" DrawAspect="Content" ObjectID="_1560409147" r:id="rId23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为极小值。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55" type="#_x0000_t75" style="width:26.5pt;height:17pt" o:ole="">
                        <v:imagedata r:id="rId212" o:title=""/>
                      </v:shape>
                      <o:OLEObject Type="Embed" ProgID="Equation.3" ShapeID="_x0000_i1155" DrawAspect="Content" ObjectID="_1560409148" r:id="rId24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6" type="#_x0000_t75" style="width:12.9pt;height:18.35pt" o:ole="">
                        <v:imagedata r:id="rId214" o:title=""/>
                      </v:shape>
                      <o:OLEObject Type="Embed" ProgID="Equation.3" ShapeID="_x0000_i1156" DrawAspect="Content" ObjectID="_1560409149" r:id="rId24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6C3BD5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7" type="#_x0000_t75" style="width:10.2pt;height:11.55pt" o:ole="">
                        <v:imagedata r:id="rId216" o:title=""/>
                      </v:shape>
                      <o:OLEObject Type="Embed" ProgID="Equation.3" ShapeID="_x0000_i1157" DrawAspect="Content" ObjectID="_1560409150" r:id="rId242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3780" w:dyaOrig="380">
                      <v:shape id="_x0000_i1158" type="#_x0000_t75" style="width:189.5pt;height:19pt" o:ole="">
                        <v:imagedata r:id="rId243" o:title=""/>
                      </v:shape>
                      <o:OLEObject Type="Embed" ProgID="Equation.3" ShapeID="_x0000_i1158" DrawAspect="Content" ObjectID="_1560409151" r:id="rId244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6C3BD5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9" type="#_x0000_t75" style="width:10.2pt;height:11.55pt" o:ole="">
                        <v:imagedata r:id="rId220" o:title=""/>
                      </v:shape>
                      <o:OLEObject Type="Embed" ProgID="Equation.3" ShapeID="_x0000_i1159" DrawAspect="Content" ObjectID="_1560409152" r:id="rId24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60" type="#_x0000_t75" style="width:51.6pt;height:18.35pt" o:ole="">
                        <v:imagedata r:id="rId246" o:title=""/>
                      </v:shape>
                      <o:OLEObject Type="Embed" ProgID="Equation.3" ShapeID="_x0000_i1160" DrawAspect="Content" ObjectID="_1560409153" r:id="rId24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61" type="#_x0000_t75" style="width:58.4pt;height:19pt" o:ole="">
                        <v:imagedata r:id="rId232" o:title=""/>
                      </v:shape>
                      <o:OLEObject Type="Embed" ProgID="Equation.3" ShapeID="_x0000_i1161" DrawAspect="Content" ObjectID="_1560409154" r:id="rId248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62" type="#_x0000_t75" style="width:12.9pt;height:18.35pt" o:ole="">
                        <v:imagedata r:id="rId214" o:title=""/>
                      </v:shape>
                      <o:OLEObject Type="Embed" ProgID="Equation.3" ShapeID="_x0000_i1162" DrawAspect="Content" ObjectID="_1560409155" r:id="rId24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左侧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凹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，右侧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凸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63" type="#_x0000_t75" style="width:58.4pt;height:19pt" o:ole="">
                        <v:imagedata r:id="rId236" o:title=""/>
                      </v:shape>
                      <o:OLEObject Type="Embed" ProgID="Equation.3" ShapeID="_x0000_i1163" DrawAspect="Content" ObjectID="_1560409156" r:id="rId250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="00F55A2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64" type="#_x0000_t75" style="width:12.9pt;height:18.35pt" o:ole="">
                        <v:imagedata r:id="rId214" o:title=""/>
                      </v:shape>
                      <o:OLEObject Type="Embed" ProgID="Equation.3" ShapeID="_x0000_i1164" DrawAspect="Content" ObjectID="_1560409157" r:id="rId251"/>
                    </w:objec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左侧凸，右侧凹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；</w:t>
                  </w:r>
                </w:p>
                <w:p w:rsidR="00820B7A" w:rsidRPr="00B71B85" w:rsidRDefault="006C3BD5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65" type="#_x0000_t75" style="width:10.2pt;height:11.55pt" o:ole="">
                        <v:imagedata r:id="rId226" o:title=""/>
                      </v:shape>
                      <o:OLEObject Type="Embed" ProgID="Equation.3" ShapeID="_x0000_i1165" DrawAspect="Content" ObjectID="_1560409158" r:id="rId252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66" type="#_x0000_t75" style="width:51.6pt;height:18.35pt" o:ole="">
                        <v:imagedata r:id="rId246" o:title=""/>
                      </v:shape>
                      <o:OLEObject Type="Embed" ProgID="Equation.3" ShapeID="_x0000_i1166" DrawAspect="Content" ObjectID="_1560409159" r:id="rId25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</w:tc>
            </w:tr>
            <w:tr w:rsidR="009A5027" w:rsidRPr="00B71B85" w:rsidTr="007D74D6">
              <w:tc>
                <w:tcPr>
                  <w:tcW w:w="1152" w:type="dxa"/>
                </w:tcPr>
                <w:p w:rsidR="009A5027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函数和，导数</w:t>
                  </w:r>
                </w:p>
              </w:tc>
              <w:tc>
                <w:tcPr>
                  <w:tcW w:w="13325" w:type="dxa"/>
                </w:tcPr>
                <w:p w:rsidR="00440344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440344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7" type="#_x0000_t75" style="width:207.85pt;height:38.05pt" o:ole="">
                        <v:imagedata r:id="rId254" o:title=""/>
                      </v:shape>
                      <o:OLEObject Type="Embed" ProgID="Equation.3" ShapeID="_x0000_i1167" DrawAspect="Content" ObjectID="_1560409160" r:id="rId255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函数差，导数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8" type="#_x0000_t75" style="width:207.85pt;height:38.05pt" o:ole="">
                        <v:imagedata r:id="rId256" o:title=""/>
                      </v:shape>
                      <o:OLEObject Type="Embed" ProgID="Equation.3" ShapeID="_x0000_i1168" DrawAspect="Content" ObjectID="_1560409161" r:id="rId257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函数积，导数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DD344A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5080" w:dyaOrig="1120">
                      <v:shape id="_x0000_i1169" type="#_x0000_t75" style="width:254.05pt;height:55.7pt" o:ole="">
                        <v:imagedata r:id="rId258" o:title=""/>
                      </v:shape>
                      <o:OLEObject Type="Embed" ProgID="Equation.3" ShapeID="_x0000_i1169" DrawAspect="Content" ObjectID="_1560409162" r:id="rId259"/>
                    </w:object>
                  </w:r>
                </w:p>
                <w:p w:rsidR="00F8535C" w:rsidRPr="00B71B85" w:rsidRDefault="00F8535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Pr="00B71B85">
                    <w:rPr>
                      <w:rFonts w:asciiTheme="minorEastAsia" w:hAnsiTheme="minorEastAsia"/>
                      <w:position w:val="-62"/>
                      <w:szCs w:val="21"/>
                      <w:bdr w:val="single" w:sz="4" w:space="0" w:color="auto"/>
                    </w:rPr>
                    <w:object w:dxaOrig="3560" w:dyaOrig="1359">
                      <v:shape id="_x0000_i1170" type="#_x0000_t75" style="width:177.95pt;height:67.9pt" o:ole="">
                        <v:imagedata r:id="rId260" o:title=""/>
                      </v:shape>
                      <o:OLEObject Type="Embed" ProgID="Equation.3" ShapeID="_x0000_i1170" DrawAspect="Content" ObjectID="_1560409163" r:id="rId261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函数商，导数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68"/>
                      <w:szCs w:val="21"/>
                      <w:bdr w:val="single" w:sz="4" w:space="0" w:color="auto"/>
                    </w:rPr>
                    <w:object w:dxaOrig="4959" w:dyaOrig="1480">
                      <v:shape id="_x0000_i1171" type="#_x0000_t75" style="width:247.9pt;height:74.05pt" o:ole="">
                        <v:imagedata r:id="rId262" o:title=""/>
                      </v:shape>
                      <o:OLEObject Type="Embed" ProgID="Equation.3" ShapeID="_x0000_i1171" DrawAspect="Content" ObjectID="_1560409164" r:id="rId263"/>
                    </w:object>
                  </w:r>
                </w:p>
              </w:tc>
            </w:tr>
            <w:tr w:rsidR="003734FE" w:rsidRPr="00B71B85" w:rsidTr="007D74D6">
              <w:tc>
                <w:tcPr>
                  <w:tcW w:w="1152" w:type="dxa"/>
                </w:tcPr>
                <w:p w:rsidR="003734FE" w:rsidRPr="00B71B85" w:rsidRDefault="003734F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函数反，导数</w:t>
                  </w:r>
                </w:p>
              </w:tc>
              <w:tc>
                <w:tcPr>
                  <w:tcW w:w="13325" w:type="dxa"/>
                </w:tcPr>
                <w:p w:rsidR="003734FE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5B5EEF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反函数的导数等于直接函数的导数的倒数。</w: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函数复合，导数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（极限⑤，（极限，函数商）①，（极限，函数复合）③，（极限，函数积）②）</w:t>
                  </w:r>
                  <w:r w:rsidR="00B111FB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B111FB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880" w:dyaOrig="760">
                      <v:shape id="_x0000_i1172" type="#_x0000_t75" style="width:244.55pt;height:38.05pt" o:ole="">
                        <v:imagedata r:id="rId264" o:title=""/>
                      </v:shape>
                      <o:OLEObject Type="Embed" ProgID="Equation.3" ShapeID="_x0000_i1172" DrawAspect="Content" ObjectID="_1560409165" r:id="rId265"/>
                    </w:object>
                  </w:r>
                </w:p>
              </w:tc>
            </w:tr>
            <w:tr w:rsidR="00313CE0" w:rsidRPr="00B71B85" w:rsidTr="007D74D6">
              <w:tc>
                <w:tcPr>
                  <w:tcW w:w="1152" w:type="dxa"/>
                </w:tcPr>
                <w:p w:rsidR="00313CE0" w:rsidRPr="00B71B85" w:rsidRDefault="00313CE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微分</w:t>
                  </w:r>
                </w:p>
              </w:tc>
              <w:tc>
                <w:tcPr>
                  <w:tcW w:w="13325" w:type="dxa"/>
                </w:tcPr>
                <w:p w:rsidR="00313CE0" w:rsidRPr="00B71B85" w:rsidRDefault="009C449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①微分形式不变性</w:t>
                  </w:r>
                </w:p>
              </w:tc>
            </w:tr>
            <w:tr w:rsidR="00140CE3" w:rsidRPr="00B71B85" w:rsidTr="007D74D6">
              <w:tc>
                <w:tcPr>
                  <w:tcW w:w="1152" w:type="dxa"/>
                </w:tcPr>
                <w:p w:rsidR="00140CE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</w:t>
                  </w:r>
                </w:p>
              </w:tc>
              <w:tc>
                <w:tcPr>
                  <w:tcW w:w="13325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①原函数存在定理</w:t>
                  </w:r>
                </w:p>
              </w:tc>
            </w:tr>
            <w:tr w:rsidR="003E1223" w:rsidRPr="00B71B85" w:rsidTr="007D74D6">
              <w:tc>
                <w:tcPr>
                  <w:tcW w:w="1152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函数和，不定积分</w:t>
                  </w:r>
                </w:p>
              </w:tc>
              <w:tc>
                <w:tcPr>
                  <w:tcW w:w="13325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①不定积分性质1（（函数和，导数）①）：</w:t>
                  </w:r>
                  <w:r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5679" w:dyaOrig="960">
                      <v:shape id="_x0000_i1173" type="#_x0000_t75" style="width:283.9pt;height:48.25pt" o:ole="">
                        <v:imagedata r:id="rId266" o:title=""/>
                      </v:shape>
                      <o:OLEObject Type="Embed" ProgID="Equation.3" ShapeID="_x0000_i1173" DrawAspect="Content" ObjectID="_1560409166" r:id="rId267"/>
                    </w:object>
                  </w:r>
                </w:p>
                <w:p w:rsidR="0082597B" w:rsidRPr="00B71B85" w:rsidRDefault="008259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②</w:t>
                  </w:r>
                  <w:r w:rsidR="00BF56E3" w:rsidRPr="00B71B85">
                    <w:rPr>
                      <w:rFonts w:asciiTheme="minorEastAsia" w:hAnsiTheme="minorEastAsia" w:hint="eastAsia"/>
                      <w:szCs w:val="21"/>
                    </w:rPr>
                    <w:t>（（函数和，导数）①）</w:t>
                  </w:r>
                  <w:r w:rsidR="00BF56E3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4440" w:dyaOrig="340">
                      <v:shape id="_x0000_i1174" type="#_x0000_t75" style="width:222.1pt;height:17pt" o:ole="">
                        <v:imagedata r:id="rId268" o:title=""/>
                      </v:shape>
                      <o:OLEObject Type="Embed" ProgID="Equation.3" ShapeID="_x0000_i1174" DrawAspect="Content" ObjectID="_1560409167" r:id="rId269"/>
                    </w:object>
                  </w:r>
                </w:p>
              </w:tc>
            </w:tr>
            <w:tr w:rsidR="00BF56E3" w:rsidRPr="00B71B85" w:rsidTr="007D74D6">
              <w:tc>
                <w:tcPr>
                  <w:tcW w:w="1152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函数差，不定积分</w:t>
                  </w:r>
                </w:p>
              </w:tc>
              <w:tc>
                <w:tcPr>
                  <w:tcW w:w="13325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①（导数</w:t>
                  </w:r>
                  <w:r w:rsidR="007D74D6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000" w:dyaOrig="720">
                      <v:shape id="_x0000_i1175" type="#_x0000_t75" style="width:199.7pt;height:36pt" o:ole="">
                        <v:imagedata r:id="rId270" o:title=""/>
                      </v:shape>
                      <o:OLEObject Type="Embed" ProgID="Equation.3" ShapeID="_x0000_i1175" DrawAspect="Content" ObjectID="_1560409168" r:id="rId271"/>
                    </w:object>
                  </w:r>
                </w:p>
              </w:tc>
            </w:tr>
            <w:tr w:rsidR="003E1223" w:rsidRPr="00B71B85" w:rsidTr="007D74D6">
              <w:tc>
                <w:tcPr>
                  <w:tcW w:w="1152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函数积，不定积分</w:t>
                  </w:r>
                </w:p>
              </w:tc>
              <w:tc>
                <w:tcPr>
                  <w:tcW w:w="13325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①不定积分性质2（（函数积，导数）①）：</w:t>
                  </w:r>
                  <w:r w:rsidRPr="00B71B85">
                    <w:rPr>
                      <w:rFonts w:asciiTheme="minorEastAsia" w:hAnsiTheme="minorEastAsia"/>
                      <w:position w:val="-36"/>
                      <w:szCs w:val="21"/>
                      <w:bdr w:val="single" w:sz="4" w:space="0" w:color="auto"/>
                    </w:rPr>
                    <w:object w:dxaOrig="4080" w:dyaOrig="840">
                      <v:shape id="_x0000_i1176" type="#_x0000_t75" style="width:203.75pt;height:42.1pt" o:ole="">
                        <v:imagedata r:id="rId272" o:title=""/>
                      </v:shape>
                      <o:OLEObject Type="Embed" ProgID="Equation.3" ShapeID="_x0000_i1176" DrawAspect="Content" ObjectID="_1560409169" r:id="rId273"/>
                    </w:object>
                  </w:r>
                </w:p>
                <w:p w:rsidR="00A47080" w:rsidRPr="00B71B85" w:rsidRDefault="00A4708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②分部积分法（（函数积，导数）①）</w:t>
                  </w:r>
                </w:p>
              </w:tc>
            </w:tr>
            <w:tr w:rsidR="009F5B8E" w:rsidRPr="00B71B85" w:rsidTr="007D74D6">
              <w:tc>
                <w:tcPr>
                  <w:tcW w:w="1152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导数，不定积分</w:t>
                  </w:r>
                </w:p>
              </w:tc>
              <w:tc>
                <w:tcPr>
                  <w:tcW w:w="13325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/>
                      <w:position w:val="-64"/>
                      <w:szCs w:val="21"/>
                      <w:bdr w:val="single" w:sz="4" w:space="0" w:color="auto"/>
                    </w:rPr>
                    <w:object w:dxaOrig="2140" w:dyaOrig="1400">
                      <v:shape id="_x0000_i1177" type="#_x0000_t75" style="width:107.3pt;height:69.95pt" o:ole="">
                        <v:imagedata r:id="rId274" o:title=""/>
                      </v:shape>
                      <o:OLEObject Type="Embed" ProgID="Equation.3" ShapeID="_x0000_i1177" DrawAspect="Content" ObjectID="_1560409170" r:id="rId275"/>
                    </w:object>
                  </w:r>
                </w:p>
                <w:p w:rsidR="00DA3582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②第一类换元法</w:t>
                  </w:r>
                </w:p>
                <w:p w:rsidR="00A47080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③第二类换元法</w:t>
                  </w:r>
                </w:p>
              </w:tc>
            </w:tr>
            <w:tr w:rsidR="00637454" w:rsidRPr="00B71B85" w:rsidTr="007D74D6">
              <w:tc>
                <w:tcPr>
                  <w:tcW w:w="1152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</w:p>
              </w:tc>
              <w:tc>
                <w:tcPr>
                  <w:tcW w:w="13325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①定积分定理1：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8" type="#_x0000_t75" style="width:26.5pt;height:17pt" o:ole="">
                        <v:imagedata r:id="rId276" o:title=""/>
                      </v:shape>
                      <o:OLEObject Type="Embed" ProgID="Equation.3" ShapeID="_x0000_i1178" DrawAspect="Content" ObjectID="_1560409171" r:id="rId27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9" type="#_x0000_t75" style="width:26.5pt;height:17pt" o:ole="">
                        <v:imagedata r:id="rId278" o:title=""/>
                      </v:shape>
                      <o:OLEObject Type="Embed" ProgID="Equation.3" ShapeID="_x0000_i1179" DrawAspect="Content" ObjectID="_1560409172" r:id="rId27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0" type="#_x0000_t75" style="width:26.5pt;height:17pt" o:ole="">
                        <v:imagedata r:id="rId280" o:title=""/>
                      </v:shape>
                      <o:OLEObject Type="Embed" ProgID="Equation.3" ShapeID="_x0000_i1180" DrawAspect="Content" ObjectID="_1560409173" r:id="rId28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1" type="#_x0000_t75" style="width:26.5pt;height:17pt" o:ole="">
                        <v:imagedata r:id="rId278" o:title=""/>
                      </v:shape>
                      <o:OLEObject Type="Embed" ProgID="Equation.3" ShapeID="_x0000_i1181" DrawAspect="Content" ObjectID="_1560409174" r:id="rId28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②定积分定理2：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2" type="#_x0000_t75" style="width:26.5pt;height:17pt" o:ole="">
                        <v:imagedata r:id="rId283" o:title=""/>
                      </v:shape>
                      <o:OLEObject Type="Embed" ProgID="Equation.3" ShapeID="_x0000_i1182" DrawAspect="Content" ObjectID="_1560409175" r:id="rId28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3" type="#_x0000_t75" style="width:26.5pt;height:17pt" o:ole="">
                        <v:imagedata r:id="rId285" o:title=""/>
                      </v:shape>
                      <o:OLEObject Type="Embed" ProgID="Equation.3" ShapeID="_x0000_i1183" DrawAspect="Content" ObjectID="_1560409176" r:id="rId28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上有界且只有有限个间断点，则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4" type="#_x0000_t75" style="width:26.5pt;height:17pt" o:ole="">
                        <v:imagedata r:id="rId287" o:title=""/>
                      </v:shape>
                      <o:OLEObject Type="Embed" ProgID="Equation.3" ShapeID="_x0000_i1184" DrawAspect="Content" ObjectID="_1560409177" r:id="rId28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5" type="#_x0000_t75" style="width:26.5pt;height:17pt" o:ole="">
                        <v:imagedata r:id="rId285" o:title=""/>
                      </v:shape>
                      <o:OLEObject Type="Embed" ProgID="Equation.3" ShapeID="_x0000_i1185" DrawAspect="Content" ObjectID="_1560409178" r:id="rId28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③（定积分①）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6" type="#_x0000_t75" style="width:26.5pt;height:17pt" o:ole="">
                        <v:imagedata r:id="rId276" o:title=""/>
                      </v:shape>
                      <o:OLEObject Type="Embed" ProgID="Equation.3" ShapeID="_x0000_i1186" DrawAspect="Content" ObjectID="_1560409179" r:id="rId29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7" type="#_x0000_t75" style="width:26.5pt;height:17pt" o:ole="">
                        <v:imagedata r:id="rId278" o:title=""/>
                      </v:shape>
                      <o:OLEObject Type="Embed" ProgID="Equation.3" ShapeID="_x0000_i1187" DrawAspect="Content" ObjectID="_1560409180" r:id="rId29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8" type="#_x0000_t75" style="width:26.5pt;height:17pt" o:ole="">
                        <v:imagedata r:id="rId280" o:title=""/>
                      </v:shape>
                      <o:OLEObject Type="Embed" ProgID="Equation.3" ShapeID="_x0000_i1188" DrawAspect="Content" ObjectID="_1560409181" r:id="rId29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9" type="#_x0000_t75" style="width:26.5pt;height:17pt" o:ole="">
                        <v:imagedata r:id="rId278" o:title=""/>
                      </v:shape>
                      <o:OLEObject Type="Embed" ProgID="Equation.3" ShapeID="_x0000_i1189" DrawAspect="Content" ObjectID="_1560409182" r:id="rId29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320" w:dyaOrig="520">
                      <v:shape id="_x0000_i1190" type="#_x0000_t75" style="width:65.9pt;height:26.5pt" o:ole="">
                        <v:imagedata r:id="rId294" o:title=""/>
                      </v:shape>
                      <o:OLEObject Type="Embed" ProgID="Equation.3" ShapeID="_x0000_i1190" DrawAspect="Content" ObjectID="_1560409183" r:id="rId295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2240" w:dyaOrig="520">
                      <v:shape id="_x0000_i1191" type="#_x0000_t75" style="width:112.1pt;height:26.5pt" o:ole="">
                        <v:imagedata r:id="rId296" o:title=""/>
                      </v:shape>
                      <o:OLEObject Type="Embed" ProgID="Equation.3" ShapeID="_x0000_i1191" DrawAspect="Content" ObjectID="_1560409184" r:id="rId297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⑥定积分性质2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（定积分⑤）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CF1E7B"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3120" w:dyaOrig="520">
                      <v:shape id="_x0000_i1192" type="#_x0000_t75" style="width:155.55pt;height:26.5pt" o:ole="">
                        <v:imagedata r:id="rId298" o:title=""/>
                      </v:shape>
                      <o:OLEObject Type="Embed" ProgID="Equation.3" ShapeID="_x0000_i1192" DrawAspect="Content" ObjectID="_1560409185" r:id="rId299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⑦定积分性质3：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980" w:dyaOrig="520">
                      <v:shape id="_x0000_i1193" type="#_x0000_t75" style="width:99.15pt;height:26.5pt" o:ole="">
                        <v:imagedata r:id="rId300" o:title=""/>
                      </v:shape>
                      <o:OLEObject Type="Embed" ProgID="Equation.3" ShapeID="_x0000_i1193" DrawAspect="Content" ObjectID="_1560409186" r:id="rId301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⑧定积分性质4：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3420" w:dyaOrig="880">
                      <v:shape id="_x0000_i1194" type="#_x0000_t75" style="width:170.5pt;height:44.15pt" o:ole="">
                        <v:imagedata r:id="rId302" o:title=""/>
                      </v:shape>
                      <o:OLEObject Type="Embed" ProgID="Equation.3" ShapeID="_x0000_i1194" DrawAspect="Content" ObjectID="_1560409187" r:id="rId303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95" type="#_x0000_t75" style="width:14.95pt;height:12.25pt" o:ole="">
                        <v:imagedata r:id="rId178" o:title=""/>
                      </v:shape>
                      <o:OLEObject Type="Embed" ProgID="Equation.3" ShapeID="_x0000_i1195" DrawAspect="Content" ObjectID="_1560409188" r:id="rId30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定积分性质4推论1：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6" type="#_x0000_t75" style="width:222.1pt;height:44.15pt" o:ole="">
                        <v:imagedata r:id="rId305" o:title=""/>
                      </v:shape>
                      <o:OLEObject Type="Embed" ProgID="Equation.3" ShapeID="_x0000_i1196" DrawAspect="Content" ObjectID="_1560409189" r:id="rId306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定积分性质4推论2：</w:t>
                  </w:r>
                  <w:r w:rsidR="00A73613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2140" w:dyaOrig="960">
                      <v:shape id="_x0000_i1197" type="#_x0000_t75" style="width:107.3pt;height:48.25pt" o:ole="">
                        <v:imagedata r:id="rId307" o:title=""/>
                      </v:shape>
                      <o:OLEObject Type="Embed" ProgID="Equation.3" ShapeID="_x0000_i1197" DrawAspect="Content" ObjectID="_1560409190" r:id="rId308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8" type="#_x0000_t75" style="width:222.1pt;height:44.15pt" o:ole="">
                        <v:imagedata r:id="rId309" o:title=""/>
                      </v:shape>
                      <o:OLEObject Type="Embed" ProgID="Equation.3" ShapeID="_x0000_i1198" DrawAspect="Content" ObjectID="_1560409191" r:id="rId310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99" type="#_x0000_t75" style="width:14.95pt;height:12.25pt" o:ole="">
                        <v:imagedata r:id="rId178" o:title=""/>
                      </v:shape>
                      <o:OLEObject Type="Embed" ProgID="Equation.3" ShapeID="_x0000_i1199" DrawAspect="Content" ObjectID="_1560409192" r:id="rId311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5440" w:dyaOrig="880">
                      <v:shape id="_x0000_i1200" type="#_x0000_t75" style="width:271.7pt;height:44.15pt" o:ole="">
                        <v:imagedata r:id="rId312" o:title=""/>
                      </v:shape>
                      <o:OLEObject Type="Embed" ProgID="Equation.3" ShapeID="_x0000_i1200" DrawAspect="Content" ObjectID="_1560409193" r:id="rId313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201" type="#_x0000_t75" style="width:14.95pt;height:12.25pt" o:ole="">
                        <v:imagedata r:id="rId178" o:title=""/>
                      </v:shape>
                      <o:OLEObject Type="Embed" ProgID="Equation.3" ShapeID="_x0000_i1201" DrawAspect="Content" ObjectID="_1560409194" r:id="rId314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6759" w:dyaOrig="880">
                      <v:shape id="_x0000_i1202" type="#_x0000_t75" style="width:338.25pt;height:44.15pt" o:ole="">
                        <v:imagedata r:id="rId315" o:title=""/>
                      </v:shape>
                      <o:OLEObject Type="Embed" ProgID="Equation.3" ShapeID="_x0000_i1202" DrawAspect="Content" ObjectID="_1560409195" r:id="rId316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定积分性质5（定积分⑧，（定积分，函数和，函数积）①，定积分⑦）：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060" w:dyaOrig="880">
                      <v:shape id="_x0000_i1203" type="#_x0000_t75" style="width:203.1pt;height:44.15pt" o:ole="">
                        <v:imagedata r:id="rId317" o:title=""/>
                      </v:shape>
                      <o:OLEObject Type="Embed" ProgID="Equation.3" ShapeID="_x0000_i1203" DrawAspect="Content" ObjectID="_1560409196" r:id="rId318"/>
                    </w:object>
                  </w:r>
                </w:p>
                <w:p w:rsidR="00A73613" w:rsidRPr="00B71B85" w:rsidRDefault="00A7361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⑩定积分性质6（定积分中值定理）（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定积分⑨，函数在闭区间上连续③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ED5D8D" w:rsidRPr="00B71B85" w:rsidRDefault="00ED5D8D" w:rsidP="00B71B85">
                  <w:pPr>
                    <w:jc w:val="left"/>
                    <w:rPr>
                      <w:rFonts w:asciiTheme="minorEastAsia" w:hAnsiTheme="minorEastAsia" w:cs="Cambria Math" w:hint="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积分第一中值定理（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函数在闭区间上连续③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4" type="#_x0000_t75" style="width:26.5pt;height:17pt" o:ole="">
                        <v:imagedata r:id="rId276" o:title=""/>
                      </v:shape>
                      <o:OLEObject Type="Embed" ProgID="Equation.3" ShapeID="_x0000_i1204" DrawAspect="Content" ObjectID="_1560409197" r:id="rId31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5" type="#_x0000_t75" style="width:26.5pt;height:17pt" o:ole="">
                        <v:imagedata r:id="rId285" o:title=""/>
                      </v:shape>
                      <o:OLEObject Type="Embed" ProgID="Equation.3" ShapeID="_x0000_i1205" DrawAspect="Content" ObjectID="_1560409198" r:id="rId320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06" type="#_x0000_t75" style="width:25.15pt;height:17pt" o:ole="">
                        <v:imagedata r:id="rId321" o:title=""/>
                      </v:shape>
                      <o:OLEObject Type="Embed" ProgID="Equation.3" ShapeID="_x0000_i1206" DrawAspect="Content" ObjectID="_1560409199" r:id="rId322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7" type="#_x0000_t75" style="width:26.5pt;height:17pt" o:ole="">
                        <v:imagedata r:id="rId285" o:title=""/>
                      </v:shape>
                      <o:OLEObject Type="Embed" ProgID="Equation.3" ShapeID="_x0000_i1207" DrawAspect="Content" ObjectID="_1560409200" r:id="rId32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上连续且不变号。至少存在一点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08" type="#_x0000_t75" style="width:44.15pt;height:17pt" o:ole="">
                        <v:imagedata r:id="rId324" o:title=""/>
                      </v:shape>
                      <o:OLEObject Type="Embed" ProgID="Equation.3" ShapeID="_x0000_i1208" DrawAspect="Content" ObjectID="_1560409201" r:id="rId32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2940" w:dyaOrig="520">
                      <v:shape id="_x0000_i1209" type="#_x0000_t75" style="width:146.7pt;height:25.8pt" o:ole="">
                        <v:imagedata r:id="rId326" o:title=""/>
                      </v:shape>
                      <o:OLEObject Type="Embed" ProgID="Equation.3" ShapeID="_x0000_i1209" DrawAspect="Content" ObjectID="_1560409202" r:id="rId32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成立。</w:t>
                  </w:r>
                </w:p>
                <w:p w:rsidR="00ED54A8" w:rsidRPr="00B71B85" w:rsidRDefault="00ED5D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积分第二中值定理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886D8F"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0" type="#_x0000_t75" style="width:26.5pt;height:17pt" o:ole="">
                        <v:imagedata r:id="rId276" o:title=""/>
                      </v:shape>
                      <o:OLEObject Type="Embed" ProgID="Equation.3" ShapeID="_x0000_i1210" DrawAspect="Content" ObjectID="_1560409203" r:id="rId328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1" type="#_x0000_t75" style="width:26.5pt;height:17pt" o:ole="">
                        <v:imagedata r:id="rId285" o:title=""/>
                      </v:shape>
                      <o:OLEObject Type="Embed" ProgID="Equation.3" ShapeID="_x0000_i1211" DrawAspect="Content" ObjectID="_1560409204" r:id="rId32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上可积，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12" type="#_x0000_t75" style="width:25.15pt;height:17pt" o:ole="">
                        <v:imagedata r:id="rId321" o:title=""/>
                      </v:shape>
                      <o:OLEObject Type="Embed" ProgID="Equation.3" ShapeID="_x0000_i1212" DrawAspect="Content" ObjectID="_1560409205" r:id="rId330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3" type="#_x0000_t75" style="width:26.5pt;height:17pt" o:ole="">
                        <v:imagedata r:id="rId285" o:title=""/>
                      </v:shape>
                      <o:OLEObject Type="Embed" ProgID="Equation.3" ShapeID="_x0000_i1213" DrawAspect="Content" ObjectID="_1560409206" r:id="rId33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上单调。存在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14" type="#_x0000_t75" style="width:44.15pt;height:17pt" o:ole="">
                        <v:imagedata r:id="rId324" o:title=""/>
                      </v:shape>
                      <o:OLEObject Type="Embed" ProgID="Equation.3" ShapeID="_x0000_i1214" DrawAspect="Content" ObjectID="_1560409207" r:id="rId332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Pr="00B71B85">
                    <w:rPr>
                      <w:rFonts w:asciiTheme="minorEastAsia" w:hAnsiTheme="minorEastAsia"/>
                      <w:position w:val="-20"/>
                      <w:szCs w:val="21"/>
                    </w:rPr>
                    <w:object w:dxaOrig="4020" w:dyaOrig="540">
                      <v:shape id="_x0000_i1215" type="#_x0000_t75" style="width:201.05pt;height:27.15pt" o:ole="">
                        <v:imagedata r:id="rId333" o:title=""/>
                      </v:shape>
                      <o:OLEObject Type="Embed" ProgID="Equation.3" ShapeID="_x0000_i1215" DrawAspect="Content" ObjectID="_1560409208" r:id="rId33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637454" w:rsidRPr="00B71B85" w:rsidTr="007D74D6">
              <w:tc>
                <w:tcPr>
                  <w:tcW w:w="1152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函数和，函数积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</w:p>
              </w:tc>
              <w:tc>
                <w:tcPr>
                  <w:tcW w:w="13325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①定积分性质1：定积分的线性性质</w:t>
                  </w:r>
                </w:p>
              </w:tc>
            </w:tr>
            <w:tr w:rsidR="00ED54A8" w:rsidRPr="00B71B85" w:rsidTr="007D74D6">
              <w:tc>
                <w:tcPr>
                  <w:tcW w:w="1152" w:type="dxa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导数，定积分</w:t>
                  </w:r>
                </w:p>
              </w:tc>
              <w:tc>
                <w:tcPr>
                  <w:tcW w:w="13325" w:type="dxa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积分上限的函数定理1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定积分⑩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6" type="#_x0000_t75" style="width:26.5pt;height:17pt" o:ole="">
                        <v:imagedata r:id="rId276" o:title=""/>
                      </v:shape>
                      <o:OLEObject Type="Embed" ProgID="Equation.3" ShapeID="_x0000_i1216" DrawAspect="Content" ObjectID="_1560409209" r:id="rId33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7" type="#_x0000_t75" style="width:26.5pt;height:17pt" o:ole="">
                        <v:imagedata r:id="rId278" o:title=""/>
                      </v:shape>
                      <o:OLEObject Type="Embed" ProgID="Equation.3" ShapeID="_x0000_i1217" DrawAspect="Content" ObjectID="_1560409210" r:id="rId33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上连续，那么积分上限的函数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18" type="#_x0000_t75" style="width:42.1pt;height:26.5pt" o:ole="">
                        <v:imagedata r:id="rId337" o:title=""/>
                      </v:shape>
                      <o:OLEObject Type="Embed" ProgID="Equation.3" ShapeID="_x0000_i1218" DrawAspect="Content" ObjectID="_1560409211" r:id="rId33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9" type="#_x0000_t75" style="width:26.5pt;height:17pt" o:ole="">
                        <v:imagedata r:id="rId278" o:title=""/>
                      </v:shape>
                      <o:OLEObject Type="Embed" ProgID="Equation.3" ShapeID="_x0000_i1219" DrawAspect="Content" ObjectID="_1560409212" r:id="rId33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上可导且</w:t>
                  </w:r>
                  <w:r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2740" w:dyaOrig="800">
                      <v:shape id="_x0000_i1220" type="#_x0000_t75" style="width:137.2pt;height:40.1pt" o:ole="">
                        <v:imagedata r:id="rId340" o:title=""/>
                      </v:shape>
                      <o:OLEObject Type="Embed" ProgID="Equation.3" ShapeID="_x0000_i1220" DrawAspect="Content" ObjectID="_1560409213" r:id="rId34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bookmarkStart w:id="0" w:name="_GoBack"/>
                  <w:bookmarkEnd w:id="0"/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②定积分换元法定理1（定积分的换元公式）</w:t>
                  </w:r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③定积分的分部积分法</w:t>
                  </w:r>
                </w:p>
              </w:tc>
            </w:tr>
            <w:tr w:rsidR="00360B49" w:rsidRPr="00B71B85" w:rsidTr="007D74D6">
              <w:tc>
                <w:tcPr>
                  <w:tcW w:w="1152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</w:p>
              </w:tc>
              <w:tc>
                <w:tcPr>
                  <w:tcW w:w="13325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①积分上限的函数定理2（定积分①）：如果函数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1" type="#_x0000_t75" style="width:26.5pt;height:17pt" o:ole="">
                        <v:imagedata r:id="rId276" o:title=""/>
                      </v:shape>
                      <o:OLEObject Type="Embed" ProgID="Equation.3" ShapeID="_x0000_i1221" DrawAspect="Content" ObjectID="_1560409214" r:id="rId34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2" type="#_x0000_t75" style="width:26.5pt;height:17pt" o:ole="">
                        <v:imagedata r:id="rId278" o:title=""/>
                      </v:shape>
                      <o:OLEObject Type="Embed" ProgID="Equation.3" ShapeID="_x0000_i1222" DrawAspect="Content" ObjectID="_1560409215" r:id="rId34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23" type="#_x0000_t75" style="width:42.1pt;height:26.5pt" o:ole="">
                        <v:imagedata r:id="rId337" o:title=""/>
                      </v:shape>
                      <o:OLEObject Type="Embed" ProgID="Equation.3" ShapeID="_x0000_i1223" DrawAspect="Content" ObjectID="_1560409216" r:id="rId34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就是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4" type="#_x0000_t75" style="width:26.5pt;height:17pt" o:ole="">
                        <v:imagedata r:id="rId276" o:title=""/>
                      </v:shape>
                      <o:OLEObject Type="Embed" ProgID="Equation.3" ShapeID="_x0000_i1224" DrawAspect="Content" ObjectID="_1560409217" r:id="rId34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5" type="#_x0000_t75" style="width:26.5pt;height:17pt" o:ole="">
                        <v:imagedata r:id="rId278" o:title=""/>
                      </v:shape>
                      <o:OLEObject Type="Embed" ProgID="Equation.3" ShapeID="_x0000_i1225" DrawAspect="Content" ObjectID="_1560409218" r:id="rId34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上的一个原函数。</w:t>
                  </w:r>
                </w:p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②积分上限的函数定理3（微积分基本定理）（（不定积分，定积分）①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，（函数差，不定积分）①，定积分④，定积分⑤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</w:tbl>
          <w:p w:rsidR="00833EB2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E34C4" w:rsidRPr="00B71B85" w:rsidRDefault="009E34C4" w:rsidP="00B71B85">
      <w:pPr>
        <w:jc w:val="left"/>
        <w:rPr>
          <w:rFonts w:asciiTheme="minorEastAsia" w:hAnsiTheme="minorEastAsia"/>
          <w:szCs w:val="21"/>
        </w:rPr>
      </w:pP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①②③④⑤⑥⑦⑧⑨⑩</w:t>
      </w:r>
      <w:r w:rsidR="009F6DD0" w:rsidRPr="00B71B85">
        <w:rPr>
          <w:rFonts w:ascii="Cambria Math" w:hAnsi="Cambria Math" w:cs="Cambria Math"/>
          <w:szCs w:val="21"/>
        </w:rPr>
        <w:t>⑪⑫⑬⑭⑮⑯⑰⑱⑲⑳</w:t>
      </w: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RPr="00B71B85" w:rsidTr="008D4230"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一元向量值函数</w:t>
            </w: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lastRenderedPageBreak/>
              <w:t>定义区间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8D4230">
        <w:tc>
          <w:tcPr>
            <w:tcW w:w="4649" w:type="dxa"/>
          </w:tcPr>
          <w:p w:rsidR="00BF7BC9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  <w:r w:rsidRPr="00B71B85">
              <w:rPr>
                <w:rFonts w:asciiTheme="minorEastAsia" w:hAnsiTheme="minorEastAsia" w:hint="eastAsia"/>
                <w:szCs w:val="21"/>
              </w:rPr>
              <w:t>、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└在1点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左导数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、在1点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在1点沿1方向的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7B7A5B" w:rsidRPr="00B71B85" w:rsidTr="008D4230">
        <w:tc>
          <w:tcPr>
            <w:tcW w:w="4649" w:type="dxa"/>
          </w:tcPr>
          <w:p w:rsidR="007B7A5B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>├在1点的</w:t>
            </w:r>
            <w:r w:rsidR="007B7A5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Pr="00B71B85" w:rsidRDefault="007B7A5B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Pr="00B71B85">
              <w:rPr>
                <w:rFonts w:asciiTheme="minorEastAsia" w:hAnsiTheme="minorEastAsia" w:hint="eastAsia"/>
                <w:szCs w:val="21"/>
              </w:rPr>
              <w:t>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Pr="00B71B85">
              <w:rPr>
                <w:rFonts w:asciiTheme="minorEastAsia" w:hAnsiTheme="minorEastAsia" w:hint="eastAsia"/>
                <w:szCs w:val="21"/>
              </w:rPr>
              <w:t>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RPr="00B71B85" w:rsidTr="008D4230"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6A0DA8" w:rsidRPr="00B71B85" w:rsidTr="008D4230"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　└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9D792D" w:rsidRPr="00B71B85" w:rsidTr="008D4230">
        <w:tc>
          <w:tcPr>
            <w:tcW w:w="4649" w:type="dxa"/>
          </w:tcPr>
          <w:p w:rsidR="009D792D" w:rsidRPr="00B71B85" w:rsidRDefault="009D792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└在1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开</w:t>
            </w:r>
            <w:r w:rsidRPr="00B71B85">
              <w:rPr>
                <w:rFonts w:asciiTheme="minorEastAsia" w:hAnsiTheme="minorEastAsia" w:hint="eastAsia"/>
                <w:szCs w:val="21"/>
              </w:rPr>
              <w:t>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、在1闭区间</w:t>
            </w:r>
            <w:r w:rsidR="00397D33"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Pr="00B71B85" w:rsidRDefault="00883F1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9D792D" w:rsidRPr="00B71B85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06F2E" w:rsidRPr="00B71B85" w:rsidTr="008D4230"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全导数</w:t>
            </w:r>
            <w:r w:rsidR="002421D3" w:rsidRPr="00B71B85">
              <w:rPr>
                <w:rFonts w:asciiTheme="minorEastAsia" w:hAnsiTheme="minorEastAsia" w:hint="eastAsia"/>
                <w:szCs w:val="21"/>
              </w:rPr>
              <w:t>（偏导数是特殊的全导数）</w:t>
            </w:r>
          </w:p>
        </w:tc>
        <w:tc>
          <w:tcPr>
            <w:tcW w:w="4650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B006C" w:rsidRPr="00B71B85" w:rsidTr="008D4230"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1B006C" w:rsidRPr="00B71B85">
              <w:rPr>
                <w:rFonts w:asciiTheme="minorEastAsia" w:hAnsiTheme="minorEastAsia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Pr="00B71B85" w:rsidRDefault="001B006C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="00B53BC4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97D33" w:rsidRPr="00B71B85" w:rsidTr="008D4230">
        <w:tc>
          <w:tcPr>
            <w:tcW w:w="4649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└在任意点的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</w:t>
            </w:r>
            <w:r w:rsidR="00883F1C" w:rsidRPr="00B71B85">
              <w:rPr>
                <w:rFonts w:asciiTheme="minorEastAsia" w:hAnsiTheme="minorEastAsia" w:hint="eastAsia"/>
                <w:szCs w:val="21"/>
              </w:rPr>
              <w:t>对应所有自变量增量</w:t>
            </w:r>
            <w:r w:rsidRPr="00B71B85">
              <w:rPr>
                <w:rFonts w:asciiTheme="minorEastAsia" w:hAnsiTheme="minorEastAsia" w:hint="eastAsia"/>
                <w:szCs w:val="21"/>
              </w:rPr>
              <w:t>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├在1区域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D4230" w:rsidRPr="00B71B85" w:rsidRDefault="008D4230" w:rsidP="00B71B85">
      <w:pPr>
        <w:jc w:val="left"/>
        <w:rPr>
          <w:rFonts w:asciiTheme="minorEastAsia" w:hAnsiTheme="minorEastAsia"/>
          <w:szCs w:val="21"/>
        </w:rPr>
      </w:pPr>
    </w:p>
    <w:sectPr w:rsidR="008D4230" w:rsidRPr="00B71B85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36958"/>
    <w:rsid w:val="000A202E"/>
    <w:rsid w:val="000E6199"/>
    <w:rsid w:val="00101302"/>
    <w:rsid w:val="001134C0"/>
    <w:rsid w:val="001233D9"/>
    <w:rsid w:val="001236B2"/>
    <w:rsid w:val="00140CE3"/>
    <w:rsid w:val="00160234"/>
    <w:rsid w:val="001A6E94"/>
    <w:rsid w:val="001B006C"/>
    <w:rsid w:val="001D4075"/>
    <w:rsid w:val="001D4520"/>
    <w:rsid w:val="001E4F0E"/>
    <w:rsid w:val="00223C91"/>
    <w:rsid w:val="002421D3"/>
    <w:rsid w:val="002433E2"/>
    <w:rsid w:val="00243E64"/>
    <w:rsid w:val="00264E0A"/>
    <w:rsid w:val="002B6740"/>
    <w:rsid w:val="002E1461"/>
    <w:rsid w:val="002E2CD1"/>
    <w:rsid w:val="00313CE0"/>
    <w:rsid w:val="00360B49"/>
    <w:rsid w:val="003734FE"/>
    <w:rsid w:val="00374FB2"/>
    <w:rsid w:val="0038402B"/>
    <w:rsid w:val="00397D33"/>
    <w:rsid w:val="003E1223"/>
    <w:rsid w:val="0041399F"/>
    <w:rsid w:val="0042054A"/>
    <w:rsid w:val="00440344"/>
    <w:rsid w:val="0045134C"/>
    <w:rsid w:val="00465F45"/>
    <w:rsid w:val="004A5B77"/>
    <w:rsid w:val="00520444"/>
    <w:rsid w:val="00525CF6"/>
    <w:rsid w:val="005263C7"/>
    <w:rsid w:val="00532831"/>
    <w:rsid w:val="0055037B"/>
    <w:rsid w:val="005A037F"/>
    <w:rsid w:val="005B5EEF"/>
    <w:rsid w:val="005D3699"/>
    <w:rsid w:val="005E66F5"/>
    <w:rsid w:val="00621C9B"/>
    <w:rsid w:val="00637454"/>
    <w:rsid w:val="0064640F"/>
    <w:rsid w:val="00686CD8"/>
    <w:rsid w:val="006A0DA8"/>
    <w:rsid w:val="006A4E4D"/>
    <w:rsid w:val="006C3BD5"/>
    <w:rsid w:val="006D4199"/>
    <w:rsid w:val="00727DF2"/>
    <w:rsid w:val="007B7A5B"/>
    <w:rsid w:val="007D74D6"/>
    <w:rsid w:val="00806F2E"/>
    <w:rsid w:val="0081405B"/>
    <w:rsid w:val="00820B7A"/>
    <w:rsid w:val="0082597B"/>
    <w:rsid w:val="00833EB2"/>
    <w:rsid w:val="00883F1C"/>
    <w:rsid w:val="00886D8F"/>
    <w:rsid w:val="00895DBC"/>
    <w:rsid w:val="008B7CE1"/>
    <w:rsid w:val="008D4230"/>
    <w:rsid w:val="00917674"/>
    <w:rsid w:val="009216F0"/>
    <w:rsid w:val="00947D89"/>
    <w:rsid w:val="00951282"/>
    <w:rsid w:val="00983A90"/>
    <w:rsid w:val="009A5027"/>
    <w:rsid w:val="009C449C"/>
    <w:rsid w:val="009D792D"/>
    <w:rsid w:val="009E026A"/>
    <w:rsid w:val="009E2C2C"/>
    <w:rsid w:val="009E34C4"/>
    <w:rsid w:val="009F26E7"/>
    <w:rsid w:val="009F5B8E"/>
    <w:rsid w:val="009F6DD0"/>
    <w:rsid w:val="00A47080"/>
    <w:rsid w:val="00A73613"/>
    <w:rsid w:val="00A8128D"/>
    <w:rsid w:val="00AC1E5D"/>
    <w:rsid w:val="00B111FB"/>
    <w:rsid w:val="00B15BCE"/>
    <w:rsid w:val="00B53BC4"/>
    <w:rsid w:val="00B717CD"/>
    <w:rsid w:val="00B71B85"/>
    <w:rsid w:val="00BA5614"/>
    <w:rsid w:val="00BB5347"/>
    <w:rsid w:val="00BB7620"/>
    <w:rsid w:val="00BC7152"/>
    <w:rsid w:val="00BF56E3"/>
    <w:rsid w:val="00BF7BC9"/>
    <w:rsid w:val="00C07DE5"/>
    <w:rsid w:val="00C17382"/>
    <w:rsid w:val="00C641DE"/>
    <w:rsid w:val="00C87194"/>
    <w:rsid w:val="00C97DEB"/>
    <w:rsid w:val="00CE15CF"/>
    <w:rsid w:val="00CE6359"/>
    <w:rsid w:val="00CF018E"/>
    <w:rsid w:val="00CF1E7B"/>
    <w:rsid w:val="00D44C58"/>
    <w:rsid w:val="00D53304"/>
    <w:rsid w:val="00D638DB"/>
    <w:rsid w:val="00D76070"/>
    <w:rsid w:val="00DA3582"/>
    <w:rsid w:val="00DB49C9"/>
    <w:rsid w:val="00DB5DE2"/>
    <w:rsid w:val="00DD344A"/>
    <w:rsid w:val="00DD635C"/>
    <w:rsid w:val="00E02E2B"/>
    <w:rsid w:val="00E05836"/>
    <w:rsid w:val="00E228BE"/>
    <w:rsid w:val="00E50802"/>
    <w:rsid w:val="00E603E8"/>
    <w:rsid w:val="00E72A9E"/>
    <w:rsid w:val="00EA0531"/>
    <w:rsid w:val="00ED4135"/>
    <w:rsid w:val="00ED54A8"/>
    <w:rsid w:val="00ED5D8D"/>
    <w:rsid w:val="00F01F24"/>
    <w:rsid w:val="00F45D06"/>
    <w:rsid w:val="00F55A25"/>
    <w:rsid w:val="00F73679"/>
    <w:rsid w:val="00F8535C"/>
    <w:rsid w:val="00F8553D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36.wmf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268" Type="http://schemas.openxmlformats.org/officeDocument/2006/relationships/image" Target="media/image11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93.bin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0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202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248" Type="http://schemas.openxmlformats.org/officeDocument/2006/relationships/oleObject" Target="embeddings/oleObject138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33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20.bin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5.wmf"/><Relationship Id="rId326" Type="http://schemas.openxmlformats.org/officeDocument/2006/relationships/image" Target="media/image137.wmf"/><Relationship Id="rId65" Type="http://schemas.openxmlformats.org/officeDocument/2006/relationships/oleObject" Target="embeddings/oleObject33.bin"/><Relationship Id="rId130" Type="http://schemas.openxmlformats.org/officeDocument/2006/relationships/image" Target="media/image59.wmf"/><Relationship Id="rId172" Type="http://schemas.openxmlformats.org/officeDocument/2006/relationships/oleObject" Target="embeddings/oleObject91.bin"/><Relationship Id="rId228" Type="http://schemas.openxmlformats.org/officeDocument/2006/relationships/image" Target="media/image99.wmf"/><Relationship Id="rId281" Type="http://schemas.openxmlformats.org/officeDocument/2006/relationships/oleObject" Target="embeddings/oleObject157.bin"/><Relationship Id="rId337" Type="http://schemas.openxmlformats.org/officeDocument/2006/relationships/image" Target="media/image139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3.bin"/><Relationship Id="rId7" Type="http://schemas.openxmlformats.org/officeDocument/2006/relationships/image" Target="media/image2.wmf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1.bin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348" Type="http://schemas.openxmlformats.org/officeDocument/2006/relationships/theme" Target="theme/theme1.xml"/><Relationship Id="rId152" Type="http://schemas.openxmlformats.org/officeDocument/2006/relationships/image" Target="media/image70.wmf"/><Relationship Id="rId194" Type="http://schemas.openxmlformats.org/officeDocument/2006/relationships/oleObject" Target="embeddings/oleObject105.bin"/><Relationship Id="rId208" Type="http://schemas.openxmlformats.org/officeDocument/2006/relationships/image" Target="media/image90.wmf"/><Relationship Id="rId261" Type="http://schemas.openxmlformats.org/officeDocument/2006/relationships/oleObject" Target="embeddings/oleObject14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8.bin"/><Relationship Id="rId317" Type="http://schemas.openxmlformats.org/officeDocument/2006/relationships/image" Target="media/image134.wmf"/><Relationship Id="rId338" Type="http://schemas.openxmlformats.org/officeDocument/2006/relationships/oleObject" Target="embeddings/oleObject195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image" Target="media/image81.wmf"/><Relationship Id="rId219" Type="http://schemas.openxmlformats.org/officeDocument/2006/relationships/oleObject" Target="embeddings/oleObject121.bin"/><Relationship Id="rId230" Type="http://schemas.openxmlformats.org/officeDocument/2006/relationships/image" Target="media/image100.wmf"/><Relationship Id="rId251" Type="http://schemas.openxmlformats.org/officeDocument/2006/relationships/oleObject" Target="embeddings/oleObject141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6.bin"/><Relationship Id="rId307" Type="http://schemas.openxmlformats.org/officeDocument/2006/relationships/image" Target="media/image130.wmf"/><Relationship Id="rId328" Type="http://schemas.openxmlformats.org/officeDocument/2006/relationships/oleObject" Target="embeddings/oleObject187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5.bin"/><Relationship Id="rId220" Type="http://schemas.openxmlformats.org/officeDocument/2006/relationships/image" Target="media/image95.wmf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1.wmf"/><Relationship Id="rId283" Type="http://schemas.openxmlformats.org/officeDocument/2006/relationships/image" Target="media/image121.wmf"/><Relationship Id="rId318" Type="http://schemas.openxmlformats.org/officeDocument/2006/relationships/oleObject" Target="embeddings/oleObject180.bin"/><Relationship Id="rId339" Type="http://schemas.openxmlformats.org/officeDocument/2006/relationships/oleObject" Target="embeddings/oleObject196.bin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100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4.bin"/><Relationship Id="rId329" Type="http://schemas.openxmlformats.org/officeDocument/2006/relationships/oleObject" Target="embeddings/oleObject188.bin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3.bin"/><Relationship Id="rId340" Type="http://schemas.openxmlformats.org/officeDocument/2006/relationships/image" Target="media/image140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59.bin"/><Relationship Id="rId319" Type="http://schemas.openxmlformats.org/officeDocument/2006/relationships/oleObject" Target="embeddings/oleObject181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89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7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43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7.bin"/><Relationship Id="rId309" Type="http://schemas.openxmlformats.org/officeDocument/2006/relationships/image" Target="media/image131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8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97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image" Target="media/image112.wmf"/><Relationship Id="rId285" Type="http://schemas.openxmlformats.org/officeDocument/2006/relationships/image" Target="media/image12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75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90.bin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8.bin"/><Relationship Id="rId254" Type="http://schemas.openxmlformats.org/officeDocument/2006/relationships/image" Target="media/image10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8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6.bin"/><Relationship Id="rId332" Type="http://schemas.openxmlformats.org/officeDocument/2006/relationships/oleObject" Target="embeddings/oleObject19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8.bin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8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9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6.bin"/><Relationship Id="rId266" Type="http://schemas.openxmlformats.org/officeDocument/2006/relationships/image" Target="media/image113.wmf"/><Relationship Id="rId287" Type="http://schemas.openxmlformats.org/officeDocument/2006/relationships/image" Target="media/image123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32.wmf"/><Relationship Id="rId333" Type="http://schemas.openxmlformats.org/officeDocument/2006/relationships/image" Target="media/image13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9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20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6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9.wmf"/><Relationship Id="rId225" Type="http://schemas.openxmlformats.org/officeDocument/2006/relationships/oleObject" Target="embeddings/oleObject124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1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92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19.wmf"/><Relationship Id="rId303" Type="http://schemas.openxmlformats.org/officeDocument/2006/relationships/oleObject" Target="embeddings/oleObject171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201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8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3.wmf"/><Relationship Id="rId258" Type="http://schemas.openxmlformats.org/officeDocument/2006/relationships/image" Target="media/image109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85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0.wmf"/><Relationship Id="rId336" Type="http://schemas.openxmlformats.org/officeDocument/2006/relationships/oleObject" Target="embeddings/oleObject194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4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9.wmf"/><Relationship Id="rId347" Type="http://schemas.openxmlformats.org/officeDocument/2006/relationships/fontTable" Target="fontTable.xml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8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9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271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6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B168-59B5-43B4-BC75-03B12D19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17</Pages>
  <Words>1168</Words>
  <Characters>6660</Characters>
  <Application>Microsoft Office Word</Application>
  <DocSecurity>0</DocSecurity>
  <Lines>55</Lines>
  <Paragraphs>15</Paragraphs>
  <ScaleCrop>false</ScaleCrop>
  <Company>mycomputer</Company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2017-02-08T03:08:00Z</dcterms:created>
  <dcterms:modified xsi:type="dcterms:W3CDTF">2017-07-01T02:07:00Z</dcterms:modified>
</cp:coreProperties>
</file>