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0A" w:rsidRPr="00B25AB8" w:rsidRDefault="00BC7728" w:rsidP="00342DC9">
      <w:pPr>
        <w:jc w:val="left"/>
        <w:rPr>
          <w:rFonts w:ascii="新宋体" w:eastAsia="新宋体" w:hAnsi="新宋体"/>
        </w:rPr>
      </w:pPr>
      <w:bookmarkStart w:id="0" w:name="_GoBack"/>
      <w:r w:rsidRPr="00B25AB8">
        <w:rPr>
          <w:rFonts w:ascii="新宋体" w:eastAsia="新宋体" w:hAnsi="新宋体" w:hint="eastAsia"/>
        </w:rPr>
        <w:t>project（项目，</w:t>
      </w:r>
      <w:r w:rsidRPr="00B25AB8">
        <w:rPr>
          <w:rFonts w:ascii="新宋体" w:eastAsia="新宋体" w:hAnsi="新宋体"/>
        </w:rPr>
        <w:t>工作空间）</w:t>
      </w:r>
      <w:r w:rsidRPr="00B25AB8">
        <w:rPr>
          <w:rFonts w:ascii="新宋体" w:eastAsia="新宋体" w:hAnsi="新宋体" w:hint="eastAsia"/>
        </w:rPr>
        <w:t>包含</w:t>
      </w:r>
      <w:r w:rsidRPr="00B25AB8">
        <w:rPr>
          <w:rFonts w:ascii="新宋体" w:eastAsia="新宋体" w:hAnsi="新宋体"/>
        </w:rPr>
        <w:t>一个或多个module</w:t>
      </w:r>
      <w:r w:rsidRPr="00B25AB8">
        <w:rPr>
          <w:rFonts w:ascii="新宋体" w:eastAsia="新宋体" w:hAnsi="新宋体" w:hint="eastAsia"/>
        </w:rPr>
        <w:t>。</w:t>
      </w:r>
    </w:p>
    <w:p w:rsidR="0075735F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B25AB8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module（</w:t>
      </w:r>
      <w:r w:rsidRPr="00B25AB8">
        <w:rPr>
          <w:rFonts w:ascii="新宋体" w:eastAsia="新宋体" w:hAnsi="新宋体" w:hint="eastAsia"/>
        </w:rPr>
        <w:t>模块，</w:t>
      </w:r>
      <w:r w:rsidRPr="00B25AB8">
        <w:rPr>
          <w:rFonts w:ascii="新宋体" w:eastAsia="新宋体" w:hAnsi="新宋体"/>
        </w:rPr>
        <w:t>应用）</w:t>
      </w:r>
      <w:r w:rsidRPr="00B25AB8">
        <w:rPr>
          <w:rFonts w:ascii="新宋体" w:eastAsia="新宋体" w:hAnsi="新宋体" w:hint="eastAsia"/>
        </w:rPr>
        <w:t>包含</w:t>
      </w:r>
      <w:r w:rsidRPr="00B25AB8">
        <w:rPr>
          <w:rFonts w:ascii="新宋体" w:eastAsia="新宋体" w:hAnsi="新宋体"/>
        </w:rPr>
        <w:t>一个或多个app</w:t>
      </w:r>
      <w:r w:rsidRPr="00B25AB8">
        <w:rPr>
          <w:rFonts w:ascii="新宋体" w:eastAsia="新宋体" w:hAnsi="新宋体" w:hint="eastAsia"/>
        </w:rPr>
        <w:t xml:space="preserve"> </w:t>
      </w:r>
      <w:r w:rsidRPr="00B25AB8">
        <w:rPr>
          <w:rFonts w:ascii="新宋体" w:eastAsia="新宋体" w:hAnsi="新宋体"/>
        </w:rPr>
        <w:t>components。</w:t>
      </w:r>
    </w:p>
    <w:p w:rsidR="0075735F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B25AB8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app</w:t>
      </w:r>
      <w:r w:rsidRPr="00B25AB8">
        <w:rPr>
          <w:rFonts w:ascii="新宋体" w:eastAsia="新宋体" w:hAnsi="新宋体" w:hint="eastAsia"/>
        </w:rPr>
        <w:t xml:space="preserve"> </w:t>
      </w:r>
      <w:r w:rsidRPr="00B25AB8">
        <w:rPr>
          <w:rFonts w:ascii="新宋体" w:eastAsia="新宋体" w:hAnsi="新宋体"/>
        </w:rPr>
        <w:t>components</w:t>
      </w:r>
      <w:r w:rsidRPr="00B25AB8">
        <w:rPr>
          <w:rFonts w:ascii="新宋体" w:eastAsia="新宋体" w:hAnsi="新宋体" w:hint="eastAsia"/>
        </w:rPr>
        <w:t>（应用组件</w:t>
      </w:r>
      <w:r w:rsidRPr="00B25AB8">
        <w:rPr>
          <w:rFonts w:ascii="新宋体" w:eastAsia="新宋体" w:hAnsi="新宋体"/>
        </w:rPr>
        <w:t>）</w:t>
      </w:r>
    </w:p>
    <w:p w:rsidR="00BC7728" w:rsidRPr="00B25AB8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1、</w:t>
      </w:r>
      <w:r w:rsidRPr="00B25AB8">
        <w:rPr>
          <w:rFonts w:ascii="新宋体" w:eastAsia="新宋体" w:hAnsi="新宋体"/>
        </w:rPr>
        <w:t>每个应用组件都可以作为应用的入口点。</w:t>
      </w:r>
    </w:p>
    <w:p w:rsidR="00BC7728" w:rsidRPr="00B25AB8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2</w:t>
      </w:r>
      <w:r w:rsidRPr="00B25AB8">
        <w:rPr>
          <w:rFonts w:ascii="新宋体" w:eastAsia="新宋体" w:hAnsi="新宋体" w:hint="eastAsia"/>
        </w:rPr>
        <w:t>、任何</w:t>
      </w:r>
      <w:r w:rsidRPr="00B25AB8">
        <w:rPr>
          <w:rFonts w:ascii="新宋体" w:eastAsia="新宋体" w:hAnsi="新宋体"/>
        </w:rPr>
        <w:t>应用都可以启动其它应用的组件</w:t>
      </w:r>
      <w:r w:rsidRPr="00B25AB8">
        <w:rPr>
          <w:rFonts w:ascii="新宋体" w:eastAsia="新宋体" w:hAnsi="新宋体" w:hint="eastAsia"/>
        </w:rPr>
        <w:t>（</w:t>
      </w:r>
      <w:r w:rsidRPr="00B25AB8">
        <w:rPr>
          <w:rFonts w:ascii="新宋体" w:eastAsia="新宋体" w:hAnsi="新宋体"/>
        </w:rPr>
        <w:t>不能直接启动</w:t>
      </w:r>
      <w:r w:rsidRPr="00B25AB8">
        <w:rPr>
          <w:rFonts w:ascii="新宋体" w:eastAsia="新宋体" w:hAnsi="新宋体" w:hint="eastAsia"/>
        </w:rPr>
        <w:t>，需要</w:t>
      </w:r>
      <w:r w:rsidRPr="00B25AB8">
        <w:rPr>
          <w:rFonts w:ascii="新宋体" w:eastAsia="新宋体" w:hAnsi="新宋体"/>
        </w:rPr>
        <w:t>向系统发消息）。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252"/>
        <w:gridCol w:w="5103"/>
      </w:tblGrid>
      <w:tr w:rsidR="0068157C" w:rsidRPr="00B25AB8" w:rsidTr="0068157C">
        <w:tc>
          <w:tcPr>
            <w:tcW w:w="3681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activity</w:t>
            </w:r>
            <w:r w:rsidRPr="00B25AB8">
              <w:rPr>
                <w:rFonts w:ascii="新宋体" w:eastAsia="新宋体" w:hAnsi="新宋体" w:hint="eastAsia"/>
              </w:rPr>
              <w:t>（活动</w:t>
            </w:r>
            <w:r w:rsidRPr="00B25AB8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一屏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  <w:tc>
          <w:tcPr>
            <w:tcW w:w="5103" w:type="dxa"/>
            <w:vMerge w:val="restart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通过</w:t>
            </w:r>
            <w:r w:rsidRPr="00B25AB8">
              <w:rPr>
                <w:rFonts w:ascii="新宋体" w:eastAsia="新宋体" w:hAnsi="新宋体"/>
              </w:rPr>
              <w:t>Intent</w:t>
            </w:r>
            <w:r w:rsidRPr="00B25AB8">
              <w:rPr>
                <w:rFonts w:ascii="新宋体" w:eastAsia="新宋体" w:hAnsi="新宋体" w:hint="eastAsia"/>
              </w:rPr>
              <w:t>的异步消息进行启动。Activity</w:t>
            </w:r>
            <w:r w:rsidRPr="00B25AB8">
              <w:rPr>
                <w:rFonts w:ascii="新宋体" w:eastAsia="新宋体" w:hAnsi="新宋体"/>
              </w:rPr>
              <w:t>能通过Intent返回结果。</w:t>
            </w:r>
          </w:p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startActivity()、startActivityForResult()</w:t>
            </w:r>
          </w:p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startService()</w:t>
            </w:r>
          </w:p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sendBroadcast()、sendOrderedBroadcast()、sendStickyBroadcast()等</w:t>
            </w:r>
          </w:p>
        </w:tc>
      </w:tr>
      <w:tr w:rsidR="0068157C" w:rsidRPr="00B25AB8" w:rsidTr="0068157C">
        <w:tc>
          <w:tcPr>
            <w:tcW w:w="3681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service</w:t>
            </w:r>
            <w:r w:rsidRPr="00B25AB8">
              <w:rPr>
                <w:rFonts w:ascii="新宋体" w:eastAsia="新宋体" w:hAnsi="新宋体" w:hint="eastAsia"/>
              </w:rPr>
              <w:t>（服务</w:t>
            </w:r>
            <w:r w:rsidRPr="00B25AB8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后台运行</w:t>
            </w:r>
            <w:r w:rsidRPr="00B25AB8">
              <w:rPr>
                <w:rFonts w:ascii="新宋体" w:eastAsia="新宋体" w:hAnsi="新宋体"/>
              </w:rPr>
              <w:t>，无界面。</w:t>
            </w:r>
          </w:p>
        </w:tc>
        <w:tc>
          <w:tcPr>
            <w:tcW w:w="5103" w:type="dxa"/>
            <w:vMerge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B25AB8" w:rsidTr="0068157C">
        <w:tc>
          <w:tcPr>
            <w:tcW w:w="3681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broadcast receiver</w:t>
            </w:r>
            <w:r w:rsidRPr="00B25AB8">
              <w:rPr>
                <w:rFonts w:ascii="新宋体" w:eastAsia="新宋体" w:hAnsi="新宋体" w:hint="eastAsia"/>
              </w:rPr>
              <w:t>（广播接收器</w:t>
            </w:r>
            <w:r w:rsidRPr="00B25AB8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（广播</w:t>
            </w:r>
            <w:r w:rsidRPr="00B25AB8">
              <w:rPr>
                <w:rFonts w:ascii="新宋体" w:eastAsia="新宋体" w:hAnsi="新宋体"/>
              </w:rPr>
              <w:t>可以由系统或应用发起。）</w:t>
            </w:r>
          </w:p>
        </w:tc>
        <w:tc>
          <w:tcPr>
            <w:tcW w:w="5103" w:type="dxa"/>
            <w:vMerge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B25AB8" w:rsidTr="0068157C">
        <w:tc>
          <w:tcPr>
            <w:tcW w:w="3681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content provider</w:t>
            </w:r>
            <w:r w:rsidRPr="00B25AB8">
              <w:rPr>
                <w:rFonts w:ascii="新宋体" w:eastAsia="新宋体" w:hAnsi="新宋体" w:hint="eastAsia"/>
              </w:rPr>
              <w:t>（内容提供程序</w:t>
            </w:r>
            <w:r w:rsidRPr="00B25AB8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既可以</w:t>
            </w:r>
            <w:r w:rsidRPr="00B25AB8">
              <w:rPr>
                <w:rFonts w:ascii="新宋体" w:eastAsia="新宋体" w:hAnsi="新宋体"/>
              </w:rPr>
              <w:t>管理</w:t>
            </w:r>
            <w:r w:rsidRPr="00B25AB8">
              <w:rPr>
                <w:rFonts w:ascii="新宋体" w:eastAsia="新宋体" w:hAnsi="新宋体" w:hint="eastAsia"/>
              </w:rPr>
              <w:t>私有</w:t>
            </w:r>
            <w:r w:rsidRPr="00B25AB8">
              <w:rPr>
                <w:rFonts w:ascii="新宋体" w:eastAsia="新宋体" w:hAnsi="新宋体"/>
              </w:rPr>
              <w:t>数据也可以管理共享数据。</w:t>
            </w:r>
          </w:p>
        </w:tc>
        <w:tc>
          <w:tcPr>
            <w:tcW w:w="5103" w:type="dxa"/>
          </w:tcPr>
          <w:p w:rsidR="0068157C" w:rsidRPr="00B25AB8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成为ContentResolver（内容解析程序</w:t>
            </w:r>
            <w:r w:rsidRPr="00B25AB8">
              <w:rPr>
                <w:rFonts w:ascii="新宋体" w:eastAsia="新宋体" w:hAnsi="新宋体"/>
              </w:rPr>
              <w:t>）</w:t>
            </w:r>
            <w:r w:rsidRPr="00B25AB8">
              <w:rPr>
                <w:rFonts w:ascii="新宋体" w:eastAsia="新宋体" w:hAnsi="新宋体" w:hint="eastAsia"/>
              </w:rPr>
              <w:t>的请求目标时启动。使用</w:t>
            </w:r>
            <w:r w:rsidRPr="00B25AB8">
              <w:rPr>
                <w:rFonts w:ascii="新宋体" w:eastAsia="新宋体" w:hAnsi="新宋体"/>
              </w:rPr>
              <w:t>数据的</w:t>
            </w:r>
            <w:r w:rsidRPr="00B25AB8">
              <w:rPr>
                <w:rFonts w:ascii="新宋体" w:eastAsia="新宋体" w:hAnsi="新宋体" w:hint="eastAsia"/>
              </w:rPr>
              <w:t>组件</w:t>
            </w:r>
            <w:r w:rsidRPr="00B25AB8">
              <w:rPr>
                <w:rFonts w:ascii="新宋体" w:eastAsia="新宋体" w:hAnsi="新宋体"/>
              </w:rPr>
              <w:t>在</w:t>
            </w:r>
            <w:r w:rsidRPr="00B25AB8">
              <w:rPr>
                <w:rFonts w:ascii="新宋体" w:eastAsia="新宋体" w:hAnsi="新宋体" w:hint="eastAsia"/>
              </w:rPr>
              <w:t>ContentResolver对象</w:t>
            </w:r>
            <w:r w:rsidRPr="00B25AB8">
              <w:rPr>
                <w:rFonts w:ascii="新宋体" w:eastAsia="新宋体" w:hAnsi="新宋体"/>
              </w:rPr>
              <w:t>上调用方法</w:t>
            </w:r>
            <w:r w:rsidRPr="00B25AB8">
              <w:rPr>
                <w:rFonts w:ascii="新宋体" w:eastAsia="新宋体" w:hAnsi="新宋体" w:hint="eastAsia"/>
              </w:rPr>
              <w:t>（</w:t>
            </w:r>
            <w:r w:rsidRPr="00B25AB8">
              <w:rPr>
                <w:rFonts w:ascii="新宋体" w:eastAsia="新宋体" w:hAnsi="新宋体"/>
              </w:rPr>
              <w:t>query()）</w:t>
            </w:r>
            <w:r w:rsidRPr="00B25AB8">
              <w:rPr>
                <w:rFonts w:ascii="新宋体" w:eastAsia="新宋体" w:hAnsi="新宋体" w:hint="eastAsia"/>
              </w:rPr>
              <w:t>，</w:t>
            </w:r>
            <w:r w:rsidRPr="00B25AB8">
              <w:rPr>
                <w:rFonts w:ascii="新宋体" w:eastAsia="新宋体" w:hAnsi="新宋体"/>
              </w:rPr>
              <w:t>不直接访问content provider。</w:t>
            </w:r>
          </w:p>
        </w:tc>
      </w:tr>
    </w:tbl>
    <w:p w:rsidR="00BC7728" w:rsidRPr="00B25AB8" w:rsidRDefault="0068157C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3</w:t>
      </w:r>
      <w:r w:rsidRPr="00B25AB8">
        <w:rPr>
          <w:rFonts w:ascii="新宋体" w:eastAsia="新宋体" w:hAnsi="新宋体" w:hint="eastAsia"/>
        </w:rPr>
        <w:t>、</w:t>
      </w:r>
      <w:r w:rsidRPr="00B25AB8">
        <w:rPr>
          <w:rFonts w:ascii="新宋体" w:eastAsia="新宋体" w:hAnsi="新宋体"/>
        </w:rPr>
        <w:t>启动组件前，系统读取AndroidManifest.xml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确认组件存在、</w:t>
      </w:r>
      <w:r w:rsidRPr="00B25AB8">
        <w:rPr>
          <w:rFonts w:ascii="新宋体" w:eastAsia="新宋体" w:hAnsi="新宋体" w:hint="eastAsia"/>
        </w:rPr>
        <w:t>应用</w:t>
      </w:r>
      <w:r w:rsidRPr="00B25AB8">
        <w:rPr>
          <w:rFonts w:ascii="新宋体" w:eastAsia="新宋体" w:hAnsi="新宋体"/>
        </w:rPr>
        <w:t>所需API级别、</w:t>
      </w:r>
      <w:r w:rsidRPr="00B25AB8">
        <w:rPr>
          <w:rFonts w:ascii="新宋体" w:eastAsia="新宋体" w:hAnsi="新宋体" w:hint="eastAsia"/>
        </w:rPr>
        <w:t>应用所需</w:t>
      </w:r>
      <w:r w:rsidRPr="00B25AB8">
        <w:rPr>
          <w:rFonts w:ascii="新宋体" w:eastAsia="新宋体" w:hAnsi="新宋体"/>
        </w:rPr>
        <w:t>软硬件、</w:t>
      </w:r>
      <w:r w:rsidRPr="00B25AB8">
        <w:rPr>
          <w:rFonts w:ascii="新宋体" w:eastAsia="新宋体" w:hAnsi="新宋体" w:hint="eastAsia"/>
        </w:rPr>
        <w:t>应用</w:t>
      </w:r>
      <w:r w:rsidRPr="00B25AB8">
        <w:rPr>
          <w:rFonts w:ascii="新宋体" w:eastAsia="新宋体" w:hAnsi="新宋体"/>
        </w:rPr>
        <w:t>所需API库</w:t>
      </w:r>
      <w:r w:rsidRPr="00B25AB8">
        <w:rPr>
          <w:rFonts w:ascii="新宋体" w:eastAsia="新宋体" w:hAnsi="新宋体"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536"/>
      </w:tblGrid>
      <w:tr w:rsidR="0075735F" w:rsidRPr="00B25AB8" w:rsidTr="0075735F">
        <w:tc>
          <w:tcPr>
            <w:tcW w:w="2263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activity</w:t>
            </w:r>
          </w:p>
        </w:tc>
        <w:tc>
          <w:tcPr>
            <w:tcW w:w="1276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&lt;</w:t>
            </w:r>
            <w:r w:rsidRPr="00B25AB8">
              <w:rPr>
                <w:rFonts w:ascii="新宋体" w:eastAsia="新宋体" w:hAnsi="新宋体"/>
              </w:rPr>
              <w:t>activity</w:t>
            </w:r>
            <w:r w:rsidRPr="00B25AB8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 w:val="restart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未在清单文件中声明的 Activity、</w:t>
            </w:r>
            <w:r w:rsidRPr="00B25AB8">
              <w:rPr>
                <w:rFonts w:ascii="新宋体" w:eastAsia="新宋体" w:hAnsi="新宋体"/>
              </w:rPr>
              <w:t>service</w:t>
            </w:r>
            <w:r w:rsidRPr="00B25AB8">
              <w:rPr>
                <w:rFonts w:ascii="新宋体" w:eastAsia="新宋体" w:hAnsi="新宋体" w:hint="eastAsia"/>
              </w:rPr>
              <w:t>和</w:t>
            </w:r>
            <w:r w:rsidRPr="00B25AB8">
              <w:rPr>
                <w:rFonts w:ascii="新宋体" w:eastAsia="新宋体" w:hAnsi="新宋体"/>
              </w:rPr>
              <w:t>content provider</w:t>
            </w:r>
            <w:r w:rsidRPr="00B25AB8">
              <w:rPr>
                <w:rFonts w:ascii="新宋体" w:eastAsia="新宋体" w:hAnsi="新宋体" w:hint="eastAsia"/>
              </w:rPr>
              <w:t>对系统不可见，因此永远不会运行。</w:t>
            </w:r>
          </w:p>
        </w:tc>
      </w:tr>
      <w:tr w:rsidR="0075735F" w:rsidRPr="00B25AB8" w:rsidTr="0075735F">
        <w:tc>
          <w:tcPr>
            <w:tcW w:w="2263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service</w:t>
            </w:r>
          </w:p>
        </w:tc>
        <w:tc>
          <w:tcPr>
            <w:tcW w:w="1276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&lt;</w:t>
            </w:r>
            <w:r w:rsidRPr="00B25AB8">
              <w:rPr>
                <w:rFonts w:ascii="新宋体" w:eastAsia="新宋体" w:hAnsi="新宋体"/>
              </w:rPr>
              <w:t>service</w:t>
            </w:r>
            <w:r w:rsidRPr="00B25AB8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B25AB8" w:rsidTr="0075735F">
        <w:tc>
          <w:tcPr>
            <w:tcW w:w="2263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content provider</w:t>
            </w:r>
          </w:p>
        </w:tc>
        <w:tc>
          <w:tcPr>
            <w:tcW w:w="1276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&lt;</w:t>
            </w:r>
            <w:r w:rsidRPr="00B25AB8">
              <w:rPr>
                <w:rFonts w:ascii="新宋体" w:eastAsia="新宋体" w:hAnsi="新宋体"/>
              </w:rPr>
              <w:t>provider</w:t>
            </w:r>
            <w:r w:rsidRPr="00B25AB8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B25AB8" w:rsidTr="0075735F">
        <w:tc>
          <w:tcPr>
            <w:tcW w:w="2263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broadcast receiver</w:t>
            </w:r>
          </w:p>
        </w:tc>
        <w:tc>
          <w:tcPr>
            <w:tcW w:w="1276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&lt;receiver&gt;</w:t>
            </w:r>
          </w:p>
        </w:tc>
        <w:tc>
          <w:tcPr>
            <w:tcW w:w="4536" w:type="dxa"/>
          </w:tcPr>
          <w:p w:rsidR="0075735F" w:rsidRPr="00B25AB8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可以</w:t>
            </w:r>
            <w:r w:rsidRPr="00B25AB8">
              <w:rPr>
                <w:rFonts w:ascii="新宋体" w:eastAsia="新宋体" w:hAnsi="新宋体"/>
              </w:rPr>
              <w:t>动态创建并注册</w:t>
            </w:r>
            <w:r w:rsidRPr="00B25AB8">
              <w:rPr>
                <w:rFonts w:ascii="新宋体" w:eastAsia="新宋体" w:hAnsi="新宋体" w:hint="eastAsia"/>
              </w:rPr>
              <w:t>（</w:t>
            </w:r>
            <w:r w:rsidRPr="00B25AB8">
              <w:rPr>
                <w:rFonts w:ascii="新宋体" w:eastAsia="新宋体" w:hAnsi="新宋体"/>
              </w:rPr>
              <w:t>registerReceiver()</w:t>
            </w:r>
            <w:r w:rsidRPr="00B25AB8">
              <w:rPr>
                <w:rFonts w:ascii="新宋体" w:eastAsia="新宋体" w:hAnsi="新宋体" w:hint="eastAsia"/>
              </w:rPr>
              <w:t>）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</w:tbl>
    <w:p w:rsidR="0075735F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声明</w:t>
      </w:r>
      <w:r w:rsidRPr="00B25AB8">
        <w:rPr>
          <w:rFonts w:ascii="新宋体" w:eastAsia="新宋体" w:hAnsi="新宋体"/>
        </w:rPr>
        <w:t>activity时</w:t>
      </w:r>
      <w:r w:rsidRPr="00B25AB8">
        <w:rPr>
          <w:rFonts w:ascii="新宋体" w:eastAsia="新宋体" w:hAnsi="新宋体" w:hint="eastAsia"/>
        </w:rPr>
        <w:t>可以</w:t>
      </w:r>
      <w:r w:rsidRPr="00B25AB8">
        <w:rPr>
          <w:rFonts w:ascii="新宋体" w:eastAsia="新宋体" w:hAnsi="新宋体"/>
        </w:rPr>
        <w:t>用Intent过滤器来让</w:t>
      </w:r>
      <w:r w:rsidRPr="00B25AB8">
        <w:rPr>
          <w:rFonts w:ascii="新宋体" w:eastAsia="新宋体" w:hAnsi="新宋体" w:hint="eastAsia"/>
        </w:rPr>
        <w:t>组件响应[要求</w:t>
      </w:r>
      <w:r w:rsidRPr="00B25AB8">
        <w:rPr>
          <w:rFonts w:ascii="新宋体" w:eastAsia="新宋体" w:hAnsi="新宋体"/>
        </w:rPr>
        <w:t>一类应用中来一个的</w:t>
      </w:r>
      <w:r w:rsidRPr="00B25AB8">
        <w:rPr>
          <w:rFonts w:ascii="新宋体" w:eastAsia="新宋体" w:hAnsi="新宋体" w:hint="eastAsia"/>
        </w:rPr>
        <w:t>]Intent</w:t>
      </w:r>
      <w:r w:rsidRPr="00B25AB8">
        <w:rPr>
          <w:rFonts w:ascii="新宋体" w:eastAsia="新宋体" w:hAnsi="新宋体"/>
        </w:rPr>
        <w:t>。</w:t>
      </w:r>
    </w:p>
    <w:p w:rsidR="0068157C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&lt;uses-feature</w:t>
      </w:r>
      <w:r w:rsidRPr="00B25AB8">
        <w:rPr>
          <w:rFonts w:ascii="新宋体" w:eastAsia="新宋体" w:hAnsi="新宋体" w:hint="eastAsia"/>
        </w:rPr>
        <w:t>&gt;</w:t>
      </w:r>
      <w:r w:rsidR="001937F5" w:rsidRPr="00B25AB8">
        <w:rPr>
          <w:rFonts w:ascii="新宋体" w:eastAsia="新宋体" w:hAnsi="新宋体"/>
        </w:rPr>
        <w:t>android:required="true"</w:t>
      </w:r>
      <w:r w:rsidR="001937F5" w:rsidRPr="00B25AB8">
        <w:rPr>
          <w:rFonts w:ascii="新宋体" w:eastAsia="新宋体" w:hAnsi="新宋体" w:hint="eastAsia"/>
        </w:rPr>
        <w:t>必须要</w:t>
      </w:r>
      <w:r w:rsidR="001937F5" w:rsidRPr="00B25AB8">
        <w:rPr>
          <w:rFonts w:ascii="新宋体" w:eastAsia="新宋体" w:hAnsi="新宋体"/>
        </w:rPr>
        <w:t>，android:required="false"</w:t>
      </w:r>
      <w:r w:rsidR="001937F5" w:rsidRPr="00B25AB8">
        <w:rPr>
          <w:rFonts w:ascii="新宋体" w:eastAsia="新宋体" w:hAnsi="新宋体" w:hint="eastAsia"/>
        </w:rPr>
        <w:t>不是</w:t>
      </w:r>
      <w:r w:rsidR="001937F5" w:rsidRPr="00B25AB8">
        <w:rPr>
          <w:rFonts w:ascii="新宋体" w:eastAsia="新宋体" w:hAnsi="新宋体"/>
        </w:rPr>
        <w:t>必须要（</w:t>
      </w:r>
      <w:r w:rsidR="001937F5" w:rsidRPr="00B25AB8">
        <w:rPr>
          <w:rFonts w:ascii="新宋体" w:eastAsia="新宋体" w:hAnsi="新宋体" w:hint="eastAsia"/>
        </w:rPr>
        <w:t>运行</w:t>
      </w:r>
      <w:r w:rsidR="001937F5" w:rsidRPr="00B25AB8">
        <w:rPr>
          <w:rFonts w:ascii="新宋体" w:eastAsia="新宋体" w:hAnsi="新宋体"/>
        </w:rPr>
        <w:t>时自己检查有没有）</w:t>
      </w:r>
    </w:p>
    <w:p w:rsidR="0075735F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&lt;uses-sdk&gt;</w:t>
      </w:r>
    </w:p>
    <w:p w:rsidR="001C3B35" w:rsidRPr="00B25AB8" w:rsidRDefault="001C3B35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&lt;uses-permission&gt;</w:t>
      </w:r>
    </w:p>
    <w:p w:rsidR="0075735F" w:rsidRPr="00B25AB8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1937F5" w:rsidRPr="00B25AB8" w:rsidRDefault="001937F5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资源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1</w:t>
      </w:r>
      <w:r w:rsidRPr="00B25AB8">
        <w:rPr>
          <w:rFonts w:ascii="新宋体" w:eastAsia="新宋体" w:hAnsi="新宋体" w:hint="eastAsia"/>
        </w:rPr>
        <w:t>、</w:t>
      </w:r>
      <w:r w:rsidRPr="00B25AB8">
        <w:rPr>
          <w:rFonts w:ascii="新宋体" w:eastAsia="新宋体" w:hAnsi="新宋体"/>
        </w:rPr>
        <w:t>SDK build tools（</w:t>
      </w:r>
      <w:r w:rsidRPr="00B25AB8">
        <w:rPr>
          <w:rFonts w:ascii="新宋体" w:eastAsia="新宋体" w:hAnsi="新宋体" w:hint="eastAsia"/>
        </w:rPr>
        <w:t>SDK</w:t>
      </w:r>
      <w:r w:rsidRPr="00B25AB8">
        <w:rPr>
          <w:rFonts w:ascii="新宋体" w:eastAsia="新宋体" w:hAnsi="新宋体"/>
        </w:rPr>
        <w:t>构建工具）</w:t>
      </w:r>
      <w:r w:rsidRPr="00B25AB8">
        <w:rPr>
          <w:rFonts w:ascii="新宋体" w:eastAsia="新宋体" w:hAnsi="新宋体" w:hint="eastAsia"/>
        </w:rPr>
        <w:t>为project中的</w:t>
      </w:r>
      <w:r w:rsidRPr="00B25AB8">
        <w:rPr>
          <w:rFonts w:ascii="新宋体" w:eastAsia="新宋体" w:hAnsi="新宋体"/>
        </w:rPr>
        <w:t>每个资源</w:t>
      </w:r>
      <w:r w:rsidRPr="00B25AB8">
        <w:rPr>
          <w:rFonts w:ascii="新宋体" w:eastAsia="新宋体" w:hAnsi="新宋体" w:hint="eastAsia"/>
        </w:rPr>
        <w:t>（在</w:t>
      </w:r>
      <w:r w:rsidR="00EC49FB" w:rsidRPr="00B25AB8">
        <w:rPr>
          <w:rFonts w:ascii="新宋体" w:eastAsia="新宋体" w:hAnsi="新宋体" w:hint="eastAsia"/>
          <w:b/>
          <w:bdr w:val="single" w:sz="4" w:space="0" w:color="auto"/>
        </w:rPr>
        <w:t>应用名</w:t>
      </w:r>
      <w:r w:rsidR="00EC49FB" w:rsidRPr="00B25AB8">
        <w:rPr>
          <w:rFonts w:ascii="新宋体" w:eastAsia="新宋体" w:hAnsi="新宋体"/>
          <w:bdr w:val="single" w:sz="4" w:space="0" w:color="auto"/>
        </w:rPr>
        <w:t>build\generated\source\r\debug\</w:t>
      </w:r>
      <w:r w:rsidR="00EC49FB" w:rsidRPr="00B25AB8">
        <w:rPr>
          <w:rFonts w:ascii="新宋体" w:eastAsia="新宋体" w:hAnsi="新宋体" w:hint="eastAsia"/>
          <w:b/>
          <w:bdr w:val="single" w:sz="4" w:space="0" w:color="auto"/>
        </w:rPr>
        <w:t>包</w:t>
      </w:r>
      <w:r w:rsidR="00EC49FB" w:rsidRPr="00B25AB8">
        <w:rPr>
          <w:rFonts w:ascii="新宋体" w:eastAsia="新宋体" w:hAnsi="新宋体"/>
          <w:b/>
          <w:bdr w:val="single" w:sz="4" w:space="0" w:color="auto"/>
        </w:rPr>
        <w:t>路径</w:t>
      </w:r>
      <w:r w:rsidR="00EC49FB" w:rsidRPr="00B25AB8">
        <w:rPr>
          <w:rFonts w:ascii="新宋体" w:eastAsia="新宋体" w:hAnsi="新宋体" w:hint="eastAsia"/>
          <w:bdr w:val="single" w:sz="4" w:space="0" w:color="auto"/>
        </w:rPr>
        <w:t>\</w:t>
      </w:r>
      <w:r w:rsidRPr="00B25AB8">
        <w:rPr>
          <w:rFonts w:ascii="新宋体" w:eastAsia="新宋体" w:hAnsi="新宋体"/>
          <w:bdr w:val="single" w:sz="4" w:space="0" w:color="auto"/>
        </w:rPr>
        <w:t>R.java</w:t>
      </w:r>
      <w:r w:rsidRPr="00B25AB8">
        <w:rPr>
          <w:rFonts w:ascii="新宋体" w:eastAsia="新宋体" w:hAnsi="新宋体" w:hint="eastAsia"/>
        </w:rPr>
        <w:t>中</w:t>
      </w:r>
      <w:r w:rsidRPr="00B25AB8">
        <w:rPr>
          <w:rFonts w:ascii="新宋体" w:eastAsia="新宋体" w:hAnsi="新宋体"/>
        </w:rPr>
        <w:t>）生成</w:t>
      </w:r>
      <w:r w:rsidRPr="00B25AB8">
        <w:rPr>
          <w:rFonts w:ascii="新宋体" w:eastAsia="新宋体" w:hAnsi="新宋体" w:hint="eastAsia"/>
        </w:rPr>
        <w:t>1个</w:t>
      </w:r>
      <w:r w:rsidRPr="00B25AB8">
        <w:rPr>
          <w:rFonts w:ascii="新宋体" w:eastAsia="新宋体" w:hAnsi="新宋体"/>
        </w:rPr>
        <w:t>ID。</w:t>
      </w:r>
      <w:r w:rsidR="00801D37" w:rsidRPr="00B25AB8">
        <w:rPr>
          <w:rFonts w:ascii="新宋体" w:eastAsia="新宋体" w:hAnsi="新宋体" w:hint="eastAsia"/>
        </w:rPr>
        <w:t>编译project</w:t>
      </w:r>
      <w:r w:rsidR="00801D37" w:rsidRPr="00B25AB8">
        <w:rPr>
          <w:rFonts w:ascii="新宋体" w:eastAsia="新宋体" w:hAnsi="新宋体"/>
        </w:rPr>
        <w:t>或module</w:t>
      </w:r>
      <w:r w:rsidR="00801D37" w:rsidRPr="00B25AB8">
        <w:rPr>
          <w:rFonts w:ascii="新宋体" w:eastAsia="新宋体" w:hAnsi="新宋体" w:hint="eastAsia"/>
        </w:rPr>
        <w:t>时，aapt（</w:t>
      </w:r>
      <w:r w:rsidR="00801D37" w:rsidRPr="00B25AB8">
        <w:rPr>
          <w:rFonts w:ascii="新宋体" w:eastAsia="新宋体" w:hAnsi="新宋体"/>
        </w:rPr>
        <w:t>Android Asset Packaging Tool）</w:t>
      </w:r>
      <w:r w:rsidR="00801D37" w:rsidRPr="00B25AB8">
        <w:rPr>
          <w:rFonts w:ascii="新宋体" w:eastAsia="新宋体" w:hAnsi="新宋体" w:hint="eastAsia"/>
        </w:rPr>
        <w:t>生成 R 类。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默认资源：</w:t>
      </w:r>
      <w:r w:rsidRPr="00B25AB8">
        <w:rPr>
          <w:rFonts w:ascii="新宋体" w:eastAsia="新宋体" w:hAnsi="新宋体"/>
        </w:rPr>
        <w:t>不带限定符的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1</w:t>
      </w:r>
      <w:r w:rsidRPr="00B25AB8">
        <w:rPr>
          <w:rFonts w:ascii="新宋体" w:eastAsia="新宋体" w:hAnsi="新宋体" w:hint="eastAsia"/>
        </w:rPr>
        <w:t>、</w:t>
      </w:r>
      <w:r w:rsidRPr="00B25AB8">
        <w:rPr>
          <w:rFonts w:ascii="新宋体" w:eastAsia="新宋体" w:hAnsi="新宋体"/>
        </w:rPr>
        <w:t>资源放在res文件夹下的子文件夹中，子文件夹名可以</w:t>
      </w:r>
      <w:r w:rsidRPr="00B25AB8">
        <w:rPr>
          <w:rFonts w:ascii="新宋体" w:eastAsia="新宋体" w:hAnsi="新宋体" w:hint="eastAsia"/>
        </w:rPr>
        <w:t>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348"/>
      </w:tblGrid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animator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anim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color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drawable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00AB0" w:rsidRPr="00B25AB8" w:rsidRDefault="00700AB0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&lt;</w:t>
            </w:r>
            <w:r w:rsidRPr="00B25AB8">
              <w:rPr>
                <w:rFonts w:ascii="新宋体" w:eastAsia="新宋体" w:hAnsi="新宋体"/>
              </w:rPr>
              <w:t>shape xmlns:android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"http://schemas.android.com/apk/res/android"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android:shape="rectangle"</w:t>
            </w:r>
            <w:r w:rsidRPr="00B25AB8">
              <w:rPr>
                <w:rFonts w:ascii="新宋体" w:eastAsia="新宋体" w:hAnsi="新宋体" w:hint="eastAsia"/>
              </w:rPr>
              <w:t>&gt;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&lt;solid android:color="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"&gt;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&lt;corners android:radius="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"&gt;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&lt;padding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android:top="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android:right="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android:bottom="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700AB0" w:rsidRPr="00B25AB8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android:left="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"/&gt;</w:t>
            </w:r>
          </w:p>
          <w:p w:rsidR="00700AB0" w:rsidRPr="00B25AB8" w:rsidRDefault="00700AB0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&lt;/shape&gt;</w:t>
            </w: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mipmap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layout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menu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raw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values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res</w:t>
            </w:r>
            <w:r w:rsidRPr="00B25AB8">
              <w:rPr>
                <w:rFonts w:ascii="新宋体" w:eastAsia="新宋体" w:hAnsi="新宋体"/>
              </w:rPr>
              <w:t>的</w:t>
            </w:r>
            <w:r w:rsidRPr="00B25AB8">
              <w:rPr>
                <w:rFonts w:ascii="新宋体" w:eastAsia="新宋体" w:hAnsi="新宋体" w:hint="eastAsia"/>
              </w:rPr>
              <w:t>其它子文件夹都是</w:t>
            </w:r>
            <w:r w:rsidRPr="00B25AB8">
              <w:rPr>
                <w:rFonts w:ascii="新宋体" w:eastAsia="新宋体" w:hAnsi="新宋体"/>
              </w:rPr>
              <w:t>每个文件</w:t>
            </w:r>
            <w:r w:rsidRPr="00B25AB8">
              <w:rPr>
                <w:rFonts w:ascii="新宋体" w:eastAsia="新宋体" w:hAnsi="新宋体" w:hint="eastAsia"/>
              </w:rPr>
              <w:t>生成1个</w:t>
            </w:r>
            <w:r w:rsidRPr="00B25AB8">
              <w:rPr>
                <w:rFonts w:ascii="新宋体" w:eastAsia="新宋体" w:hAnsi="新宋体"/>
              </w:rPr>
              <w:t>ID，values文件夹中</w:t>
            </w:r>
            <w:r w:rsidRPr="00B25AB8">
              <w:rPr>
                <w:rFonts w:ascii="新宋体" w:eastAsia="新宋体" w:hAnsi="新宋体" w:hint="eastAsia"/>
              </w:rPr>
              <w:t>&lt;resources&gt;元素的每个子元素生成1个</w:t>
            </w:r>
            <w:r w:rsidRPr="00B25AB8">
              <w:rPr>
                <w:rFonts w:ascii="新宋体" w:eastAsia="新宋体" w:hAnsi="新宋体"/>
              </w:rPr>
              <w:t>ID。</w:t>
            </w:r>
          </w:p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arrays.xml、colors.xml、dimens.xml、strings.xml、</w:t>
            </w:r>
            <w:r w:rsidRPr="00B25AB8">
              <w:rPr>
                <w:rFonts w:ascii="新宋体" w:eastAsia="新宋体" w:hAnsi="新宋体"/>
              </w:rPr>
              <w:t>styles.xml</w:t>
            </w:r>
          </w:p>
        </w:tc>
      </w:tr>
      <w:tr w:rsidR="003063C9" w:rsidRPr="00B25AB8" w:rsidTr="003063C9">
        <w:tc>
          <w:tcPr>
            <w:tcW w:w="1129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>xml</w:t>
            </w:r>
          </w:p>
        </w:tc>
        <w:tc>
          <w:tcPr>
            <w:tcW w:w="10348" w:type="dxa"/>
          </w:tcPr>
          <w:p w:rsidR="003063C9" w:rsidRPr="00B25AB8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备用资源：</w:t>
      </w:r>
      <w:r w:rsidRPr="00B25AB8">
        <w:rPr>
          <w:rFonts w:ascii="新宋体" w:eastAsia="新宋体" w:hAnsi="新宋体"/>
        </w:rPr>
        <w:t>带限定符的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默认资源名</w:t>
      </w:r>
      <w:r w:rsidRPr="00B25AB8">
        <w:rPr>
          <w:rFonts w:ascii="新宋体" w:eastAsia="新宋体" w:hAnsi="新宋体"/>
        </w:rPr>
        <w:t>和限定符之间、</w:t>
      </w:r>
      <w:r w:rsidRPr="00B25AB8">
        <w:rPr>
          <w:rFonts w:ascii="新宋体" w:eastAsia="新宋体" w:hAnsi="新宋体" w:hint="eastAsia"/>
        </w:rPr>
        <w:t>限定符和</w:t>
      </w:r>
      <w:r w:rsidRPr="00B25AB8">
        <w:rPr>
          <w:rFonts w:ascii="新宋体" w:eastAsia="新宋体" w:hAnsi="新宋体"/>
        </w:rPr>
        <w:t>限定符</w:t>
      </w:r>
      <w:r w:rsidRPr="00B25AB8">
        <w:rPr>
          <w:rFonts w:ascii="新宋体" w:eastAsia="新宋体" w:hAnsi="新宋体" w:hint="eastAsia"/>
        </w:rPr>
        <w:t>之间</w:t>
      </w:r>
      <w:r w:rsidRPr="00B25AB8">
        <w:rPr>
          <w:rFonts w:ascii="新宋体" w:eastAsia="新宋体" w:hAnsi="新宋体"/>
        </w:rPr>
        <w:t>用“-”</w:t>
      </w:r>
      <w:r w:rsidRPr="00B25AB8">
        <w:rPr>
          <w:rFonts w:ascii="新宋体" w:eastAsia="新宋体" w:hAnsi="新宋体" w:hint="eastAsia"/>
        </w:rPr>
        <w:t>分隔</w:t>
      </w:r>
      <w:r w:rsidRPr="00B25AB8">
        <w:rPr>
          <w:rFonts w:ascii="新宋体" w:eastAsia="新宋体" w:hAnsi="新宋体"/>
        </w:rPr>
        <w:t>。</w:t>
      </w:r>
    </w:p>
    <w:p w:rsidR="00221B92" w:rsidRPr="00B25AB8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！</w:t>
      </w:r>
      <w:r w:rsidRPr="00B25AB8">
        <w:rPr>
          <w:rFonts w:ascii="新宋体" w:eastAsia="新宋体" w:hAnsi="新宋体"/>
        </w:rPr>
        <w:t>！！若没有匹配当前</w:t>
      </w:r>
      <w:r w:rsidRPr="00B25AB8">
        <w:rPr>
          <w:rFonts w:ascii="新宋体" w:eastAsia="新宋体" w:hAnsi="新宋体" w:hint="eastAsia"/>
        </w:rPr>
        <w:t>设备</w:t>
      </w:r>
      <w:r w:rsidRPr="00B25AB8">
        <w:rPr>
          <w:rFonts w:ascii="新宋体" w:eastAsia="新宋体" w:hAnsi="新宋体"/>
        </w:rPr>
        <w:t>的资源文件夹，应用崩溃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所以应该总是提供默认资源。</w:t>
      </w:r>
    </w:p>
    <w:p w:rsidR="001937F5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1</w:t>
      </w:r>
      <w:r w:rsidR="001937F5" w:rsidRPr="00B25AB8">
        <w:rPr>
          <w:rFonts w:ascii="新宋体" w:eastAsia="新宋体" w:hAnsi="新宋体" w:hint="eastAsia"/>
        </w:rPr>
        <w:t>、</w:t>
      </w:r>
      <w:r w:rsidRPr="00B25AB8">
        <w:rPr>
          <w:rFonts w:ascii="新宋体" w:eastAsia="新宋体" w:hAnsi="新宋体" w:hint="eastAsia"/>
        </w:rPr>
        <w:t>文件夹名</w:t>
      </w:r>
      <w:r w:rsidRPr="00B25AB8">
        <w:rPr>
          <w:rFonts w:ascii="新宋体" w:eastAsia="新宋体" w:hAnsi="新宋体"/>
        </w:rPr>
        <w:t>不区分</w:t>
      </w:r>
      <w:r w:rsidRPr="00B25AB8">
        <w:rPr>
          <w:rFonts w:ascii="新宋体" w:eastAsia="新宋体" w:hAnsi="新宋体" w:hint="eastAsia"/>
        </w:rPr>
        <w:t>大小写</w:t>
      </w:r>
      <w:r w:rsidRPr="00B25AB8">
        <w:rPr>
          <w:rFonts w:ascii="新宋体" w:eastAsia="新宋体" w:hAnsi="新宋体"/>
        </w:rPr>
        <w:t>。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2</w:t>
      </w:r>
      <w:r w:rsidRPr="00B25AB8">
        <w:rPr>
          <w:rFonts w:ascii="新宋体" w:eastAsia="新宋体" w:hAnsi="新宋体" w:hint="eastAsia"/>
        </w:rPr>
        <w:t>、</w:t>
      </w:r>
      <w:r w:rsidRPr="00B25AB8">
        <w:rPr>
          <w:rFonts w:ascii="新宋体" w:eastAsia="新宋体" w:hAnsi="新宋体"/>
        </w:rPr>
        <w:t>每组限定符</w:t>
      </w:r>
      <w:r w:rsidRPr="00B25AB8">
        <w:rPr>
          <w:rFonts w:ascii="新宋体" w:eastAsia="新宋体" w:hAnsi="新宋体" w:hint="eastAsia"/>
        </w:rPr>
        <w:t>使用0个</w:t>
      </w:r>
      <w:r w:rsidRPr="00B25AB8">
        <w:rPr>
          <w:rFonts w:ascii="新宋体" w:eastAsia="新宋体" w:hAnsi="新宋体"/>
        </w:rPr>
        <w:t>或</w:t>
      </w:r>
      <w:r w:rsidRPr="00B25AB8">
        <w:rPr>
          <w:rFonts w:ascii="新宋体" w:eastAsia="新宋体" w:hAnsi="新宋体" w:hint="eastAsia"/>
        </w:rPr>
        <w:t>1个</w:t>
      </w:r>
      <w:r w:rsidRPr="00B25AB8">
        <w:rPr>
          <w:rFonts w:ascii="新宋体" w:eastAsia="新宋体" w:hAnsi="新宋体"/>
        </w:rPr>
        <w:t>。</w:t>
      </w:r>
    </w:p>
    <w:p w:rsidR="003063C9" w:rsidRPr="00B25AB8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3</w:t>
      </w:r>
      <w:r w:rsidRPr="00B25AB8">
        <w:rPr>
          <w:rFonts w:ascii="新宋体" w:eastAsia="新宋体" w:hAnsi="新宋体" w:hint="eastAsia"/>
        </w:rPr>
        <w:t>、若使用</w:t>
      </w:r>
      <w:r w:rsidRPr="00B25AB8">
        <w:rPr>
          <w:rFonts w:ascii="新宋体" w:eastAsia="新宋体" w:hAnsi="新宋体"/>
        </w:rPr>
        <w:t>限定符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限定符顺序与表中</w:t>
      </w:r>
      <w:r w:rsidRPr="00B25AB8">
        <w:rPr>
          <w:rFonts w:ascii="新宋体" w:eastAsia="新宋体" w:hAnsi="新宋体" w:hint="eastAsia"/>
        </w:rPr>
        <w:t>的组</w:t>
      </w:r>
      <w:r w:rsidRPr="00B25AB8">
        <w:rPr>
          <w:rFonts w:ascii="新宋体" w:eastAsia="新宋体" w:hAnsi="新宋体"/>
        </w:rPr>
        <w:t>的顺序相同。</w:t>
      </w:r>
    </w:p>
    <w:p w:rsidR="00221B92" w:rsidRPr="00B25AB8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4、匹配</w:t>
      </w:r>
      <w:r w:rsidRPr="00B25AB8">
        <w:rPr>
          <w:rFonts w:ascii="新宋体" w:eastAsia="新宋体" w:hAnsi="新宋体"/>
        </w:rPr>
        <w:t>规则：</w:t>
      </w:r>
      <w:r w:rsidRPr="00B25AB8">
        <w:rPr>
          <w:rFonts w:ascii="新宋体" w:eastAsia="新宋体" w:hAnsi="新宋体" w:hint="eastAsia"/>
        </w:rPr>
        <w:t>根据限定符淘汰与设备配置冲突的资源文件夹（默认资源文件夹</w:t>
      </w:r>
      <w:r w:rsidRPr="00B25AB8">
        <w:rPr>
          <w:rFonts w:ascii="新宋体" w:eastAsia="新宋体" w:hAnsi="新宋体"/>
        </w:rPr>
        <w:t>一定会被保留）</w:t>
      </w:r>
      <w:r w:rsidRPr="00B25AB8">
        <w:rPr>
          <w:rFonts w:ascii="新宋体" w:eastAsia="新宋体" w:hAnsi="新宋体" w:hint="eastAsia"/>
        </w:rPr>
        <w:t>；</w:t>
      </w:r>
      <w:r w:rsidRPr="00B25AB8">
        <w:rPr>
          <w:rFonts w:ascii="新宋体" w:eastAsia="新宋体" w:hAnsi="新宋体"/>
        </w:rPr>
        <w:t>对表中每一个限定符组，若有文件夹</w:t>
      </w:r>
      <w:r w:rsidRPr="00B25AB8">
        <w:rPr>
          <w:rFonts w:ascii="新宋体" w:eastAsia="新宋体" w:hAnsi="新宋体" w:hint="eastAsia"/>
        </w:rPr>
        <w:t>有限定符</w:t>
      </w:r>
      <w:r w:rsidRPr="00B25AB8">
        <w:rPr>
          <w:rFonts w:ascii="新宋体" w:eastAsia="新宋体" w:hAnsi="新宋体"/>
        </w:rPr>
        <w:t>，</w:t>
      </w:r>
      <w:r w:rsidRPr="00B25AB8">
        <w:rPr>
          <w:rFonts w:ascii="新宋体" w:eastAsia="新宋体" w:hAnsi="新宋体" w:hint="eastAsia"/>
        </w:rPr>
        <w:t>就</w:t>
      </w:r>
      <w:r w:rsidRPr="00B25AB8">
        <w:rPr>
          <w:rFonts w:ascii="新宋体" w:eastAsia="新宋体" w:hAnsi="新宋体"/>
        </w:rPr>
        <w:t>淘汰所有没有</w:t>
      </w:r>
      <w:r w:rsidRPr="00B25AB8">
        <w:rPr>
          <w:rFonts w:ascii="新宋体" w:eastAsia="新宋体" w:hAnsi="新宋体" w:hint="eastAsia"/>
        </w:rPr>
        <w:t>限定符</w:t>
      </w:r>
      <w:r w:rsidRPr="00B25AB8">
        <w:rPr>
          <w:rFonts w:ascii="新宋体" w:eastAsia="新宋体" w:hAnsi="新宋体"/>
        </w:rPr>
        <w:t>的文件夹</w:t>
      </w:r>
      <w:r w:rsidRPr="00B25AB8">
        <w:rPr>
          <w:rFonts w:ascii="新宋体" w:eastAsia="新宋体" w:hAnsi="新宋体" w:hint="eastAsia"/>
        </w:rPr>
        <w:t>（默认</w:t>
      </w:r>
      <w:r w:rsidRPr="00B25AB8">
        <w:rPr>
          <w:rFonts w:ascii="新宋体" w:eastAsia="新宋体" w:hAnsi="新宋体"/>
        </w:rPr>
        <w:t>资源文件夹一定会被淘汰）</w:t>
      </w:r>
      <w:r w:rsidRPr="00B25AB8">
        <w:rPr>
          <w:rFonts w:ascii="新宋体" w:eastAsia="新宋体" w:hAnsi="新宋体" w:hint="eastAsia"/>
        </w:rPr>
        <w:t>；直到</w:t>
      </w:r>
      <w:r w:rsidRPr="00B25AB8">
        <w:rPr>
          <w:rFonts w:ascii="新宋体" w:eastAsia="新宋体" w:hAnsi="新宋体"/>
        </w:rPr>
        <w:t>只剩下</w:t>
      </w:r>
      <w:r w:rsidRPr="00B25AB8">
        <w:rPr>
          <w:rFonts w:ascii="新宋体" w:eastAsia="新宋体" w:hAnsi="新宋体" w:hint="eastAsia"/>
        </w:rPr>
        <w:t>1个</w:t>
      </w:r>
      <w:r w:rsidRPr="00B25AB8">
        <w:rPr>
          <w:rFonts w:ascii="新宋体" w:eastAsia="新宋体" w:hAnsi="新宋体"/>
        </w:rPr>
        <w:t>文件夹。</w:t>
      </w:r>
      <w:r w:rsidRPr="00B25AB8">
        <w:rPr>
          <w:rFonts w:ascii="新宋体" w:eastAsia="新宋体" w:hAnsi="新宋体" w:hint="eastAsia"/>
        </w:rPr>
        <w:t>所以</w:t>
      </w:r>
      <w:r w:rsidRPr="00B25AB8">
        <w:rPr>
          <w:rFonts w:ascii="新宋体" w:eastAsia="新宋体" w:hAnsi="新宋体"/>
        </w:rPr>
        <w:t>表中</w:t>
      </w:r>
      <w:r w:rsidRPr="00B25AB8">
        <w:rPr>
          <w:rFonts w:ascii="新宋体" w:eastAsia="新宋体" w:hAnsi="新宋体" w:hint="eastAsia"/>
        </w:rPr>
        <w:t>的组的</w:t>
      </w:r>
      <w:r w:rsidRPr="00B25AB8">
        <w:rPr>
          <w:rFonts w:ascii="新宋体" w:eastAsia="新宋体" w:hAnsi="新宋体"/>
        </w:rPr>
        <w:t>顺序比</w:t>
      </w:r>
      <w:r w:rsidRPr="00B25AB8">
        <w:rPr>
          <w:rFonts w:ascii="新宋体" w:eastAsia="新宋体" w:hAnsi="新宋体" w:hint="eastAsia"/>
        </w:rPr>
        <w:t>设备匹配的限定符数量更重要。</w:t>
      </w:r>
    </w:p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创建</w:t>
      </w:r>
      <w:r w:rsidRPr="00B25AB8">
        <w:rPr>
          <w:rFonts w:ascii="新宋体" w:eastAsia="新宋体" w:hAnsi="新宋体"/>
        </w:rPr>
        <w:t>资源别名</w:t>
      </w:r>
    </w:p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访问资源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801D37" w:rsidRPr="00B25AB8" w:rsidTr="00B33EEE">
        <w:tc>
          <w:tcPr>
            <w:tcW w:w="1980" w:type="dxa"/>
          </w:tcPr>
          <w:p w:rsidR="00801D37" w:rsidRPr="00B25AB8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在</w:t>
            </w:r>
            <w:r w:rsidRPr="00B25AB8">
              <w:rPr>
                <w:rFonts w:ascii="新宋体" w:eastAsia="新宋体" w:hAnsi="新宋体"/>
              </w:rPr>
              <w:t>XML中访问资源</w:t>
            </w:r>
          </w:p>
        </w:tc>
        <w:tc>
          <w:tcPr>
            <w:tcW w:w="2977" w:type="dxa"/>
          </w:tcPr>
          <w:p w:rsidR="00801D37" w:rsidRPr="00B25AB8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@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 w:hint="eastAsia"/>
                <w:b/>
              </w:rPr>
              <w:t>包名</w:t>
            </w:r>
            <w:r w:rsidRPr="00B25AB8">
              <w:rPr>
                <w:rFonts w:ascii="新宋体" w:eastAsia="新宋体" w:hAnsi="新宋体"/>
              </w:rPr>
              <w:t>: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)?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  <w:b/>
              </w:rPr>
              <w:t>类型</w:t>
            </w:r>
            <w:r w:rsidRPr="00B25AB8">
              <w:rPr>
                <w:rFonts w:ascii="新宋体" w:eastAsia="新宋体" w:hAnsi="新宋体"/>
              </w:rPr>
              <w:t>/</w:t>
            </w:r>
            <w:r w:rsidRPr="00B25AB8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B25AB8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1、</w:t>
            </w:r>
            <w:r w:rsidR="00801D37" w:rsidRPr="00B25AB8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B25AB8">
              <w:rPr>
                <w:rFonts w:ascii="新宋体" w:eastAsia="新宋体" w:hAnsi="新宋体"/>
              </w:rPr>
              <w:t>不包括扩展名。</w:t>
            </w:r>
          </w:p>
        </w:tc>
      </w:tr>
      <w:tr w:rsidR="00801D37" w:rsidRPr="00B25AB8" w:rsidTr="00B33EEE">
        <w:tc>
          <w:tcPr>
            <w:tcW w:w="1980" w:type="dxa"/>
          </w:tcPr>
          <w:p w:rsidR="00801D37" w:rsidRPr="00B25AB8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在</w:t>
            </w:r>
            <w:r w:rsidRPr="00B25AB8">
              <w:rPr>
                <w:rFonts w:ascii="新宋体" w:eastAsia="新宋体" w:hAnsi="新宋体"/>
              </w:rPr>
              <w:t>代码中访问资源</w:t>
            </w:r>
          </w:p>
        </w:tc>
        <w:tc>
          <w:tcPr>
            <w:tcW w:w="2977" w:type="dxa"/>
          </w:tcPr>
          <w:p w:rsidR="00801D37" w:rsidRPr="00B25AB8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 w:hint="eastAsia"/>
                <w:b/>
              </w:rPr>
              <w:t>包名</w:t>
            </w:r>
            <w:r w:rsidRPr="00B25AB8">
              <w:rPr>
                <w:rFonts w:ascii="新宋体" w:eastAsia="新宋体" w:hAnsi="新宋体" w:hint="eastAsia"/>
              </w:rPr>
              <w:t>.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)?</w:t>
            </w:r>
            <w:r w:rsidRPr="00B25AB8">
              <w:rPr>
                <w:rFonts w:ascii="新宋体" w:eastAsia="新宋体" w:hAnsi="新宋体"/>
              </w:rPr>
              <w:t>R.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  <w:b/>
              </w:rPr>
              <w:t>类型</w:t>
            </w:r>
            <w:r w:rsidRPr="00B25AB8">
              <w:rPr>
                <w:rFonts w:ascii="新宋体" w:eastAsia="新宋体" w:hAnsi="新宋体" w:hint="eastAsia"/>
              </w:rPr>
              <w:t>.</w:t>
            </w:r>
            <w:r w:rsidRPr="00B25AB8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B25AB8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1、</w:t>
            </w:r>
            <w:r w:rsidR="00801D37" w:rsidRPr="00B25AB8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B25AB8">
              <w:rPr>
                <w:rFonts w:ascii="新宋体" w:eastAsia="新宋体" w:hAnsi="新宋体"/>
              </w:rPr>
              <w:t>不包括扩展名。</w:t>
            </w:r>
          </w:p>
        </w:tc>
      </w:tr>
    </w:tbl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B25AB8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package</w:t>
      </w:r>
      <w:r w:rsidRPr="00B25AB8">
        <w:rPr>
          <w:rFonts w:ascii="新宋体" w:eastAsia="新宋体" w:hAnsi="新宋体"/>
        </w:rPr>
        <w:t xml:space="preserve"> name每个成分不能含有中文、空格，不能只有数字。</w:t>
      </w: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project</w:t>
      </w:r>
      <w:r w:rsidRPr="00B25AB8">
        <w:rPr>
          <w:rFonts w:ascii="新宋体" w:eastAsia="新宋体" w:hAnsi="新宋体"/>
        </w:rPr>
        <w:t xml:space="preserve"> location不能</w:t>
      </w:r>
      <w:r w:rsidRPr="00B25AB8">
        <w:rPr>
          <w:rFonts w:ascii="新宋体" w:eastAsia="新宋体" w:hAnsi="新宋体" w:hint="eastAsia"/>
        </w:rPr>
        <w:t>含有</w:t>
      </w:r>
      <w:r w:rsidRPr="00B25AB8">
        <w:rPr>
          <w:rFonts w:ascii="新宋体" w:eastAsia="新宋体" w:hAnsi="新宋体"/>
        </w:rPr>
        <w:t>中文、空格。</w:t>
      </w: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AndroidMenifest.xml</w:t>
      </w: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?xml version="1.0" encoding="utf-8"?</w:t>
      </w:r>
      <w:r w:rsidRPr="00B25AB8">
        <w:rPr>
          <w:rFonts w:ascii="新宋体" w:eastAsia="新宋体" w:hAnsi="新宋体" w:hint="eastAsia"/>
        </w:rPr>
        <w:t>&gt;</w:t>
      </w: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&lt;</w:t>
      </w:r>
      <w:r w:rsidRPr="00B25AB8">
        <w:rPr>
          <w:rFonts w:ascii="新宋体" w:eastAsia="新宋体" w:hAnsi="新宋体" w:hint="eastAsia"/>
        </w:rPr>
        <w:t>manifest</w:t>
      </w:r>
      <w:r w:rsidRPr="00B25AB8">
        <w:rPr>
          <w:rFonts w:ascii="新宋体" w:eastAsia="新宋体" w:hAnsi="新宋体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C67AA" w:rsidRPr="00B25AB8" w:rsidTr="00EC67AA"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xmlns:android=</w:t>
            </w:r>
            <w:r w:rsidR="00700AB0"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/>
              </w:rPr>
              <w:t>http://schemas.android.com/apk/res/android</w:t>
            </w:r>
            <w:r w:rsidR="00700AB0"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声明</w:t>
            </w:r>
            <w:r w:rsidRPr="00B25AB8">
              <w:rPr>
                <w:rFonts w:ascii="新宋体" w:eastAsia="新宋体" w:hAnsi="新宋体"/>
              </w:rPr>
              <w:t>包的命名空间。</w:t>
            </w:r>
          </w:p>
        </w:tc>
      </w:tr>
      <w:tr w:rsidR="00EC67AA" w:rsidRPr="00B25AB8" w:rsidTr="00EC67AA"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>package="</w:t>
            </w:r>
            <w:r w:rsidRPr="00B25AB8">
              <w:rPr>
                <w:rFonts w:ascii="新宋体" w:eastAsia="新宋体" w:hAnsi="新宋体" w:hint="eastAsia"/>
                <w:b/>
              </w:rPr>
              <w:t>包名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声明应用</w:t>
            </w:r>
            <w:r w:rsidRPr="00B25AB8">
              <w:rPr>
                <w:rFonts w:ascii="新宋体" w:eastAsia="新宋体" w:hAnsi="新宋体"/>
              </w:rPr>
              <w:t>的包</w:t>
            </w:r>
            <w:r w:rsidRPr="00B25AB8">
              <w:rPr>
                <w:rFonts w:ascii="新宋体" w:eastAsia="新宋体" w:hAnsi="新宋体" w:hint="eastAsia"/>
              </w:rPr>
              <w:t>。</w:t>
            </w:r>
          </w:p>
        </w:tc>
      </w:tr>
      <w:tr w:rsidR="00EC67AA" w:rsidRPr="00B25AB8" w:rsidTr="00EC67AA"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EC67AA"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EC67AA"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application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961"/>
      </w:tblGrid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android:allowBackup=</w:t>
            </w:r>
            <w:r w:rsidRPr="00B25AB8">
              <w:rPr>
                <w:rFonts w:ascii="新宋体" w:eastAsia="新宋体" w:hAnsi="新宋体"/>
              </w:rPr>
              <w:t>"true"</w:t>
            </w:r>
          </w:p>
        </w:tc>
        <w:tc>
          <w:tcPr>
            <w:tcW w:w="4961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android:icon=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roundI</w:t>
            </w:r>
            <w:r w:rsidRPr="00B25AB8">
              <w:rPr>
                <w:rFonts w:ascii="新宋体" w:eastAsia="新宋体" w:hAnsi="新宋体" w:hint="eastAsia"/>
              </w:rPr>
              <w:t>con=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label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应用</w:t>
            </w:r>
            <w:r w:rsidRPr="00B25AB8">
              <w:rPr>
                <w:rFonts w:ascii="新宋体" w:eastAsia="新宋体" w:hAnsi="新宋体"/>
              </w:rPr>
              <w:t>标签，为应用</w:t>
            </w:r>
            <w:r w:rsidRPr="00B25AB8">
              <w:rPr>
                <w:rFonts w:ascii="新宋体" w:eastAsia="新宋体" w:hAnsi="新宋体" w:hint="eastAsia"/>
              </w:rPr>
              <w:t>指定</w:t>
            </w:r>
            <w:r w:rsidRPr="00B25AB8">
              <w:rPr>
                <w:rFonts w:ascii="新宋体" w:eastAsia="新宋体" w:hAnsi="新宋体"/>
              </w:rPr>
              <w:t>名称。</w:t>
            </w:r>
          </w:p>
        </w:tc>
      </w:tr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andoird</w:t>
            </w:r>
            <w:r w:rsidRPr="00B25AB8">
              <w:rPr>
                <w:rFonts w:ascii="新宋体" w:eastAsia="新宋体" w:hAnsi="新宋体"/>
              </w:rPr>
              <w:t>:supportsRtl="true"</w:t>
            </w:r>
          </w:p>
        </w:tc>
        <w:tc>
          <w:tcPr>
            <w:tcW w:w="4961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B25AB8" w:rsidTr="00B04E24">
        <w:tc>
          <w:tcPr>
            <w:tcW w:w="3539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android:theme=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49FB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应用</w:t>
            </w:r>
            <w:r w:rsidRPr="00B25AB8">
              <w:rPr>
                <w:rFonts w:ascii="新宋体" w:eastAsia="新宋体" w:hAnsi="新宋体"/>
              </w:rPr>
              <w:t>采用的主题。</w:t>
            </w:r>
          </w:p>
          <w:p w:rsidR="004E6D2D" w:rsidRPr="00B25AB8" w:rsidRDefault="00EC67AA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</w:rPr>
              <w:t>@style/AppTheme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4E6D2D" w:rsidRPr="00B25AB8" w:rsidRDefault="004E6D2D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"@</w:t>
            </w:r>
            <w:r w:rsidRPr="00B25AB8">
              <w:rPr>
                <w:rFonts w:ascii="新宋体" w:eastAsia="新宋体" w:hAnsi="新宋体" w:hint="eastAsia"/>
              </w:rPr>
              <w:t>style/Theme.</w:t>
            </w:r>
            <w:r w:rsidR="00931F9A" w:rsidRPr="00B25AB8">
              <w:rPr>
                <w:rFonts w:ascii="新宋体" w:eastAsia="新宋体" w:hAnsi="新宋体"/>
              </w:rPr>
              <w:t>AppCompat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B04E24" w:rsidRPr="00B25AB8" w:rsidRDefault="004E6D2D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"@</w:t>
            </w:r>
            <w:r w:rsidRPr="00B25AB8">
              <w:rPr>
                <w:rFonts w:ascii="新宋体" w:eastAsia="新宋体" w:hAnsi="新宋体" w:hint="eastAsia"/>
              </w:rPr>
              <w:t>style/Theme.</w:t>
            </w:r>
            <w:r w:rsidRPr="00B25AB8">
              <w:rPr>
                <w:rFonts w:ascii="新宋体" w:eastAsia="新宋体" w:hAnsi="新宋体"/>
              </w:rPr>
              <w:t>AppCompat.Light.DarkActionBar"</w:t>
            </w:r>
          </w:p>
          <w:p w:rsidR="00931F9A" w:rsidRPr="00B25AB8" w:rsidRDefault="00931F9A" w:rsidP="00931F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"@</w:t>
            </w:r>
            <w:r w:rsidRPr="00B25AB8">
              <w:rPr>
                <w:rFonts w:ascii="新宋体" w:eastAsia="新宋体" w:hAnsi="新宋体" w:hint="eastAsia"/>
              </w:rPr>
              <w:t>style/Theme.</w:t>
            </w:r>
            <w:r w:rsidRPr="00B25AB8">
              <w:rPr>
                <w:rFonts w:ascii="新宋体" w:eastAsia="新宋体" w:hAnsi="新宋体"/>
              </w:rPr>
              <w:t>Holo</w:t>
            </w:r>
            <w:r w:rsidRPr="00B25AB8">
              <w:rPr>
                <w:rFonts w:ascii="新宋体" w:eastAsia="新宋体" w:hAnsi="新宋体"/>
              </w:rPr>
              <w:t>"</w:t>
            </w:r>
          </w:p>
          <w:p w:rsidR="00931F9A" w:rsidRPr="00B25AB8" w:rsidRDefault="00931F9A" w:rsidP="00931F9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>"@</w:t>
            </w:r>
            <w:r w:rsidRPr="00B25AB8">
              <w:rPr>
                <w:rFonts w:ascii="新宋体" w:eastAsia="新宋体" w:hAnsi="新宋体" w:hint="eastAsia"/>
              </w:rPr>
              <w:t>style/Theme.</w:t>
            </w:r>
            <w:r w:rsidRPr="00B25AB8">
              <w:rPr>
                <w:rFonts w:ascii="新宋体" w:eastAsia="新宋体" w:hAnsi="新宋体"/>
              </w:rPr>
              <w:t>Black"</w:t>
            </w:r>
          </w:p>
        </w:tc>
      </w:tr>
    </w:tbl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android.app.Activity类</w:t>
      </w: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activity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EC67AA" w:rsidRPr="00B25AB8" w:rsidTr="006644E8">
        <w:tc>
          <w:tcPr>
            <w:tcW w:w="4106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="005B2539" w:rsidRPr="00B25AB8">
              <w:rPr>
                <w:rFonts w:ascii="新宋体" w:eastAsia="新宋体" w:hAnsi="新宋体"/>
              </w:rPr>
              <w:t>name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</w:t>
            </w:r>
            <w:r w:rsidR="005B2539" w:rsidRPr="00B25AB8">
              <w:rPr>
                <w:rFonts w:ascii="新宋体" w:eastAsia="新宋体" w:hAnsi="新宋体"/>
              </w:rPr>
              <w:t>.</w:t>
            </w:r>
            <w:r w:rsidR="005B2539"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678" w:type="dxa"/>
          </w:tcPr>
          <w:p w:rsidR="00EC67AA" w:rsidRPr="00B25AB8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644E8" w:rsidRPr="00B25AB8" w:rsidTr="006644E8">
        <w:tc>
          <w:tcPr>
            <w:tcW w:w="4106" w:type="dxa"/>
          </w:tcPr>
          <w:p w:rsidR="006644E8" w:rsidRPr="00B25AB8" w:rsidRDefault="006644E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android:screenOrientation=</w:t>
            </w:r>
            <w:r w:rsidRPr="00B25AB8">
              <w:rPr>
                <w:rFonts w:ascii="新宋体" w:eastAsia="新宋体" w:hAnsi="新宋体"/>
              </w:rPr>
              <w:t>"landscape"</w:t>
            </w:r>
          </w:p>
        </w:tc>
        <w:tc>
          <w:tcPr>
            <w:tcW w:w="4678" w:type="dxa"/>
          </w:tcPr>
          <w:p w:rsidR="006644E8" w:rsidRPr="00B25AB8" w:rsidRDefault="006644E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getWindow().setFlags(WindowManager.LayoutParams.FLAG_FULLSCREEN,WindowManager.LayoutParams.FLAG_FULLSCREEN</w:t>
      </w:r>
      <w:r w:rsidRPr="00B25AB8">
        <w:rPr>
          <w:rFonts w:ascii="新宋体" w:eastAsia="新宋体" w:hAnsi="新宋体"/>
        </w:rPr>
        <w:t>);</w:t>
      </w:r>
    </w:p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intent-filter</w:t>
      </w:r>
      <w:r w:rsidRPr="00B25AB8">
        <w:rPr>
          <w:rFonts w:ascii="新宋体" w:eastAsia="新宋体" w:hAnsi="新宋体" w:hint="eastAsia"/>
        </w:rPr>
        <w:t>&gt;</w:t>
      </w:r>
    </w:p>
    <w:p w:rsidR="00EC67AA" w:rsidRPr="00B25AB8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lastRenderedPageBreak/>
        <w:t>&lt;</w:t>
      </w:r>
      <w:r w:rsidRPr="00B25AB8">
        <w:rPr>
          <w:rFonts w:ascii="新宋体" w:eastAsia="新宋体" w:hAnsi="新宋体"/>
        </w:rPr>
        <w:t>action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1"/>
        <w:gridCol w:w="4678"/>
      </w:tblGrid>
      <w:tr w:rsidR="00EC49FB" w:rsidRPr="00B25AB8" w:rsidTr="00EC49FB">
        <w:tc>
          <w:tcPr>
            <w:tcW w:w="4701" w:type="dxa"/>
          </w:tcPr>
          <w:p w:rsidR="00EC49FB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name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"android.intent.action.MAIN"</w:t>
            </w:r>
          </w:p>
        </w:tc>
        <w:tc>
          <w:tcPr>
            <w:tcW w:w="4678" w:type="dxa"/>
          </w:tcPr>
          <w:p w:rsidR="00EC49FB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category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78"/>
      </w:tblGrid>
      <w:tr w:rsidR="00EC49FB" w:rsidRPr="00B25AB8" w:rsidTr="00EC49FB">
        <w:tc>
          <w:tcPr>
            <w:tcW w:w="5807" w:type="dxa"/>
          </w:tcPr>
          <w:p w:rsidR="00EC49FB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name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"android.intent.category.LAUNCHER"</w:t>
            </w:r>
          </w:p>
        </w:tc>
        <w:tc>
          <w:tcPr>
            <w:tcW w:w="4678" w:type="dxa"/>
          </w:tcPr>
          <w:p w:rsidR="00EC49FB" w:rsidRPr="00B25AB8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AppCompatActivity类</w:t>
      </w: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继承该</w:t>
      </w:r>
      <w:r w:rsidRPr="00B25AB8">
        <w:rPr>
          <w:rFonts w:ascii="新宋体" w:eastAsia="新宋体" w:hAnsi="新宋体"/>
        </w:rPr>
        <w:t>类的Activity带有Action Bar</w:t>
      </w: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B25AB8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布局资源</w:t>
      </w:r>
      <w:r w:rsidRPr="00B25AB8">
        <w:rPr>
          <w:rFonts w:ascii="新宋体" w:eastAsia="新宋体" w:hAnsi="新宋体"/>
        </w:rPr>
        <w:t>文件</w:t>
      </w:r>
      <w:r w:rsidR="00397E03" w:rsidRPr="00B25AB8">
        <w:rPr>
          <w:rFonts w:ascii="新宋体" w:eastAsia="新宋体" w:hAnsi="新宋体" w:hint="eastAsia"/>
        </w:rPr>
        <w:t>，</w:t>
      </w:r>
      <w:r w:rsidR="00397E03" w:rsidRPr="00B25AB8">
        <w:rPr>
          <w:rFonts w:ascii="新宋体" w:eastAsia="新宋体" w:hAnsi="新宋体"/>
        </w:rPr>
        <w:t>文件名命名</w:t>
      </w:r>
      <w:r w:rsidR="00397E03" w:rsidRPr="00B25AB8">
        <w:rPr>
          <w:rFonts w:ascii="新宋体" w:eastAsia="新宋体" w:hAnsi="新宋体" w:hint="eastAsia"/>
        </w:rPr>
        <w:t>符合</w:t>
      </w:r>
      <w:r w:rsidR="00397E03" w:rsidRPr="00B25AB8">
        <w:rPr>
          <w:rFonts w:ascii="新宋体" w:eastAsia="新宋体" w:hAnsi="新宋体"/>
        </w:rPr>
        <w:t>Java命名规则</w:t>
      </w:r>
      <w:r w:rsidR="00397E03" w:rsidRPr="00B25AB8">
        <w:rPr>
          <w:rFonts w:ascii="新宋体" w:eastAsia="新宋体" w:hAnsi="新宋体" w:hint="eastAsia"/>
        </w:rPr>
        <w:t>，</w:t>
      </w:r>
      <w:r w:rsidR="00161032" w:rsidRPr="00B25AB8">
        <w:rPr>
          <w:rFonts w:ascii="新宋体" w:eastAsia="新宋体" w:hAnsi="新宋体"/>
        </w:rPr>
        <w:t>Ctrl+Alt+Space</w:t>
      </w:r>
      <w:r w:rsidR="00161032" w:rsidRPr="00B25AB8">
        <w:rPr>
          <w:rFonts w:ascii="新宋体" w:eastAsia="新宋体" w:hAnsi="新宋体" w:hint="eastAsia"/>
        </w:rPr>
        <w:t>显示</w:t>
      </w:r>
      <w:r w:rsidR="00161032" w:rsidRPr="00B25AB8">
        <w:rPr>
          <w:rFonts w:ascii="新宋体" w:eastAsia="新宋体" w:hAnsi="新宋体"/>
        </w:rPr>
        <w:t>可选</w:t>
      </w:r>
      <w:r w:rsidR="00161032" w:rsidRPr="00B25AB8">
        <w:rPr>
          <w:rFonts w:ascii="新宋体" w:eastAsia="新宋体" w:hAnsi="新宋体" w:hint="eastAsia"/>
        </w:rPr>
        <w:t>值列表</w:t>
      </w:r>
    </w:p>
    <w:p w:rsidR="00161032" w:rsidRPr="00B25AB8" w:rsidRDefault="00161032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B25AB8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android.view.</w:t>
      </w:r>
      <w:r w:rsidRPr="00B25AB8">
        <w:rPr>
          <w:rFonts w:ascii="新宋体" w:eastAsia="新宋体" w:hAnsi="新宋体" w:hint="eastAsia"/>
        </w:rPr>
        <w:t>View</w:t>
      </w:r>
      <w:r w:rsidRPr="00B25AB8">
        <w:rPr>
          <w:rFonts w:ascii="新宋体" w:eastAsia="新宋体" w:hAnsi="新宋体"/>
        </w:rPr>
        <w:t>类</w:t>
      </w:r>
    </w:p>
    <w:p w:rsidR="005952D2" w:rsidRPr="00B25AB8" w:rsidRDefault="005952D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findViewById(</w:t>
      </w:r>
      <w:r w:rsidRPr="00B25AB8">
        <w:rPr>
          <w:rFonts w:ascii="新宋体" w:eastAsia="新宋体" w:hAnsi="新宋体"/>
        </w:rPr>
        <w:t>R.id.</w:t>
      </w:r>
      <w:r w:rsidR="00342DC9" w:rsidRPr="00B25AB8">
        <w:rPr>
          <w:rFonts w:ascii="新宋体" w:eastAsia="新宋体" w:hAnsi="新宋体" w:hint="eastAsia"/>
          <w:b/>
        </w:rPr>
        <w:t>控件</w:t>
      </w:r>
      <w:r w:rsidR="00342DC9" w:rsidRPr="00B25AB8">
        <w:rPr>
          <w:rFonts w:ascii="新宋体" w:eastAsia="新宋体" w:hAnsi="新宋体"/>
          <w:b/>
        </w:rPr>
        <w:t>id</w:t>
      </w:r>
      <w:r w:rsidRPr="00B25AB8">
        <w:rPr>
          <w:rFonts w:ascii="新宋体" w:eastAsia="新宋体" w:hAnsi="新宋体" w:hint="eastAsia"/>
        </w:rPr>
        <w:t>)</w:t>
      </w:r>
    </w:p>
    <w:p w:rsidR="00161032" w:rsidRPr="00B25AB8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436"/>
        <w:gridCol w:w="3231"/>
        <w:gridCol w:w="3231"/>
      </w:tblGrid>
      <w:tr w:rsidR="002A0DD4" w:rsidRPr="00B25AB8" w:rsidTr="00765608">
        <w:tc>
          <w:tcPr>
            <w:tcW w:w="846" w:type="dxa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android:id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setId(int)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不能使用</w:t>
            </w:r>
            <w:r w:rsidRPr="00B25AB8">
              <w:rPr>
                <w:rFonts w:ascii="新宋体" w:eastAsia="新宋体" w:hAnsi="新宋体"/>
              </w:rPr>
              <w:t>Java关键字。</w:t>
            </w:r>
          </w:p>
        </w:tc>
      </w:tr>
      <w:tr w:rsidR="002A0DD4" w:rsidRPr="00B25AB8" w:rsidTr="00765608">
        <w:tc>
          <w:tcPr>
            <w:tcW w:w="846" w:type="dxa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android:background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setBackgroundRersource(</w:t>
            </w:r>
            <w:r w:rsidRPr="00B25AB8">
              <w:rPr>
                <w:rFonts w:ascii="新宋体" w:eastAsia="新宋体" w:hAnsi="新宋体"/>
              </w:rPr>
              <w:t>int</w:t>
            </w:r>
            <w:r w:rsidRPr="00B25AB8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android:visibility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setVisibility(int)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 w:val="restart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尺寸</w:t>
            </w: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minWidth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setMinimumWidth(int)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minHeight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setMinimumHeight(int)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android:padding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padding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Bottom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Start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End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android:elevation</w:t>
            </w:r>
          </w:p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z轴深度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setElevation(float)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 w:val="restart"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</w:t>
            </w:r>
            <w:r w:rsidRPr="00B25AB8">
              <w:rPr>
                <w:rFonts w:ascii="新宋体" w:eastAsia="新宋体" w:hAnsi="新宋体"/>
              </w:rPr>
              <w:t>响应事件</w:t>
            </w: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:clickable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setClickable(boolean)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B25AB8" w:rsidTr="00765608">
        <w:tc>
          <w:tcPr>
            <w:tcW w:w="846" w:type="dxa"/>
            <w:vMerge/>
            <w:vAlign w:val="center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android:longClickable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setL</w:t>
            </w:r>
            <w:r w:rsidRPr="00B25AB8">
              <w:rPr>
                <w:rFonts w:ascii="新宋体" w:eastAsia="新宋体" w:hAnsi="新宋体" w:hint="eastAsia"/>
              </w:rPr>
              <w:t>ongClickable(boolean)</w:t>
            </w:r>
          </w:p>
        </w:tc>
        <w:tc>
          <w:tcPr>
            <w:tcW w:w="3231" w:type="dxa"/>
          </w:tcPr>
          <w:p w:rsidR="002A0DD4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161032" w:rsidRPr="00B25AB8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6974"/>
      </w:tblGrid>
      <w:tr w:rsidR="00657ACB" w:rsidRPr="00B25AB8" w:rsidTr="0011099D">
        <w:tc>
          <w:tcPr>
            <w:tcW w:w="1271" w:type="dxa"/>
          </w:tcPr>
          <w:p w:rsidR="00657ACB" w:rsidRPr="00B25AB8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93" w:type="dxa"/>
          </w:tcPr>
          <w:p w:rsidR="00657ACB" w:rsidRPr="00B25AB8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onClick</w:t>
            </w:r>
          </w:p>
        </w:tc>
        <w:tc>
          <w:tcPr>
            <w:tcW w:w="6974" w:type="dxa"/>
          </w:tcPr>
          <w:p w:rsidR="00657ACB" w:rsidRPr="00B25AB8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0C6011" w:rsidRPr="00B25AB8" w:rsidRDefault="000C6011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B25AB8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ViewGroup</w:t>
      </w:r>
      <w:r w:rsidRPr="00B25AB8">
        <w:rPr>
          <w:rFonts w:ascii="新宋体" w:eastAsia="新宋体" w:hAnsi="新宋体"/>
        </w:rPr>
        <w:t>类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继承View类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184"/>
        <w:gridCol w:w="2706"/>
      </w:tblGrid>
      <w:tr w:rsidR="00785167" w:rsidRPr="00B25AB8" w:rsidTr="00785167">
        <w:tc>
          <w:tcPr>
            <w:tcW w:w="3114" w:type="dxa"/>
            <w:vMerge w:val="restart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ViewGroup</w:t>
            </w:r>
            <w:r w:rsidRPr="00B25AB8">
              <w:rPr>
                <w:rFonts w:ascii="新宋体" w:eastAsia="新宋体" w:hAnsi="新宋体"/>
              </w:rPr>
              <w:t>.LayoutParams</w:t>
            </w:r>
            <w:r w:rsidRPr="00B25AB8">
              <w:rPr>
                <w:rFonts w:ascii="新宋体" w:eastAsia="新宋体" w:hAnsi="新宋体" w:hint="eastAsia"/>
              </w:rPr>
              <w:t>类，</w:t>
            </w:r>
            <w:r w:rsidRPr="00B25AB8">
              <w:rPr>
                <w:rFonts w:ascii="新宋体" w:eastAsia="新宋体" w:hAnsi="新宋体"/>
              </w:rPr>
              <w:t>封装布局的位置、尺寸等信息</w:t>
            </w:r>
          </w:p>
        </w:tc>
        <w:tc>
          <w:tcPr>
            <w:tcW w:w="6184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android:layout_width="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match_parent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wrap_content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视图</w:t>
            </w:r>
            <w:r w:rsidRPr="00B25AB8">
              <w:rPr>
                <w:rFonts w:ascii="新宋体" w:eastAsia="新宋体" w:hAnsi="新宋体"/>
              </w:rPr>
              <w:t>在屏幕上占</w:t>
            </w:r>
            <w:r w:rsidRPr="00B25AB8">
              <w:rPr>
                <w:rFonts w:ascii="新宋体" w:eastAsia="新宋体" w:hAnsi="新宋体" w:hint="eastAsia"/>
              </w:rPr>
              <w:t>的</w:t>
            </w:r>
            <w:r w:rsidRPr="00B25AB8">
              <w:rPr>
                <w:rFonts w:ascii="新宋体" w:eastAsia="新宋体" w:hAnsi="新宋体"/>
              </w:rPr>
              <w:t>宽度。</w:t>
            </w:r>
          </w:p>
        </w:tc>
      </w:tr>
      <w:tr w:rsidR="00785167" w:rsidRPr="00B25AB8" w:rsidTr="00785167">
        <w:tc>
          <w:tcPr>
            <w:tcW w:w="3114" w:type="dxa"/>
            <w:vMerge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184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android:layout_height="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match_parent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wrap_content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视图</w:t>
            </w:r>
            <w:r w:rsidRPr="00B25AB8">
              <w:rPr>
                <w:rFonts w:ascii="新宋体" w:eastAsia="新宋体" w:hAnsi="新宋体"/>
              </w:rPr>
              <w:t>在屏幕上占</w:t>
            </w:r>
            <w:r w:rsidRPr="00B25AB8">
              <w:rPr>
                <w:rFonts w:ascii="新宋体" w:eastAsia="新宋体" w:hAnsi="新宋体" w:hint="eastAsia"/>
              </w:rPr>
              <w:t>的高度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3F5E92" w:rsidRPr="00B25AB8" w:rsidTr="00785167">
        <w:tc>
          <w:tcPr>
            <w:tcW w:w="3114" w:type="dxa"/>
          </w:tcPr>
          <w:p w:rsidR="003F5E92" w:rsidRPr="00B25AB8" w:rsidRDefault="003F5E92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184" w:type="dxa"/>
          </w:tcPr>
          <w:p w:rsidR="003F5E92" w:rsidRPr="00B25AB8" w:rsidRDefault="003F5E92" w:rsidP="003F5E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void setLayoutParams(ViewGroup.LayoutParams params)</w:t>
            </w:r>
          </w:p>
        </w:tc>
        <w:tc>
          <w:tcPr>
            <w:tcW w:w="2706" w:type="dxa"/>
          </w:tcPr>
          <w:p w:rsidR="003F5E92" w:rsidRPr="00B25AB8" w:rsidRDefault="003F5E92" w:rsidP="0078516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785167" w:rsidRPr="00B25AB8" w:rsidTr="00785167">
        <w:tc>
          <w:tcPr>
            <w:tcW w:w="3114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ViewGroup</w:t>
            </w:r>
            <w:r w:rsidRPr="00B25AB8">
              <w:rPr>
                <w:rFonts w:ascii="新宋体" w:eastAsia="新宋体" w:hAnsi="新宋体"/>
              </w:rPr>
              <w:t>.MarginLayoutParams</w:t>
            </w:r>
            <w:r w:rsidRPr="00B25AB8">
              <w:rPr>
                <w:rFonts w:ascii="新宋体" w:eastAsia="新宋体" w:hAnsi="新宋体" w:hint="eastAsia"/>
              </w:rPr>
              <w:t>，</w:t>
            </w:r>
            <w:r w:rsidRPr="00B25AB8">
              <w:rPr>
                <w:rFonts w:ascii="新宋体" w:eastAsia="新宋体" w:hAnsi="新宋体"/>
              </w:rPr>
              <w:t>控制子组件的外边距</w:t>
            </w:r>
          </w:p>
        </w:tc>
        <w:tc>
          <w:tcPr>
            <w:tcW w:w="6184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margin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Bottom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Start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End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2706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B25AB8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211860" w:rsidRPr="00B25AB8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Relative</w:t>
      </w:r>
      <w:r w:rsidRPr="00B25AB8">
        <w:rPr>
          <w:rFonts w:ascii="新宋体" w:eastAsia="新宋体" w:hAnsi="新宋体"/>
        </w:rPr>
        <w:t>Layout相对布局管理器</w:t>
      </w:r>
      <w:r w:rsidR="00C87F1C" w:rsidRPr="00B25AB8">
        <w:rPr>
          <w:rFonts w:ascii="新宋体" w:eastAsia="新宋体" w:hAnsi="新宋体" w:hint="eastAsia"/>
        </w:rPr>
        <w:t>，</w:t>
      </w:r>
      <w:r w:rsidR="00C87F1C" w:rsidRPr="00B25AB8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7175"/>
        <w:gridCol w:w="2400"/>
      </w:tblGrid>
      <w:tr w:rsidR="00785167" w:rsidRPr="00B25AB8" w:rsidTr="00785167">
        <w:tc>
          <w:tcPr>
            <w:tcW w:w="2601" w:type="dxa"/>
          </w:tcPr>
          <w:p w:rsidR="00785167" w:rsidRPr="00B25AB8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B25AB8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2400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2601" w:type="dxa"/>
          </w:tcPr>
          <w:p w:rsidR="00785167" w:rsidRPr="00B25AB8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B25AB8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android:ignoreGravity</w:t>
            </w:r>
          </w:p>
        </w:tc>
        <w:tc>
          <w:tcPr>
            <w:tcW w:w="2400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2601" w:type="dxa"/>
            <w:vMerge w:val="restart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RelativeLayout.LayoutParams</w:t>
            </w:r>
          </w:p>
        </w:tc>
        <w:tc>
          <w:tcPr>
            <w:tcW w:w="7175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</w:t>
            </w:r>
            <w:r w:rsidRPr="00B25AB8">
              <w:rPr>
                <w:rFonts w:ascii="新宋体" w:eastAsia="新宋体" w:hAnsi="新宋体"/>
              </w:rPr>
              <w:t>ndroid:layout_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above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toRightOf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below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toLeftOf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 w:hint="eastAsia"/>
                <w:b/>
              </w:rPr>
              <w:t>控件</w:t>
            </w:r>
            <w:r w:rsidRPr="00B25AB8">
              <w:rPr>
                <w:rFonts w:ascii="新宋体" w:eastAsia="新宋体" w:hAnsi="新宋体"/>
                <w:b/>
              </w:rPr>
              <w:t>id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2601" w:type="dxa"/>
            <w:vMerge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</w:t>
            </w:r>
            <w:r w:rsidRPr="00B25AB8">
              <w:rPr>
                <w:rFonts w:ascii="新宋体" w:eastAsia="新宋体" w:hAnsi="新宋体"/>
              </w:rPr>
              <w:t>ndroid:layout_align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Bottom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 w:hint="eastAsia"/>
                <w:b/>
              </w:rPr>
              <w:t>控件</w:t>
            </w:r>
            <w:r w:rsidRPr="00B25AB8">
              <w:rPr>
                <w:rFonts w:ascii="新宋体" w:eastAsia="新宋体" w:hAnsi="新宋体"/>
                <w:b/>
              </w:rPr>
              <w:t>id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2601" w:type="dxa"/>
            <w:vMerge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android:layout_alignParent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Bottom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2601" w:type="dxa"/>
            <w:vMerge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InParent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Vertical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42DC9" w:rsidRPr="00B25AB8" w:rsidRDefault="00342DC9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B25AB8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Linear</w:t>
      </w:r>
      <w:r w:rsidRPr="00B25AB8">
        <w:rPr>
          <w:rFonts w:ascii="新宋体" w:eastAsia="新宋体" w:hAnsi="新宋体"/>
        </w:rPr>
        <w:t>Layout线性布局管理器</w:t>
      </w:r>
      <w:r w:rsidR="00C87F1C" w:rsidRPr="00B25AB8">
        <w:rPr>
          <w:rFonts w:ascii="新宋体" w:eastAsia="新宋体" w:hAnsi="新宋体" w:hint="eastAsia"/>
        </w:rPr>
        <w:t>，</w:t>
      </w:r>
      <w:r w:rsidR="00C87F1C" w:rsidRPr="00B25AB8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5360"/>
      </w:tblGrid>
      <w:tr w:rsidR="00785167" w:rsidRPr="00B25AB8" w:rsidTr="00785167">
        <w:tc>
          <w:tcPr>
            <w:tcW w:w="988" w:type="dxa"/>
          </w:tcPr>
          <w:p w:rsidR="00785167" w:rsidRPr="00B25AB8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B25AB8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orientation="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360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85167">
        <w:tc>
          <w:tcPr>
            <w:tcW w:w="988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5360" w:type="dxa"/>
          </w:tcPr>
          <w:p w:rsidR="00785167" w:rsidRPr="00B25AB8" w:rsidRDefault="007D3242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top、</w:t>
            </w:r>
            <w:r w:rsidRPr="00B25AB8">
              <w:rPr>
                <w:rFonts w:ascii="新宋体" w:eastAsia="新宋体" w:hAnsi="新宋体"/>
              </w:rPr>
              <w:t>right、bottom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left、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fill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clip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、center、</w:t>
            </w:r>
            <w:r w:rsidRPr="00B25AB8">
              <w:rPr>
                <w:rFonts w:ascii="新宋体" w:eastAsia="新宋体" w:hAnsi="新宋体"/>
              </w:rPr>
              <w:t>fill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B25AB8" w:rsidTr="00785167">
        <w:tc>
          <w:tcPr>
            <w:tcW w:w="988" w:type="dxa"/>
            <w:vMerge w:val="restart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4819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layout_gravity</w:t>
            </w:r>
          </w:p>
        </w:tc>
        <w:tc>
          <w:tcPr>
            <w:tcW w:w="5360" w:type="dxa"/>
          </w:tcPr>
          <w:p w:rsidR="00785167" w:rsidRPr="00B25AB8" w:rsidRDefault="00785167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top、</w:t>
            </w:r>
            <w:r w:rsidRPr="00B25AB8">
              <w:rPr>
                <w:rFonts w:ascii="新宋体" w:eastAsia="新宋体" w:hAnsi="新宋体"/>
              </w:rPr>
              <w:t>right、bottom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left、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fill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clip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="007D3242" w:rsidRPr="00B25AB8">
              <w:rPr>
                <w:rFonts w:ascii="新宋体" w:eastAsia="新宋体" w:hAnsi="新宋体" w:hint="eastAsia"/>
              </w:rPr>
              <w:t>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、center、</w:t>
            </w:r>
            <w:r w:rsidRPr="00B25AB8">
              <w:rPr>
                <w:rFonts w:ascii="新宋体" w:eastAsia="新宋体" w:hAnsi="新宋体"/>
              </w:rPr>
              <w:t>fill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B25AB8" w:rsidTr="00785167">
        <w:tc>
          <w:tcPr>
            <w:tcW w:w="988" w:type="dxa"/>
            <w:vMerge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layout_weight</w:t>
            </w:r>
          </w:p>
        </w:tc>
        <w:tc>
          <w:tcPr>
            <w:tcW w:w="5360" w:type="dxa"/>
          </w:tcPr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默认</w:t>
            </w:r>
            <w:r w:rsidRPr="00B25AB8">
              <w:rPr>
                <w:rFonts w:ascii="新宋体" w:eastAsia="新宋体" w:hAnsi="新宋体"/>
              </w:rPr>
              <w:t>为</w:t>
            </w:r>
            <w:r w:rsidRPr="00B25AB8">
              <w:rPr>
                <w:rFonts w:ascii="新宋体" w:eastAsia="新宋体" w:hAnsi="新宋体" w:hint="eastAsia"/>
              </w:rPr>
              <w:t>0，表示需要</w:t>
            </w:r>
            <w:r w:rsidRPr="00B25AB8">
              <w:rPr>
                <w:rFonts w:ascii="新宋体" w:eastAsia="新宋体" w:hAnsi="新宋体"/>
              </w:rPr>
              <w:t>多大的空间就占多大的空间。</w:t>
            </w:r>
          </w:p>
          <w:p w:rsidR="00785167" w:rsidRPr="00B25AB8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大于0时</w:t>
            </w:r>
            <w:r w:rsidRPr="00B25AB8">
              <w:rPr>
                <w:rFonts w:ascii="新宋体" w:eastAsia="新宋体" w:hAnsi="新宋体"/>
              </w:rPr>
              <w:t>，</w:t>
            </w:r>
            <w:r w:rsidRPr="00B25AB8">
              <w:rPr>
                <w:rFonts w:ascii="新宋体" w:eastAsia="新宋体" w:hAnsi="新宋体" w:hint="eastAsia"/>
              </w:rPr>
              <w:t>按权重</w:t>
            </w:r>
            <w:r w:rsidRPr="00B25AB8">
              <w:rPr>
                <w:rFonts w:ascii="新宋体" w:eastAsia="新宋体" w:hAnsi="新宋体"/>
              </w:rPr>
              <w:t>比将父容器剩余空间</w:t>
            </w:r>
            <w:r w:rsidRPr="00B25AB8">
              <w:rPr>
                <w:rFonts w:ascii="新宋体" w:eastAsia="新宋体" w:hAnsi="新宋体" w:hint="eastAsia"/>
              </w:rPr>
              <w:t>分割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</w:tbl>
    <w:p w:rsidR="00211860" w:rsidRPr="00B25AB8" w:rsidRDefault="00D82D0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水平线性布局管理器</w:t>
      </w:r>
      <w:r w:rsidRPr="00B25AB8">
        <w:rPr>
          <w:rFonts w:ascii="新宋体" w:eastAsia="新宋体" w:hAnsi="新宋体"/>
        </w:rPr>
        <w:t>中子组件的layout_width</w:t>
      </w:r>
      <w:r w:rsidRPr="00B25AB8">
        <w:rPr>
          <w:rFonts w:ascii="新宋体" w:eastAsia="新宋体" w:hAnsi="新宋体" w:hint="eastAsia"/>
        </w:rPr>
        <w:t>设置</w:t>
      </w:r>
      <w:r w:rsidRPr="00B25AB8">
        <w:rPr>
          <w:rFonts w:ascii="新宋体" w:eastAsia="新宋体" w:hAnsi="新宋体"/>
        </w:rPr>
        <w:t>为match_parent</w:t>
      </w:r>
      <w:r w:rsidRPr="00B25AB8">
        <w:rPr>
          <w:rFonts w:ascii="新宋体" w:eastAsia="新宋体" w:hAnsi="新宋体" w:hint="eastAsia"/>
        </w:rPr>
        <w:t>，垂直线性布局管理器</w:t>
      </w:r>
      <w:r w:rsidRPr="00B25AB8">
        <w:rPr>
          <w:rFonts w:ascii="新宋体" w:eastAsia="新宋体" w:hAnsi="新宋体"/>
        </w:rPr>
        <w:t>中子组件的layout_height</w:t>
      </w:r>
      <w:r w:rsidRPr="00B25AB8">
        <w:rPr>
          <w:rFonts w:ascii="新宋体" w:eastAsia="新宋体" w:hAnsi="新宋体" w:hint="eastAsia"/>
        </w:rPr>
        <w:t>设置</w:t>
      </w:r>
      <w:r w:rsidRPr="00B25AB8">
        <w:rPr>
          <w:rFonts w:ascii="新宋体" w:eastAsia="新宋体" w:hAnsi="新宋体"/>
        </w:rPr>
        <w:t>为match_parent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都会导致只显示</w:t>
      </w:r>
      <w:r w:rsidRPr="00B25AB8">
        <w:rPr>
          <w:rFonts w:ascii="新宋体" w:eastAsia="新宋体" w:hAnsi="新宋体" w:hint="eastAsia"/>
        </w:rPr>
        <w:t>1个</w:t>
      </w:r>
      <w:r w:rsidRPr="00B25AB8">
        <w:rPr>
          <w:rFonts w:ascii="新宋体" w:eastAsia="新宋体" w:hAnsi="新宋体"/>
        </w:rPr>
        <w:t>组件。</w:t>
      </w:r>
    </w:p>
    <w:p w:rsidR="00D82D0B" w:rsidRPr="00B25AB8" w:rsidRDefault="00D82D0B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B25AB8" w:rsidRDefault="00743777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FrameLayout</w:t>
      </w:r>
      <w:r w:rsidR="00211860" w:rsidRPr="00B25AB8">
        <w:rPr>
          <w:rFonts w:ascii="新宋体" w:eastAsia="新宋体" w:hAnsi="新宋体" w:hint="eastAsia"/>
        </w:rPr>
        <w:t>帧布局</w:t>
      </w:r>
      <w:r w:rsidR="00211860" w:rsidRPr="00B25AB8">
        <w:rPr>
          <w:rFonts w:ascii="新宋体" w:eastAsia="新宋体" w:hAnsi="新宋体"/>
        </w:rPr>
        <w:t>管理器</w:t>
      </w:r>
      <w:r w:rsidR="00C87F1C" w:rsidRPr="00B25AB8">
        <w:rPr>
          <w:rFonts w:ascii="新宋体" w:eastAsia="新宋体" w:hAnsi="新宋体" w:hint="eastAsia"/>
        </w:rPr>
        <w:t>，</w:t>
      </w:r>
      <w:r w:rsidR="00C87F1C" w:rsidRPr="00B25AB8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823"/>
        <w:gridCol w:w="5249"/>
      </w:tblGrid>
      <w:tr w:rsidR="00785167" w:rsidRPr="00B25AB8" w:rsidTr="007D3242"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foreground="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249" w:type="dxa"/>
          </w:tcPr>
          <w:p w:rsidR="00785167" w:rsidRPr="00B25AB8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B25AB8" w:rsidTr="007D3242"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foregroundGravity</w:t>
            </w:r>
          </w:p>
        </w:tc>
        <w:tc>
          <w:tcPr>
            <w:tcW w:w="5249" w:type="dxa"/>
          </w:tcPr>
          <w:p w:rsidR="00785167" w:rsidRPr="00B25AB8" w:rsidRDefault="007D3242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top、</w:t>
            </w:r>
            <w:r w:rsidRPr="00B25AB8">
              <w:rPr>
                <w:rFonts w:ascii="新宋体" w:eastAsia="新宋体" w:hAnsi="新宋体"/>
              </w:rPr>
              <w:t>right、bottom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left、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fill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clip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、center、</w:t>
            </w:r>
            <w:r w:rsidRPr="00B25AB8">
              <w:rPr>
                <w:rFonts w:ascii="新宋体" w:eastAsia="新宋体" w:hAnsi="新宋体"/>
              </w:rPr>
              <w:t>fill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B25AB8" w:rsidTr="007D3242"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3823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android:layout_gravity="center"</w:t>
            </w:r>
          </w:p>
        </w:tc>
        <w:tc>
          <w:tcPr>
            <w:tcW w:w="5249" w:type="dxa"/>
          </w:tcPr>
          <w:p w:rsidR="00785167" w:rsidRPr="00B25AB8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743777" w:rsidRPr="00B25AB8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前面</w:t>
      </w:r>
      <w:r w:rsidRPr="00B25AB8">
        <w:rPr>
          <w:rFonts w:ascii="新宋体" w:eastAsia="新宋体" w:hAnsi="新宋体"/>
        </w:rPr>
        <w:t>的组件在下，后面的组件在上。</w:t>
      </w:r>
    </w:p>
    <w:p w:rsidR="00743777" w:rsidRPr="00B25AB8" w:rsidRDefault="00743777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B25AB8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TableLayout</w:t>
      </w:r>
      <w:r w:rsidRPr="00B25AB8">
        <w:rPr>
          <w:rFonts w:ascii="新宋体" w:eastAsia="新宋体" w:hAnsi="新宋体"/>
        </w:rPr>
        <w:t>表格布局管理器</w:t>
      </w:r>
      <w:r w:rsidR="00C87F1C" w:rsidRPr="00B25AB8">
        <w:rPr>
          <w:rFonts w:ascii="新宋体" w:eastAsia="新宋体" w:hAnsi="新宋体" w:hint="eastAsia"/>
        </w:rPr>
        <w:t>，</w:t>
      </w:r>
      <w:r w:rsidR="00C87F1C" w:rsidRPr="00B25AB8">
        <w:rPr>
          <w:rFonts w:ascii="新宋体" w:eastAsia="新宋体" w:hAnsi="新宋体"/>
        </w:rPr>
        <w:t>继承</w:t>
      </w:r>
      <w:r w:rsidR="00C87F1C" w:rsidRPr="00B25AB8">
        <w:rPr>
          <w:rFonts w:ascii="新宋体" w:eastAsia="新宋体" w:hAnsi="新宋体" w:hint="eastAsia"/>
        </w:rPr>
        <w:t>Linear</w:t>
      </w:r>
      <w:r w:rsidR="00C87F1C" w:rsidRPr="00B25AB8">
        <w:rPr>
          <w:rFonts w:ascii="新宋体" w:eastAsia="新宋体" w:hAnsi="新宋体"/>
        </w:rPr>
        <w:t>Layout类</w:t>
      </w:r>
    </w:p>
    <w:p w:rsidR="0011099D" w:rsidRPr="00B25AB8" w:rsidRDefault="0011099D" w:rsidP="0011099D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tableRow</w:t>
      </w:r>
      <w:r w:rsidRPr="00B25AB8">
        <w:rPr>
          <w:rFonts w:ascii="新宋体" w:eastAsia="新宋体" w:hAnsi="新宋体" w:hint="eastAsia"/>
        </w:rPr>
        <w:t>&gt;</w:t>
      </w:r>
      <w:r w:rsidR="00625C22" w:rsidRPr="00B25AB8">
        <w:rPr>
          <w:rFonts w:ascii="新宋体" w:eastAsia="新宋体" w:hAnsi="新宋体" w:hint="eastAsia"/>
        </w:rPr>
        <w:t>每添加1个</w:t>
      </w:r>
      <w:r w:rsidR="00625C22" w:rsidRPr="00B25AB8">
        <w:rPr>
          <w:rFonts w:ascii="新宋体" w:eastAsia="新宋体" w:hAnsi="新宋体"/>
        </w:rPr>
        <w:t>组件，表格增加</w:t>
      </w:r>
      <w:r w:rsidR="00625C22" w:rsidRPr="00B25AB8">
        <w:rPr>
          <w:rFonts w:ascii="新宋体" w:eastAsia="新宋体" w:hAnsi="新宋体" w:hint="eastAsia"/>
        </w:rPr>
        <w:t>1列</w:t>
      </w:r>
      <w:r w:rsidR="00625C22" w:rsidRPr="00B25AB8">
        <w:rPr>
          <w:rFonts w:ascii="新宋体" w:eastAsia="新宋体" w:hAnsi="新宋体"/>
        </w:rPr>
        <w:t>。</w:t>
      </w:r>
    </w:p>
    <w:p w:rsidR="007100B0" w:rsidRPr="00B25AB8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直接向</w:t>
      </w:r>
      <w:r w:rsidRPr="00B25AB8">
        <w:rPr>
          <w:rFonts w:ascii="新宋体" w:eastAsia="新宋体" w:hAnsi="新宋体"/>
        </w:rPr>
        <w:t>TableLayout中添加</w:t>
      </w:r>
      <w:r w:rsidRPr="00B25AB8">
        <w:rPr>
          <w:rFonts w:ascii="新宋体" w:eastAsia="新宋体" w:hAnsi="新宋体" w:hint="eastAsia"/>
        </w:rPr>
        <w:t>的</w:t>
      </w:r>
      <w:r w:rsidRPr="00B25AB8">
        <w:rPr>
          <w:rFonts w:ascii="新宋体" w:eastAsia="新宋体" w:hAnsi="新宋体"/>
        </w:rPr>
        <w:t>组件</w:t>
      </w:r>
      <w:r w:rsidR="0011099D" w:rsidRPr="00B25AB8">
        <w:rPr>
          <w:rFonts w:ascii="新宋体" w:eastAsia="新宋体" w:hAnsi="新宋体" w:hint="eastAsia"/>
        </w:rPr>
        <w:t>独</w:t>
      </w:r>
      <w:r w:rsidRPr="00B25AB8">
        <w:rPr>
          <w:rFonts w:ascii="新宋体" w:eastAsia="新宋体" w:hAnsi="新宋体" w:hint="eastAsia"/>
        </w:rPr>
        <w:t>占1行</w:t>
      </w:r>
      <w:r w:rsidRPr="00B25AB8"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11099D" w:rsidRPr="00B25AB8" w:rsidTr="0011099D">
        <w:tc>
          <w:tcPr>
            <w:tcW w:w="2689" w:type="dxa"/>
          </w:tcPr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android:collapseColumns</w:t>
            </w:r>
          </w:p>
        </w:tc>
        <w:tc>
          <w:tcPr>
            <w:tcW w:w="7654" w:type="dxa"/>
          </w:tcPr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列号</w:t>
            </w:r>
            <w:r w:rsidRPr="00B25AB8">
              <w:rPr>
                <w:rFonts w:ascii="新宋体" w:eastAsia="新宋体" w:hAnsi="新宋体"/>
              </w:rPr>
              <w:t>从</w:t>
            </w:r>
            <w:r w:rsidRPr="00B25AB8">
              <w:rPr>
                <w:rFonts w:ascii="新宋体" w:eastAsia="新宋体" w:hAnsi="新宋体" w:hint="eastAsia"/>
              </w:rPr>
              <w:t>0开始</w:t>
            </w:r>
            <w:r w:rsidRPr="00B25AB8">
              <w:rPr>
                <w:rFonts w:ascii="新宋体" w:eastAsia="新宋体" w:hAnsi="新宋体"/>
              </w:rPr>
              <w:t>，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“,”</w:t>
            </w:r>
            <w:r w:rsidRPr="00B25AB8">
              <w:rPr>
                <w:rFonts w:ascii="新宋体" w:eastAsia="新宋体" w:hAnsi="新宋体" w:hint="eastAsia"/>
              </w:rPr>
              <w:t>分隔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11099D" w:rsidRPr="00B25AB8" w:rsidTr="0011099D">
        <w:tc>
          <w:tcPr>
            <w:tcW w:w="2689" w:type="dxa"/>
          </w:tcPr>
          <w:p w:rsidR="0011099D" w:rsidRPr="00B25AB8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shrink</w:t>
            </w:r>
            <w:r w:rsidRPr="00B25AB8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允许被</w:t>
            </w:r>
            <w:r w:rsidRPr="00B25AB8">
              <w:rPr>
                <w:rFonts w:ascii="新宋体" w:eastAsia="新宋体" w:hAnsi="新宋体"/>
              </w:rPr>
              <w:t>收缩的列</w:t>
            </w:r>
            <w:r w:rsidRPr="00B25AB8">
              <w:rPr>
                <w:rFonts w:ascii="新宋体" w:eastAsia="新宋体" w:hAnsi="新宋体" w:hint="eastAsia"/>
              </w:rPr>
              <w:t>，</w:t>
            </w:r>
            <w:r w:rsidRPr="00B25AB8">
              <w:rPr>
                <w:rFonts w:ascii="新宋体" w:eastAsia="新宋体" w:hAnsi="新宋体"/>
              </w:rPr>
              <w:t>直到表格匹配屏幕大小。</w:t>
            </w:r>
          </w:p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列号</w:t>
            </w:r>
            <w:r w:rsidRPr="00B25AB8">
              <w:rPr>
                <w:rFonts w:ascii="新宋体" w:eastAsia="新宋体" w:hAnsi="新宋体"/>
              </w:rPr>
              <w:t>从</w:t>
            </w:r>
            <w:r w:rsidRPr="00B25AB8">
              <w:rPr>
                <w:rFonts w:ascii="新宋体" w:eastAsia="新宋体" w:hAnsi="新宋体" w:hint="eastAsia"/>
              </w:rPr>
              <w:t>0开始</w:t>
            </w:r>
            <w:r w:rsidRPr="00B25AB8">
              <w:rPr>
                <w:rFonts w:ascii="新宋体" w:eastAsia="新宋体" w:hAnsi="新宋体"/>
              </w:rPr>
              <w:t>，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“,”</w:t>
            </w:r>
            <w:r w:rsidRPr="00B25AB8">
              <w:rPr>
                <w:rFonts w:ascii="新宋体" w:eastAsia="新宋体" w:hAnsi="新宋体" w:hint="eastAsia"/>
              </w:rPr>
              <w:t>分隔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11099D" w:rsidRPr="00B25AB8" w:rsidTr="0011099D">
        <w:tc>
          <w:tcPr>
            <w:tcW w:w="2689" w:type="dxa"/>
          </w:tcPr>
          <w:p w:rsidR="0011099D" w:rsidRPr="00B25AB8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stretch</w:t>
            </w:r>
            <w:r w:rsidRPr="00B25AB8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允许被</w:t>
            </w:r>
            <w:r w:rsidRPr="00B25AB8">
              <w:rPr>
                <w:rFonts w:ascii="新宋体" w:eastAsia="新宋体" w:hAnsi="新宋体"/>
              </w:rPr>
              <w:t>拉伸的列</w:t>
            </w:r>
            <w:r w:rsidRPr="00B25AB8">
              <w:rPr>
                <w:rFonts w:ascii="新宋体" w:eastAsia="新宋体" w:hAnsi="新宋体" w:hint="eastAsia"/>
              </w:rPr>
              <w:t>，</w:t>
            </w:r>
            <w:r w:rsidRPr="00B25AB8">
              <w:rPr>
                <w:rFonts w:ascii="新宋体" w:eastAsia="新宋体" w:hAnsi="新宋体"/>
              </w:rPr>
              <w:t>用来填充屏幕空间。</w:t>
            </w:r>
          </w:p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列号</w:t>
            </w:r>
            <w:r w:rsidRPr="00B25AB8">
              <w:rPr>
                <w:rFonts w:ascii="新宋体" w:eastAsia="新宋体" w:hAnsi="新宋体"/>
              </w:rPr>
              <w:t>从</w:t>
            </w:r>
            <w:r w:rsidRPr="00B25AB8">
              <w:rPr>
                <w:rFonts w:ascii="新宋体" w:eastAsia="新宋体" w:hAnsi="新宋体" w:hint="eastAsia"/>
              </w:rPr>
              <w:t>0开始</w:t>
            </w:r>
            <w:r w:rsidRPr="00B25AB8">
              <w:rPr>
                <w:rFonts w:ascii="新宋体" w:eastAsia="新宋体" w:hAnsi="新宋体"/>
              </w:rPr>
              <w:t>，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“,”</w:t>
            </w:r>
            <w:r w:rsidRPr="00B25AB8">
              <w:rPr>
                <w:rFonts w:ascii="新宋体" w:eastAsia="新宋体" w:hAnsi="新宋体" w:hint="eastAsia"/>
              </w:rPr>
              <w:t>分隔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</w:tbl>
    <w:p w:rsidR="0011099D" w:rsidRPr="00B25AB8" w:rsidRDefault="0011099D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B25AB8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AbsoluteLayout</w:t>
      </w:r>
      <w:r w:rsidRPr="00B25AB8">
        <w:rPr>
          <w:rFonts w:ascii="新宋体" w:eastAsia="新宋体" w:hAnsi="新宋体"/>
        </w:rPr>
        <w:t>绝对布局管理器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继承ViewGroup类</w:t>
      </w:r>
    </w:p>
    <w:p w:rsidR="00C87F1C" w:rsidRPr="00B25AB8" w:rsidRDefault="0011099D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已过时</w:t>
      </w:r>
      <w:r w:rsidRPr="00B25AB8">
        <w:rPr>
          <w:rFonts w:ascii="新宋体" w:eastAsia="新宋体" w:hAnsi="新宋体"/>
        </w:rPr>
        <w:t>。</w:t>
      </w:r>
    </w:p>
    <w:p w:rsidR="00C87F1C" w:rsidRPr="00B25AB8" w:rsidRDefault="00C87F1C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B25AB8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GridLayout</w:t>
      </w:r>
      <w:r w:rsidRPr="00B25AB8">
        <w:rPr>
          <w:rFonts w:ascii="新宋体" w:eastAsia="新宋体" w:hAnsi="新宋体"/>
        </w:rPr>
        <w:t>网格布局管理器</w:t>
      </w:r>
      <w:r w:rsidRPr="00B25AB8">
        <w:rPr>
          <w:rFonts w:ascii="新宋体" w:eastAsia="新宋体" w:hAnsi="新宋体" w:hint="eastAsia"/>
        </w:rPr>
        <w:t>，</w:t>
      </w:r>
      <w:r w:rsidRPr="00B25AB8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5954"/>
      </w:tblGrid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:orientation="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B25AB8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没有为</w:t>
            </w:r>
            <w:r w:rsidRPr="00B25AB8">
              <w:rPr>
                <w:rFonts w:ascii="新宋体" w:eastAsia="新宋体" w:hAnsi="新宋体"/>
              </w:rPr>
              <w:t>子组件分配行和列时的排列方式。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row</w:t>
            </w:r>
            <w:r w:rsidRPr="00B25AB8">
              <w:rPr>
                <w:rFonts w:ascii="新宋体" w:eastAsia="新宋体" w:hAnsi="新宋体" w:hint="eastAsia"/>
              </w:rPr>
              <w:t>Count</w:t>
            </w:r>
          </w:p>
        </w:tc>
        <w:tc>
          <w:tcPr>
            <w:tcW w:w="5954" w:type="dxa"/>
          </w:tcPr>
          <w:p w:rsidR="00ED213B" w:rsidRPr="00B25AB8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最大行数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columnCount</w:t>
            </w:r>
          </w:p>
        </w:tc>
        <w:tc>
          <w:tcPr>
            <w:tcW w:w="5954" w:type="dxa"/>
          </w:tcPr>
          <w:p w:rsidR="00ED213B" w:rsidRPr="00B25AB8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最大列数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rowOrder</w:t>
            </w:r>
            <w:r w:rsidRPr="00B25AB8">
              <w:rPr>
                <w:rFonts w:ascii="新宋体" w:eastAsia="新宋体" w:hAnsi="新宋体" w:hint="eastAsia"/>
              </w:rPr>
              <w:t>Preserved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B25AB8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行</w:t>
            </w:r>
            <w:r w:rsidRPr="00B25AB8">
              <w:rPr>
                <w:rFonts w:ascii="新宋体" w:eastAsia="新宋体" w:hAnsi="新宋体"/>
              </w:rPr>
              <w:t>边界显示的顺序是否和行索引的顺序相同。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columnOrder</w:t>
            </w:r>
            <w:r w:rsidRPr="00B25AB8">
              <w:rPr>
                <w:rFonts w:ascii="新宋体" w:eastAsia="新宋体" w:hAnsi="新宋体" w:hint="eastAsia"/>
              </w:rPr>
              <w:t>Preserved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列</w:t>
            </w:r>
            <w:r w:rsidRPr="00B25AB8">
              <w:rPr>
                <w:rFonts w:ascii="新宋体" w:eastAsia="新宋体" w:hAnsi="新宋体"/>
              </w:rPr>
              <w:t>边界显示的顺序是否和</w:t>
            </w:r>
            <w:r w:rsidRPr="00B25AB8">
              <w:rPr>
                <w:rFonts w:ascii="新宋体" w:eastAsia="新宋体" w:hAnsi="新宋体" w:hint="eastAsia"/>
              </w:rPr>
              <w:t>列</w:t>
            </w:r>
            <w:r w:rsidRPr="00B25AB8">
              <w:rPr>
                <w:rFonts w:ascii="新宋体" w:eastAsia="新宋体" w:hAnsi="新宋体"/>
              </w:rPr>
              <w:t>索引的顺序相同。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use</w:t>
            </w:r>
            <w:r w:rsidRPr="00B25AB8">
              <w:rPr>
                <w:rFonts w:ascii="新宋体" w:eastAsia="新宋体" w:hAnsi="新宋体" w:hint="eastAsia"/>
              </w:rPr>
              <w:t>DefaultMargins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是否使用默认的边距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ED213B" w:rsidRPr="00B25AB8" w:rsidTr="00ED213B">
        <w:tc>
          <w:tcPr>
            <w:tcW w:w="1555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alignmentMode</w:t>
            </w:r>
          </w:p>
        </w:tc>
        <w:tc>
          <w:tcPr>
            <w:tcW w:w="5954" w:type="dxa"/>
          </w:tcPr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对齐</w:t>
            </w:r>
            <w:r w:rsidRPr="00B25AB8">
              <w:rPr>
                <w:rFonts w:ascii="新宋体" w:eastAsia="新宋体" w:hAnsi="新宋体"/>
              </w:rPr>
              <w:t>模式</w:t>
            </w:r>
          </w:p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alignBounds对齐边界</w:t>
            </w:r>
          </w:p>
          <w:p w:rsidR="00ED213B" w:rsidRPr="00B25AB8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alignMargins</w:t>
            </w:r>
            <w:r w:rsidRPr="00B25AB8">
              <w:rPr>
                <w:rFonts w:ascii="新宋体" w:eastAsia="新宋体" w:hAnsi="新宋体" w:hint="eastAsia"/>
              </w:rPr>
              <w:t>对齐</w:t>
            </w:r>
            <w:r w:rsidRPr="00B25AB8">
              <w:rPr>
                <w:rFonts w:ascii="新宋体" w:eastAsia="新宋体" w:hAnsi="新宋体"/>
              </w:rPr>
              <w:t>边距</w:t>
            </w:r>
          </w:p>
        </w:tc>
      </w:tr>
      <w:tr w:rsidR="00ED213B" w:rsidRPr="00B25AB8" w:rsidTr="00ED213B">
        <w:tc>
          <w:tcPr>
            <w:tcW w:w="1555" w:type="dxa"/>
            <w:vMerge w:val="restart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GridLayout.LayoutParams</w:t>
            </w: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:layout_gravity</w:t>
            </w:r>
          </w:p>
        </w:tc>
        <w:tc>
          <w:tcPr>
            <w:tcW w:w="5954" w:type="dxa"/>
          </w:tcPr>
          <w:p w:rsidR="00ED213B" w:rsidRPr="00B25AB8" w:rsidRDefault="00ED213B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top、</w:t>
            </w:r>
            <w:r w:rsidRPr="00B25AB8">
              <w:rPr>
                <w:rFonts w:ascii="新宋体" w:eastAsia="新宋体" w:hAnsi="新宋体"/>
              </w:rPr>
              <w:t>right、bottom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left、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fill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clip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="007D3242" w:rsidRPr="00B25AB8">
              <w:rPr>
                <w:rFonts w:ascii="新宋体" w:eastAsia="新宋体" w:hAnsi="新宋体" w:hint="eastAsia"/>
              </w:rPr>
              <w:t>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、center、</w:t>
            </w:r>
            <w:r w:rsidRPr="00B25AB8">
              <w:rPr>
                <w:rFonts w:ascii="新宋体" w:eastAsia="新宋体" w:hAnsi="新宋体"/>
              </w:rPr>
              <w:t>fill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start、end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按位或组合。</w:t>
            </w:r>
          </w:p>
        </w:tc>
      </w:tr>
      <w:tr w:rsidR="00ED213B" w:rsidRPr="00B25AB8" w:rsidTr="00ED213B">
        <w:tc>
          <w:tcPr>
            <w:tcW w:w="1555" w:type="dxa"/>
            <w:vMerge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android:layout_row</w:t>
            </w:r>
          </w:p>
        </w:tc>
        <w:tc>
          <w:tcPr>
            <w:tcW w:w="5954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从0开始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ED213B" w:rsidRPr="00B25AB8" w:rsidTr="00ED213B">
        <w:tc>
          <w:tcPr>
            <w:tcW w:w="1555" w:type="dxa"/>
            <w:vMerge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</w:t>
            </w:r>
            <w:r w:rsidRPr="00B25AB8">
              <w:rPr>
                <w:rFonts w:ascii="新宋体" w:eastAsia="新宋体" w:hAnsi="新宋体"/>
              </w:rPr>
              <w:t>column</w:t>
            </w:r>
          </w:p>
        </w:tc>
        <w:tc>
          <w:tcPr>
            <w:tcW w:w="5954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从0开始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ED213B" w:rsidRPr="00B25AB8" w:rsidTr="00ED213B">
        <w:tc>
          <w:tcPr>
            <w:tcW w:w="1555" w:type="dxa"/>
            <w:vMerge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</w:t>
            </w:r>
            <w:r w:rsidRPr="00B25AB8">
              <w:rPr>
                <w:rFonts w:ascii="新宋体" w:eastAsia="新宋体" w:hAnsi="新宋体"/>
              </w:rPr>
              <w:t>rowSpan</w:t>
            </w:r>
          </w:p>
        </w:tc>
        <w:tc>
          <w:tcPr>
            <w:tcW w:w="5954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纵向</w:t>
            </w:r>
            <w:r w:rsidRPr="00B25AB8">
              <w:rPr>
                <w:rFonts w:ascii="新宋体" w:eastAsia="新宋体" w:hAnsi="新宋体"/>
              </w:rPr>
              <w:t>跨几行。</w:t>
            </w:r>
          </w:p>
        </w:tc>
      </w:tr>
      <w:tr w:rsidR="00ED213B" w:rsidRPr="00B25AB8" w:rsidTr="00ED213B">
        <w:tc>
          <w:tcPr>
            <w:tcW w:w="1555" w:type="dxa"/>
            <w:vMerge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</w:t>
            </w:r>
            <w:r w:rsidRPr="00B25AB8">
              <w:rPr>
                <w:rFonts w:ascii="新宋体" w:eastAsia="新宋体" w:hAnsi="新宋体"/>
              </w:rPr>
              <w:t>columnSpan</w:t>
            </w:r>
          </w:p>
        </w:tc>
        <w:tc>
          <w:tcPr>
            <w:tcW w:w="5954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横向</w:t>
            </w:r>
            <w:r w:rsidRPr="00B25AB8">
              <w:rPr>
                <w:rFonts w:ascii="新宋体" w:eastAsia="新宋体" w:hAnsi="新宋体"/>
              </w:rPr>
              <w:t>跨几列。</w:t>
            </w:r>
          </w:p>
        </w:tc>
      </w:tr>
      <w:tr w:rsidR="00ED213B" w:rsidRPr="00B25AB8" w:rsidTr="00ED213B">
        <w:tc>
          <w:tcPr>
            <w:tcW w:w="1555" w:type="dxa"/>
            <w:vMerge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android:layout_</w:t>
            </w:r>
            <w:r w:rsidRPr="00B25AB8">
              <w:rPr>
                <w:rFonts w:ascii="新宋体" w:eastAsia="新宋体" w:hAnsi="新宋体"/>
              </w:rPr>
              <w:t>columnWeight</w:t>
            </w:r>
          </w:p>
        </w:tc>
        <w:tc>
          <w:tcPr>
            <w:tcW w:w="5954" w:type="dxa"/>
          </w:tcPr>
          <w:p w:rsidR="00ED213B" w:rsidRPr="00B25AB8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211860" w:rsidRPr="00B25AB8" w:rsidRDefault="00211860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B25AB8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android.support.constraint.ConstraintLayout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6946"/>
        <w:gridCol w:w="4711"/>
      </w:tblGrid>
      <w:tr w:rsidR="00ED213B" w:rsidRPr="00B25AB8" w:rsidTr="002F59E1">
        <w:tc>
          <w:tcPr>
            <w:tcW w:w="102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3"/>
            <w:r w:rsidRPr="00B25AB8">
              <w:rPr>
                <w:rFonts w:ascii="新宋体" w:eastAsia="新宋体" w:hAnsi="新宋体" w:hint="eastAsia"/>
              </w:rPr>
              <w:t>xmlns</w:t>
            </w:r>
            <w:r w:rsidRPr="00B25AB8">
              <w:rPr>
                <w:rFonts w:ascii="新宋体" w:eastAsia="新宋体" w:hAnsi="新宋体"/>
              </w:rPr>
              <w:t>:android</w:t>
            </w:r>
            <w:bookmarkEnd w:id="1"/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"http://schemas.android.com/apk/res/android"</w:t>
            </w:r>
          </w:p>
        </w:tc>
        <w:tc>
          <w:tcPr>
            <w:tcW w:w="4711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声明命名</w:t>
            </w:r>
            <w:r w:rsidRPr="00B25AB8">
              <w:rPr>
                <w:rFonts w:ascii="新宋体" w:eastAsia="新宋体" w:hAnsi="新宋体"/>
              </w:rPr>
              <w:t>空间。</w:t>
            </w:r>
          </w:p>
        </w:tc>
      </w:tr>
      <w:tr w:rsidR="00ED213B" w:rsidRPr="00B25AB8" w:rsidTr="002F59E1">
        <w:tc>
          <w:tcPr>
            <w:tcW w:w="102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OLE_LINK2"/>
            <w:r w:rsidRPr="00B25AB8">
              <w:rPr>
                <w:rFonts w:ascii="新宋体" w:eastAsia="新宋体" w:hAnsi="新宋体" w:hint="eastAsia"/>
              </w:rPr>
              <w:t>xmlns:app</w:t>
            </w:r>
            <w:bookmarkEnd w:id="2"/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"http://schemas.android.com/apk/res-auto"</w:t>
            </w:r>
          </w:p>
        </w:tc>
        <w:tc>
          <w:tcPr>
            <w:tcW w:w="4711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B25AB8" w:rsidTr="002F59E1">
        <w:tc>
          <w:tcPr>
            <w:tcW w:w="102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xmlns:</w:t>
            </w:r>
            <w:r w:rsidRPr="00B25AB8">
              <w:rPr>
                <w:rFonts w:ascii="新宋体" w:eastAsia="新宋体" w:hAnsi="新宋体"/>
              </w:rPr>
              <w:t>tools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"http://schemas.android.com/tools"</w:t>
            </w:r>
          </w:p>
        </w:tc>
        <w:tc>
          <w:tcPr>
            <w:tcW w:w="4711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指定</w:t>
            </w:r>
            <w:r w:rsidRPr="00B25AB8">
              <w:rPr>
                <w:rFonts w:ascii="新宋体" w:eastAsia="新宋体" w:hAnsi="新宋体"/>
              </w:rPr>
              <w:t>布局的默认工具。</w:t>
            </w:r>
          </w:p>
        </w:tc>
      </w:tr>
      <w:tr w:rsidR="00ED213B" w:rsidRPr="00B25AB8" w:rsidTr="002F59E1">
        <w:tc>
          <w:tcPr>
            <w:tcW w:w="102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tools</w:t>
            </w:r>
            <w:r w:rsidRPr="00B25AB8">
              <w:rPr>
                <w:rFonts w:ascii="新宋体" w:eastAsia="新宋体" w:hAnsi="新宋体"/>
              </w:rPr>
              <w:t>:context="</w:t>
            </w:r>
            <w:r w:rsidRPr="00B25AB8">
              <w:rPr>
                <w:rFonts w:ascii="新宋体" w:eastAsia="新宋体" w:hAnsi="新宋体" w:hint="eastAsia"/>
                <w:b/>
              </w:rPr>
              <w:t>包名</w:t>
            </w:r>
            <w:r w:rsidRPr="00B25AB8">
              <w:rPr>
                <w:rFonts w:ascii="新宋体" w:eastAsia="新宋体" w:hAnsi="新宋体" w:hint="eastAsia"/>
              </w:rPr>
              <w:t>.</w:t>
            </w:r>
            <w:r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711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B25AB8" w:rsidTr="002F59E1">
        <w:tc>
          <w:tcPr>
            <w:tcW w:w="102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6946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app:layout_constraintBottom_to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Botto</w:t>
            </w:r>
            <w:r w:rsidRPr="00B25AB8">
              <w:rPr>
                <w:rFonts w:ascii="新宋体" w:eastAsia="新宋体" w:hAnsi="新宋体"/>
              </w:rPr>
              <w:t>m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Of=</w:t>
            </w:r>
            <w:r w:rsidRPr="00B25AB8">
              <w:rPr>
                <w:rFonts w:ascii="新宋体" w:eastAsia="新宋体" w:hAnsi="新宋体"/>
              </w:rPr>
              <w:t>"parent"</w:t>
            </w:r>
          </w:p>
        </w:tc>
        <w:tc>
          <w:tcPr>
            <w:tcW w:w="4711" w:type="dxa"/>
          </w:tcPr>
          <w:p w:rsidR="00ED213B" w:rsidRPr="00B25AB8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Pr="00B25AB8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B25AB8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android.widget.TextView类</w:t>
      </w:r>
      <w:r w:rsidR="005F7765" w:rsidRPr="00B25AB8">
        <w:rPr>
          <w:rFonts w:ascii="新宋体" w:eastAsia="新宋体" w:hAnsi="新宋体" w:hint="eastAsia"/>
        </w:rPr>
        <w:t>，</w:t>
      </w:r>
      <w:r w:rsidR="00B04E24" w:rsidRPr="00B25AB8">
        <w:rPr>
          <w:rFonts w:ascii="新宋体" w:eastAsia="新宋体" w:hAnsi="新宋体"/>
        </w:rPr>
        <w:t>View</w:t>
      </w:r>
      <w:r w:rsidRPr="00B25AB8">
        <w:rPr>
          <w:rFonts w:ascii="新宋体" w:eastAsia="新宋体" w:hAnsi="新宋体" w:hint="eastAsia"/>
        </w:rPr>
        <w:t>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6974"/>
      </w:tblGrid>
      <w:tr w:rsidR="00397E03" w:rsidRPr="00B25AB8" w:rsidTr="0052602D">
        <w:tc>
          <w:tcPr>
            <w:tcW w:w="3681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text="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B25AB8" w:rsidTr="0052602D">
        <w:tc>
          <w:tcPr>
            <w:tcW w:w="3681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textC</w:t>
            </w:r>
            <w:r w:rsidRPr="00B25AB8">
              <w:rPr>
                <w:rFonts w:ascii="新宋体" w:eastAsia="新宋体" w:hAnsi="新宋体" w:hint="eastAsia"/>
              </w:rPr>
              <w:t>olor=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B25AB8" w:rsidTr="0052602D">
        <w:tc>
          <w:tcPr>
            <w:tcW w:w="3681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textSize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B25AB8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B25AB8" w:rsidTr="0052602D">
        <w:tc>
          <w:tcPr>
            <w:tcW w:w="3681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android:autoLink</w:t>
            </w:r>
          </w:p>
        </w:tc>
        <w:tc>
          <w:tcPr>
            <w:tcW w:w="6974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将</w:t>
            </w:r>
            <w:r w:rsidRPr="00B25AB8">
              <w:rPr>
                <w:rFonts w:ascii="新宋体" w:eastAsia="新宋体" w:hAnsi="新宋体"/>
              </w:rPr>
              <w:t>文本转换为可单击的超链接。</w:t>
            </w:r>
          </w:p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none、web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email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phone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map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all</w:t>
            </w:r>
          </w:p>
        </w:tc>
      </w:tr>
      <w:tr w:rsidR="007D3242" w:rsidRPr="00B25AB8" w:rsidTr="0052602D">
        <w:tc>
          <w:tcPr>
            <w:tcW w:w="3681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lastRenderedPageBreak/>
              <w:t>android:singleLine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B25AB8" w:rsidRDefault="007D3242" w:rsidP="0041287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</w:t>
            </w:r>
            <w:r w:rsidRPr="00B25AB8">
              <w:rPr>
                <w:rFonts w:ascii="新宋体" w:eastAsia="新宋体" w:hAnsi="新宋体"/>
              </w:rPr>
              <w:t>不</w:t>
            </w:r>
            <w:r w:rsidRPr="00B25AB8">
              <w:rPr>
                <w:rFonts w:ascii="新宋体" w:eastAsia="新宋体" w:hAnsi="新宋体" w:hint="eastAsia"/>
              </w:rPr>
              <w:t>换行</w:t>
            </w:r>
            <w:r w:rsidRPr="00B25AB8">
              <w:rPr>
                <w:rFonts w:ascii="新宋体" w:eastAsia="新宋体" w:hAnsi="新宋体"/>
              </w:rPr>
              <w:t>。不换行时，超出部分显示成</w:t>
            </w:r>
            <w:r w:rsidR="00412870" w:rsidRPr="00B25AB8">
              <w:rPr>
                <w:rFonts w:ascii="新宋体" w:eastAsia="新宋体" w:hAnsi="新宋体" w:hint="eastAsia"/>
              </w:rPr>
              <w:t>“</w:t>
            </w:r>
            <w:r w:rsidR="00412870" w:rsidRPr="00B25AB8">
              <w:rPr>
                <w:rFonts w:ascii="新宋体" w:eastAsia="新宋体" w:hAnsi="新宋体"/>
              </w:rPr>
              <w:t>...</w:t>
            </w:r>
            <w:r w:rsidR="00412870" w:rsidRPr="00B25AB8">
              <w:rPr>
                <w:rFonts w:ascii="新宋体" w:eastAsia="新宋体" w:hAnsi="新宋体" w:hint="eastAsia"/>
              </w:rPr>
              <w:t>”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5F7765" w:rsidRPr="00B25AB8" w:rsidTr="0052602D">
        <w:tc>
          <w:tcPr>
            <w:tcW w:w="3681" w:type="dxa"/>
          </w:tcPr>
          <w:p w:rsidR="005F7765" w:rsidRPr="00B25AB8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android:minLines=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F7765" w:rsidRPr="00B25AB8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B25AB8" w:rsidTr="0052602D">
        <w:tc>
          <w:tcPr>
            <w:tcW w:w="3681" w:type="dxa"/>
          </w:tcPr>
          <w:p w:rsidR="007D3242" w:rsidRPr="00B25AB8" w:rsidRDefault="007D324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width="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B25AB8" w:rsidRDefault="00C9199E" w:rsidP="00C919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！</w:t>
            </w:r>
            <w:r w:rsidRPr="00B25AB8">
              <w:rPr>
                <w:rFonts w:ascii="新宋体" w:eastAsia="新宋体" w:hAnsi="新宋体"/>
              </w:rPr>
              <w:t>！！</w:t>
            </w:r>
            <w:r w:rsidRPr="00B25AB8">
              <w:rPr>
                <w:rFonts w:ascii="新宋体" w:eastAsia="新宋体" w:hAnsi="新宋体" w:hint="eastAsia"/>
              </w:rPr>
              <w:t>不能</w:t>
            </w:r>
            <w:r w:rsidRPr="00B25AB8">
              <w:rPr>
                <w:rFonts w:ascii="新宋体" w:eastAsia="新宋体" w:hAnsi="新宋体"/>
              </w:rPr>
              <w:t>是match_parent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wrap_content</w:t>
            </w:r>
            <w:r w:rsidRPr="00B25AB8">
              <w:rPr>
                <w:rFonts w:ascii="新宋体" w:eastAsia="新宋体" w:hAnsi="新宋体" w:hint="eastAsia"/>
              </w:rPr>
              <w:t>。</w:t>
            </w:r>
          </w:p>
        </w:tc>
      </w:tr>
      <w:tr w:rsidR="007D3242" w:rsidRPr="00B25AB8" w:rsidTr="0052602D">
        <w:tc>
          <w:tcPr>
            <w:tcW w:w="3681" w:type="dxa"/>
          </w:tcPr>
          <w:p w:rsidR="007D3242" w:rsidRPr="00B25AB8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height="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202D7" w:rsidRPr="00B25AB8" w:rsidTr="0052602D">
        <w:tc>
          <w:tcPr>
            <w:tcW w:w="3681" w:type="dxa"/>
          </w:tcPr>
          <w:p w:rsidR="001202D7" w:rsidRPr="00B25AB8" w:rsidRDefault="001202D7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android:lines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1202D7" w:rsidRPr="00B25AB8" w:rsidRDefault="001202D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文本框</w:t>
            </w:r>
            <w:r w:rsidRPr="00B25AB8">
              <w:rPr>
                <w:rFonts w:ascii="新宋体" w:eastAsia="新宋体" w:hAnsi="新宋体"/>
              </w:rPr>
              <w:t>高度为行高的整数倍。</w:t>
            </w:r>
          </w:p>
        </w:tc>
      </w:tr>
      <w:tr w:rsidR="0052602D" w:rsidRPr="00B25AB8" w:rsidTr="0052602D">
        <w:tc>
          <w:tcPr>
            <w:tcW w:w="3681" w:type="dxa"/>
          </w:tcPr>
          <w:p w:rsidR="0052602D" w:rsidRPr="00B25AB8" w:rsidRDefault="0052602D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4"/>
            <w:bookmarkStart w:id="4" w:name="OLE_LINK5"/>
            <w:r w:rsidRPr="00B25AB8">
              <w:rPr>
                <w:rFonts w:ascii="新宋体" w:eastAsia="新宋体" w:hAnsi="新宋体" w:hint="eastAsia"/>
              </w:rPr>
              <w:t>android:maxWidth</w:t>
            </w:r>
            <w:r w:rsidR="001202D7" w:rsidRPr="00B25AB8">
              <w:rPr>
                <w:rFonts w:ascii="新宋体" w:eastAsia="新宋体" w:hAnsi="新宋体"/>
              </w:rPr>
              <w:t>="</w:t>
            </w:r>
            <w:r w:rsidR="001202D7" w:rsidRPr="00B25AB8">
              <w:rPr>
                <w:rFonts w:ascii="新宋体" w:eastAsia="新宋体" w:hAnsi="新宋体" w:hint="eastAsia"/>
                <w:b/>
              </w:rPr>
              <w:t>数值</w:t>
            </w:r>
            <w:r w:rsidR="001202D7" w:rsidRPr="00B25AB8">
              <w:rPr>
                <w:rFonts w:ascii="新宋体" w:eastAsia="新宋体" w:hAnsi="新宋体"/>
              </w:rPr>
              <w:t>"</w:t>
            </w:r>
            <w:bookmarkEnd w:id="3"/>
            <w:bookmarkEnd w:id="4"/>
          </w:p>
        </w:tc>
        <w:tc>
          <w:tcPr>
            <w:tcW w:w="6974" w:type="dxa"/>
          </w:tcPr>
          <w:p w:rsidR="0052602D" w:rsidRPr="00B25AB8" w:rsidRDefault="0052602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F7765" w:rsidRPr="00B25AB8" w:rsidTr="0052602D">
        <w:tc>
          <w:tcPr>
            <w:tcW w:w="3681" w:type="dxa"/>
          </w:tcPr>
          <w:p w:rsidR="005F7765" w:rsidRPr="00B25AB8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android:drawable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="007D3242" w:rsidRPr="00B25AB8">
              <w:rPr>
                <w:rFonts w:ascii="新宋体" w:eastAsia="新宋体" w:hAnsi="新宋体"/>
              </w:rPr>
              <w:t>Top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="007D3242" w:rsidRPr="00B25AB8">
              <w:rPr>
                <w:rFonts w:ascii="新宋体" w:eastAsia="新宋体" w:hAnsi="新宋体"/>
              </w:rPr>
              <w:t>Right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="007D3242" w:rsidRPr="00B25AB8">
              <w:rPr>
                <w:rFonts w:ascii="新宋体" w:eastAsia="新宋体" w:hAnsi="新宋体"/>
              </w:rPr>
              <w:t>Bottom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="007D3242" w:rsidRPr="00B25AB8">
              <w:rPr>
                <w:rFonts w:ascii="新宋体" w:eastAsia="新宋体" w:hAnsi="新宋体"/>
              </w:rPr>
              <w:t>Left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="007D3242" w:rsidRPr="00B25AB8">
              <w:rPr>
                <w:rFonts w:ascii="新宋体" w:eastAsia="新宋体" w:hAnsi="新宋体"/>
              </w:rPr>
              <w:t>Start</w:t>
            </w:r>
            <w:r w:rsidR="007D3242" w:rsidRPr="00B25AB8">
              <w:rPr>
                <w:rFonts w:ascii="新宋体" w:eastAsia="新宋体" w:hAnsi="新宋体"/>
                <w:color w:val="FF0000"/>
              </w:rPr>
              <w:t>|</w:t>
            </w:r>
            <w:r w:rsidR="007D3242" w:rsidRPr="00B25AB8">
              <w:rPr>
                <w:rFonts w:ascii="新宋体" w:eastAsia="新宋体" w:hAnsi="新宋体"/>
              </w:rPr>
              <w:t>End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974" w:type="dxa"/>
          </w:tcPr>
          <w:p w:rsidR="005F7765" w:rsidRPr="00B25AB8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1099D" w:rsidRPr="00B25AB8" w:rsidTr="0052602D">
        <w:tc>
          <w:tcPr>
            <w:tcW w:w="3681" w:type="dxa"/>
          </w:tcPr>
          <w:p w:rsidR="0011099D" w:rsidRPr="00B25AB8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6974" w:type="dxa"/>
          </w:tcPr>
          <w:p w:rsidR="0011099D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top、</w:t>
            </w:r>
            <w:r w:rsidRPr="00B25AB8">
              <w:rPr>
                <w:rFonts w:ascii="新宋体" w:eastAsia="新宋体" w:hAnsi="新宋体"/>
              </w:rPr>
              <w:t>right、bottom</w:t>
            </w:r>
            <w:r w:rsidRPr="00B25AB8">
              <w:rPr>
                <w:rFonts w:ascii="新宋体" w:eastAsia="新宋体" w:hAnsi="新宋体" w:hint="eastAsia"/>
              </w:rPr>
              <w:t>、</w:t>
            </w:r>
            <w:r w:rsidRPr="00B25AB8">
              <w:rPr>
                <w:rFonts w:ascii="新宋体" w:eastAsia="新宋体" w:hAnsi="新宋体"/>
              </w:rPr>
              <w:t>left、</w:t>
            </w:r>
            <w:r w:rsidRPr="00B25AB8">
              <w:rPr>
                <w:rFonts w:ascii="新宋体" w:eastAsia="新宋体" w:hAnsi="新宋体" w:hint="eastAsia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center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fill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clip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_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、center、</w:t>
            </w:r>
            <w:r w:rsidRPr="00B25AB8">
              <w:rPr>
                <w:rFonts w:ascii="新宋体" w:eastAsia="新宋体" w:hAnsi="新宋体"/>
              </w:rPr>
              <w:t>fill</w:t>
            </w:r>
            <w:r w:rsidRPr="00B25AB8">
              <w:rPr>
                <w:rFonts w:ascii="新宋体" w:eastAsia="新宋体" w:hAnsi="新宋体" w:hint="eastAsia"/>
              </w:rPr>
              <w:t>用</w:t>
            </w:r>
            <w:r w:rsidRPr="00B25AB8">
              <w:rPr>
                <w:rFonts w:ascii="新宋体" w:eastAsia="新宋体" w:hAnsi="新宋体"/>
              </w:rPr>
              <w:t>按位或组合。</w:t>
            </w:r>
          </w:p>
        </w:tc>
      </w:tr>
      <w:tr w:rsidR="007D3242" w:rsidRPr="00B25AB8" w:rsidTr="0052602D">
        <w:tc>
          <w:tcPr>
            <w:tcW w:w="3681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android:inputType</w:t>
            </w:r>
          </w:p>
        </w:tc>
        <w:tc>
          <w:tcPr>
            <w:tcW w:w="6974" w:type="dxa"/>
          </w:tcPr>
          <w:p w:rsidR="007D3242" w:rsidRPr="00B25AB8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显示内容的</w:t>
            </w:r>
            <w:r w:rsidRPr="00B25AB8">
              <w:rPr>
                <w:rFonts w:ascii="新宋体" w:eastAsia="新宋体" w:hAnsi="新宋体"/>
              </w:rPr>
              <w:t>文本类型。</w:t>
            </w:r>
          </w:p>
          <w:p w:rsidR="007D3242" w:rsidRPr="00B25AB8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textPassword、textEmailAddress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phone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date用</w:t>
            </w:r>
            <w:r w:rsidRPr="00B25AB8">
              <w:rPr>
                <w:rFonts w:ascii="新宋体" w:eastAsia="新宋体" w:hAnsi="新宋体"/>
              </w:rPr>
              <w:t>按位或组合</w:t>
            </w:r>
            <w:r w:rsidRPr="00B25AB8">
              <w:rPr>
                <w:rFonts w:ascii="新宋体" w:eastAsia="新宋体" w:hAnsi="新宋体" w:hint="eastAsia"/>
              </w:rPr>
              <w:t>。</w:t>
            </w:r>
          </w:p>
        </w:tc>
      </w:tr>
      <w:tr w:rsidR="0052602D" w:rsidRPr="00B25AB8" w:rsidTr="0052602D">
        <w:tc>
          <w:tcPr>
            <w:tcW w:w="3681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android:hint=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文本框中</w:t>
            </w:r>
            <w:r w:rsidRPr="00B25AB8">
              <w:rPr>
                <w:rFonts w:ascii="新宋体" w:eastAsia="新宋体" w:hAnsi="新宋体"/>
              </w:rPr>
              <w:t>内容为空时</w:t>
            </w:r>
            <w:r w:rsidRPr="00B25AB8">
              <w:rPr>
                <w:rFonts w:ascii="新宋体" w:eastAsia="新宋体" w:hAnsi="新宋体" w:hint="eastAsia"/>
              </w:rPr>
              <w:t>显示的</w:t>
            </w:r>
            <w:r w:rsidRPr="00B25AB8">
              <w:rPr>
                <w:rFonts w:ascii="新宋体" w:eastAsia="新宋体" w:hAnsi="新宋体"/>
              </w:rPr>
              <w:t>文本。</w:t>
            </w:r>
          </w:p>
        </w:tc>
      </w:tr>
      <w:tr w:rsidR="0052602D" w:rsidRPr="00B25AB8" w:rsidTr="0052602D">
        <w:tc>
          <w:tcPr>
            <w:tcW w:w="3681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bookmarkStart w:id="5" w:name="OLE_LINK1"/>
            <w:r w:rsidRPr="00B25AB8">
              <w:rPr>
                <w:rFonts w:ascii="新宋体" w:eastAsia="新宋体" w:hAnsi="新宋体" w:hint="eastAsia"/>
              </w:rPr>
              <w:t>drawableLeft</w:t>
            </w:r>
            <w:bookmarkEnd w:id="5"/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D0802" w:rsidRPr="00B25AB8" w:rsidTr="0052602D">
        <w:tc>
          <w:tcPr>
            <w:tcW w:w="3681" w:type="dxa"/>
          </w:tcPr>
          <w:p w:rsidR="008D0802" w:rsidRPr="00B25AB8" w:rsidRDefault="008D0802" w:rsidP="008D080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drawablePadding="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8D0802" w:rsidRPr="00B25AB8" w:rsidRDefault="008D080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B25AB8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B25AB8" w:rsidRDefault="00B04E2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Edit</w:t>
      </w:r>
      <w:r w:rsidRPr="00B25AB8">
        <w:rPr>
          <w:rFonts w:ascii="新宋体" w:eastAsia="新宋体" w:hAnsi="新宋体"/>
        </w:rPr>
        <w:t>Text</w:t>
      </w:r>
      <w:r w:rsidR="005F7765" w:rsidRPr="00B25AB8">
        <w:rPr>
          <w:rFonts w:ascii="新宋体" w:eastAsia="新宋体" w:hAnsi="新宋体" w:hint="eastAsia"/>
        </w:rPr>
        <w:t>，</w:t>
      </w:r>
      <w:r w:rsidR="005F7765" w:rsidRPr="00B25AB8">
        <w:rPr>
          <w:rFonts w:ascii="新宋体" w:eastAsia="新宋体" w:hAnsi="新宋体"/>
        </w:rPr>
        <w:t>TextView的子类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2602D" w:rsidRPr="00B25AB8" w:rsidTr="00765608">
        <w:tc>
          <w:tcPr>
            <w:tcW w:w="6974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 xml:space="preserve">String </w:t>
            </w:r>
            <w:r w:rsidRPr="00B25AB8">
              <w:rPr>
                <w:rFonts w:ascii="新宋体" w:eastAsia="新宋体" w:hAnsi="新宋体" w:hint="eastAsia"/>
              </w:rPr>
              <w:t>getText().toString()</w:t>
            </w:r>
          </w:p>
        </w:tc>
        <w:tc>
          <w:tcPr>
            <w:tcW w:w="6974" w:type="dxa"/>
          </w:tcPr>
          <w:p w:rsidR="0052602D" w:rsidRPr="00B25AB8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Pr="00B25AB8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8D0802" w:rsidRPr="00B25AB8" w:rsidRDefault="008D0802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Button类</w:t>
      </w:r>
      <w:r w:rsidRPr="00B25AB8">
        <w:rPr>
          <w:rFonts w:ascii="新宋体" w:eastAsia="新宋体" w:hAnsi="新宋体"/>
        </w:rPr>
        <w:t>，</w:t>
      </w:r>
      <w:r w:rsidRPr="00B25AB8">
        <w:rPr>
          <w:rFonts w:ascii="新宋体" w:eastAsia="新宋体" w:hAnsi="新宋体" w:hint="eastAsia"/>
        </w:rPr>
        <w:t>TextView</w:t>
      </w:r>
      <w:r w:rsidRPr="00B25AB8">
        <w:rPr>
          <w:rFonts w:ascii="新宋体" w:eastAsia="新宋体" w:hAnsi="新宋体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0976"/>
      </w:tblGrid>
      <w:tr w:rsidR="008D0802" w:rsidRPr="00B25AB8" w:rsidTr="00D04F8A">
        <w:tc>
          <w:tcPr>
            <w:tcW w:w="2972" w:type="dxa"/>
          </w:tcPr>
          <w:p w:rsidR="008D0802" w:rsidRPr="00B25AB8" w:rsidRDefault="00D36BC6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</w:t>
            </w:r>
            <w:r w:rsidRPr="00B25AB8">
              <w:rPr>
                <w:rFonts w:ascii="新宋体" w:eastAsia="新宋体" w:hAnsi="新宋体"/>
              </w:rPr>
              <w:t>roid:onClick="</w:t>
            </w:r>
            <w:r w:rsidRPr="00B25AB8">
              <w:rPr>
                <w:rFonts w:ascii="新宋体" w:eastAsia="新宋体" w:hAnsi="新宋体" w:hint="eastAsia"/>
                <w:b/>
              </w:rPr>
              <w:t>方法名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10976" w:type="dxa"/>
          </w:tcPr>
          <w:p w:rsidR="008D0802" w:rsidRPr="00B25AB8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im</w:t>
            </w:r>
            <w:r w:rsidRPr="00B25AB8">
              <w:rPr>
                <w:rFonts w:ascii="新宋体" w:eastAsia="新宋体" w:hAnsi="新宋体"/>
              </w:rPr>
              <w:t>port android.view.View.OnClickListener</w:t>
            </w:r>
          </w:p>
          <w:p w:rsidR="00D04F8A" w:rsidRPr="00B25AB8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((Button)findViewById(R.id.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  <w:b/>
              </w:rPr>
              <w:t>id</w:t>
            </w:r>
            <w:r w:rsidRPr="00B25AB8">
              <w:rPr>
                <w:rFonts w:ascii="新宋体" w:eastAsia="新宋体" w:hAnsi="新宋体"/>
              </w:rPr>
              <w:t>)).setOnClickListener</w:t>
            </w:r>
            <w:r w:rsidR="00D04F8A" w:rsidRPr="00B25AB8">
              <w:rPr>
                <w:rFonts w:ascii="新宋体" w:eastAsia="新宋体" w:hAnsi="新宋体"/>
              </w:rPr>
              <w:t xml:space="preserve">(new </w:t>
            </w:r>
            <w:r w:rsidR="00756AB1" w:rsidRPr="00B25AB8">
              <w:rPr>
                <w:rFonts w:ascii="新宋体" w:eastAsia="新宋体" w:hAnsi="新宋体"/>
                <w:color w:val="FF0000"/>
              </w:rPr>
              <w:t>(</w:t>
            </w:r>
            <w:r w:rsidR="00756AB1" w:rsidRPr="00B25AB8">
              <w:rPr>
                <w:rFonts w:ascii="新宋体" w:eastAsia="新宋体" w:hAnsi="新宋体"/>
              </w:rPr>
              <w:t>View.</w:t>
            </w:r>
            <w:r w:rsidR="00756AB1" w:rsidRPr="00B25AB8">
              <w:rPr>
                <w:rFonts w:ascii="新宋体" w:eastAsia="新宋体" w:hAnsi="新宋体"/>
                <w:color w:val="FF0000"/>
              </w:rPr>
              <w:t>)?</w:t>
            </w:r>
            <w:r w:rsidR="00D04F8A" w:rsidRPr="00B25AB8">
              <w:rPr>
                <w:rFonts w:ascii="新宋体" w:eastAsia="新宋体" w:hAnsi="新宋体"/>
              </w:rPr>
              <w:t>OnClickListener(){</w:t>
            </w:r>
          </w:p>
          <w:p w:rsidR="00D04F8A" w:rsidRPr="00B25AB8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D04F8A" w:rsidRPr="00B25AB8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void onClick(View v){</w:t>
            </w:r>
          </w:p>
          <w:p w:rsidR="00D04F8A" w:rsidRPr="00B25AB8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8D0802" w:rsidRPr="00B25AB8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</w:tc>
      </w:tr>
    </w:tbl>
    <w:p w:rsidR="0052602D" w:rsidRPr="00B25AB8" w:rsidRDefault="0052602D" w:rsidP="00342DC9">
      <w:pPr>
        <w:wordWrap w:val="0"/>
        <w:jc w:val="left"/>
        <w:rPr>
          <w:rFonts w:ascii="新宋体" w:eastAsia="新宋体" w:hAnsi="新宋体"/>
        </w:rPr>
      </w:pPr>
    </w:p>
    <w:p w:rsidR="008D0802" w:rsidRPr="00B25AB8" w:rsidRDefault="008D0802" w:rsidP="00342DC9">
      <w:pPr>
        <w:wordWrap w:val="0"/>
        <w:jc w:val="left"/>
        <w:rPr>
          <w:rFonts w:ascii="新宋体" w:eastAsia="新宋体" w:hAnsi="新宋体"/>
        </w:rPr>
      </w:pPr>
    </w:p>
    <w:p w:rsidR="003E3D29" w:rsidRPr="00B25AB8" w:rsidRDefault="003E3D29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ImageView类</w:t>
      </w:r>
      <w:r w:rsidR="00124DED" w:rsidRPr="00B25AB8">
        <w:rPr>
          <w:rFonts w:ascii="新宋体" w:eastAsia="新宋体" w:hAnsi="新宋体" w:hint="eastAsia"/>
        </w:rPr>
        <w:t>，</w:t>
      </w:r>
      <w:r w:rsidR="00124DED" w:rsidRPr="00B25AB8">
        <w:rPr>
          <w:rFonts w:ascii="新宋体" w:eastAsia="新宋体" w:hAnsi="新宋体"/>
        </w:rPr>
        <w:t>View的子类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405"/>
        <w:gridCol w:w="3686"/>
        <w:gridCol w:w="8363"/>
      </w:tblGrid>
      <w:tr w:rsidR="003F5E92" w:rsidRPr="00B25AB8" w:rsidTr="003C315E">
        <w:tc>
          <w:tcPr>
            <w:tcW w:w="2405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_Hlk507877215"/>
            <w:r w:rsidRPr="00B25AB8">
              <w:rPr>
                <w:rFonts w:ascii="新宋体" w:eastAsia="新宋体" w:hAnsi="新宋体" w:hint="eastAsia"/>
              </w:rPr>
              <w:t>android:src=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3686" w:type="dxa"/>
          </w:tcPr>
          <w:p w:rsidR="003F5E92" w:rsidRPr="00B25AB8" w:rsidRDefault="003C315E" w:rsidP="003C315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void setImageResource(int resId)</w:t>
            </w: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F5E92" w:rsidRPr="00B25AB8" w:rsidTr="003C315E">
        <w:tc>
          <w:tcPr>
            <w:tcW w:w="2405" w:type="dxa"/>
          </w:tcPr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:adjustViewBounds="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3686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</w:t>
            </w:r>
            <w:r w:rsidRPr="00B25AB8">
              <w:rPr>
                <w:rFonts w:ascii="新宋体" w:eastAsia="新宋体" w:hAnsi="新宋体"/>
              </w:rPr>
              <w:t>调整边界来保持图片的长宽比。</w:t>
            </w:r>
          </w:p>
        </w:tc>
      </w:tr>
      <w:tr w:rsidR="003F5E92" w:rsidRPr="00B25AB8" w:rsidTr="003C315E">
        <w:tc>
          <w:tcPr>
            <w:tcW w:w="2405" w:type="dxa"/>
          </w:tcPr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:maxWeight</w:t>
            </w:r>
          </w:p>
        </w:tc>
        <w:tc>
          <w:tcPr>
            <w:tcW w:w="3686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需要android</w:t>
            </w:r>
            <w:r w:rsidRPr="00B25AB8">
              <w:rPr>
                <w:rFonts w:ascii="新宋体" w:eastAsia="新宋体" w:hAnsi="新宋体"/>
              </w:rPr>
              <w:t>:adjustViewBounds</w:t>
            </w:r>
            <w:r w:rsidRPr="00B25AB8">
              <w:rPr>
                <w:rFonts w:ascii="新宋体" w:eastAsia="新宋体" w:hAnsi="新宋体" w:hint="eastAsia"/>
              </w:rPr>
              <w:t>为</w:t>
            </w:r>
            <w:r w:rsidRPr="00B25AB8">
              <w:rPr>
                <w:rFonts w:ascii="新宋体" w:eastAsia="新宋体" w:hAnsi="新宋体"/>
              </w:rPr>
              <w:t>true。</w:t>
            </w:r>
          </w:p>
        </w:tc>
      </w:tr>
      <w:tr w:rsidR="003F5E92" w:rsidRPr="00B25AB8" w:rsidTr="003C315E">
        <w:tc>
          <w:tcPr>
            <w:tcW w:w="2405" w:type="dxa"/>
          </w:tcPr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android:maxHeight</w:t>
            </w:r>
          </w:p>
        </w:tc>
        <w:tc>
          <w:tcPr>
            <w:tcW w:w="3686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需要android</w:t>
            </w:r>
            <w:r w:rsidRPr="00B25AB8">
              <w:rPr>
                <w:rFonts w:ascii="新宋体" w:eastAsia="新宋体" w:hAnsi="新宋体"/>
              </w:rPr>
              <w:t>:adjustViewBounds</w:t>
            </w:r>
            <w:r w:rsidRPr="00B25AB8">
              <w:rPr>
                <w:rFonts w:ascii="新宋体" w:eastAsia="新宋体" w:hAnsi="新宋体" w:hint="eastAsia"/>
              </w:rPr>
              <w:t>为</w:t>
            </w:r>
            <w:r w:rsidRPr="00B25AB8">
              <w:rPr>
                <w:rFonts w:ascii="新宋体" w:eastAsia="新宋体" w:hAnsi="新宋体"/>
              </w:rPr>
              <w:t>true。</w:t>
            </w:r>
          </w:p>
        </w:tc>
      </w:tr>
      <w:tr w:rsidR="003F5E92" w:rsidRPr="00B25AB8" w:rsidTr="003C315E">
        <w:tc>
          <w:tcPr>
            <w:tcW w:w="2405" w:type="dxa"/>
          </w:tcPr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android:scaleType</w:t>
            </w:r>
          </w:p>
        </w:tc>
        <w:tc>
          <w:tcPr>
            <w:tcW w:w="3686" w:type="dxa"/>
          </w:tcPr>
          <w:p w:rsidR="003F5E92" w:rsidRPr="00B25AB8" w:rsidRDefault="003F5E92" w:rsidP="003F5E9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>void setScaleType(ImageView.ScaleType scaleType)</w:t>
            </w: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缩放方式</w:t>
            </w:r>
            <w:r w:rsidRPr="00B25AB8">
              <w:rPr>
                <w:rFonts w:ascii="新宋体" w:eastAsia="新宋体" w:hAnsi="新宋体"/>
              </w:rPr>
              <w:t>。</w:t>
            </w:r>
          </w:p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martrix、fitXY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fitStart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fitCenter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fitEnd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center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centerCrop</w:t>
            </w:r>
            <w:r w:rsidRPr="00B25AB8">
              <w:rPr>
                <w:rFonts w:ascii="新宋体" w:eastAsia="新宋体" w:hAnsi="新宋体"/>
              </w:rPr>
              <w:t>、</w:t>
            </w:r>
            <w:r w:rsidRPr="00B25AB8">
              <w:rPr>
                <w:rFonts w:ascii="新宋体" w:eastAsia="新宋体" w:hAnsi="新宋体" w:hint="eastAsia"/>
              </w:rPr>
              <w:t>centerInside</w:t>
            </w:r>
          </w:p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fitCenter</w:t>
            </w:r>
            <w:r w:rsidRPr="00B25AB8">
              <w:rPr>
                <w:rFonts w:ascii="新宋体" w:eastAsia="新宋体" w:hAnsi="新宋体" w:hint="eastAsia"/>
              </w:rPr>
              <w:t>会</w:t>
            </w:r>
            <w:r w:rsidRPr="00B25AB8">
              <w:rPr>
                <w:rFonts w:ascii="新宋体" w:eastAsia="新宋体" w:hAnsi="新宋体"/>
              </w:rPr>
              <w:t>放大图片，让图片尽量充满；centerInside不会放大图片。</w:t>
            </w:r>
          </w:p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hyperlink r:id="rId5" w:history="1">
              <w:r w:rsidRPr="00B25AB8">
                <w:rPr>
                  <w:rStyle w:val="a5"/>
                  <w:rFonts w:ascii="新宋体" w:eastAsia="新宋体" w:hAnsi="新宋体"/>
                </w:rPr>
                <w:t>https://stackoverflow.com/questions/11353973/whats-the-difference-between-center-inside-and-fit-center-scale-types</w:t>
              </w:r>
            </w:hyperlink>
          </w:p>
        </w:tc>
      </w:tr>
      <w:tr w:rsidR="003F5E92" w:rsidRPr="00B25AB8" w:rsidTr="003C315E">
        <w:tc>
          <w:tcPr>
            <w:tcW w:w="2405" w:type="dxa"/>
          </w:tcPr>
          <w:p w:rsidR="003F5E92" w:rsidRPr="00B25AB8" w:rsidRDefault="003F5E92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android:tint=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3686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8363" w:type="dxa"/>
          </w:tcPr>
          <w:p w:rsidR="003F5E92" w:rsidRPr="00B25AB8" w:rsidRDefault="003F5E9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在</w:t>
            </w:r>
            <w:r w:rsidRPr="00B25AB8">
              <w:rPr>
                <w:rFonts w:ascii="新宋体" w:eastAsia="新宋体" w:hAnsi="新宋体"/>
              </w:rPr>
              <w:t>图片上着一层颜色。</w:t>
            </w:r>
            <w:r w:rsidRPr="00B25AB8">
              <w:rPr>
                <w:rFonts w:ascii="新宋体" w:eastAsia="新宋体" w:hAnsi="新宋体" w:hint="eastAsia"/>
              </w:rPr>
              <w:t>颜色</w:t>
            </w:r>
            <w:r w:rsidRPr="00B25AB8">
              <w:rPr>
                <w:rFonts w:ascii="新宋体" w:eastAsia="新宋体" w:hAnsi="新宋体"/>
              </w:rPr>
              <w:t>一般是透明的。</w:t>
            </w:r>
          </w:p>
        </w:tc>
      </w:tr>
      <w:bookmarkEnd w:id="6"/>
    </w:tbl>
    <w:p w:rsidR="003E3D29" w:rsidRPr="00B25AB8" w:rsidRDefault="003E3D29" w:rsidP="00342DC9">
      <w:pPr>
        <w:wordWrap w:val="0"/>
        <w:jc w:val="left"/>
        <w:rPr>
          <w:rFonts w:ascii="新宋体" w:eastAsia="新宋体" w:hAnsi="新宋体"/>
        </w:rPr>
      </w:pPr>
    </w:p>
    <w:p w:rsidR="002A1F91" w:rsidRPr="00B25AB8" w:rsidRDefault="002A1F91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ImageButton</w:t>
      </w:r>
      <w:r w:rsidRPr="00B25AB8">
        <w:rPr>
          <w:rFonts w:ascii="新宋体" w:eastAsia="新宋体" w:hAnsi="新宋体"/>
        </w:rPr>
        <w:t>类，ImageView的子类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9842"/>
      </w:tblGrid>
      <w:tr w:rsidR="002A1F91" w:rsidRPr="00B25AB8" w:rsidTr="00B356D5">
        <w:tc>
          <w:tcPr>
            <w:tcW w:w="4106" w:type="dxa"/>
          </w:tcPr>
          <w:p w:rsidR="002A1F91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</w:t>
            </w:r>
            <w:r w:rsidRPr="00B25AB8">
              <w:rPr>
                <w:rFonts w:ascii="新宋体" w:eastAsia="新宋体" w:hAnsi="新宋体"/>
              </w:rPr>
              <w:t>ndroid:background</w:t>
            </w:r>
          </w:p>
        </w:tc>
        <w:tc>
          <w:tcPr>
            <w:tcW w:w="9842" w:type="dxa"/>
          </w:tcPr>
          <w:p w:rsidR="002A1F91" w:rsidRPr="00B25AB8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若</w:t>
            </w:r>
            <w:r w:rsidRPr="00B25AB8">
              <w:rPr>
                <w:rFonts w:ascii="新宋体" w:eastAsia="新宋体" w:hAnsi="新宋体"/>
              </w:rPr>
              <w:t>不设置</w:t>
            </w:r>
            <w:r w:rsidRPr="00B25AB8">
              <w:rPr>
                <w:rFonts w:ascii="新宋体" w:eastAsia="新宋体" w:hAnsi="新宋体" w:hint="eastAsia"/>
              </w:rPr>
              <w:t>，</w:t>
            </w:r>
            <w:r w:rsidRPr="00B25AB8">
              <w:rPr>
                <w:rFonts w:ascii="新宋体" w:eastAsia="新宋体" w:hAnsi="新宋体"/>
              </w:rPr>
              <w:t>则自动拥有</w:t>
            </w:r>
            <w:r w:rsidRPr="00B25AB8">
              <w:rPr>
                <w:rFonts w:ascii="新宋体" w:eastAsia="新宋体" w:hAnsi="新宋体" w:hint="eastAsia"/>
              </w:rPr>
              <w:t>1个可以按下去</w:t>
            </w:r>
            <w:r w:rsidRPr="00B25AB8">
              <w:rPr>
                <w:rFonts w:ascii="新宋体" w:eastAsia="新宋体" w:hAnsi="新宋体"/>
              </w:rPr>
              <w:t>的灰色</w:t>
            </w:r>
            <w:r w:rsidRPr="00B25AB8">
              <w:rPr>
                <w:rFonts w:ascii="新宋体" w:eastAsia="新宋体" w:hAnsi="新宋体" w:hint="eastAsia"/>
              </w:rPr>
              <w:t>按钮</w:t>
            </w:r>
            <w:r w:rsidRPr="00B25AB8">
              <w:rPr>
                <w:rFonts w:ascii="新宋体" w:eastAsia="新宋体" w:hAnsi="新宋体"/>
              </w:rPr>
              <w:t>背景。</w:t>
            </w:r>
          </w:p>
          <w:p w:rsidR="00DE61BA" w:rsidRPr="00B25AB8" w:rsidRDefault="00DE61B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StateListDrawable</w:t>
            </w:r>
            <w:r w:rsidRPr="00B25AB8">
              <w:rPr>
                <w:rFonts w:ascii="新宋体" w:eastAsia="新宋体" w:hAnsi="新宋体"/>
              </w:rPr>
              <w:t>资源</w:t>
            </w:r>
          </w:p>
        </w:tc>
      </w:tr>
    </w:tbl>
    <w:p w:rsidR="002A1F91" w:rsidRPr="00B25AB8" w:rsidRDefault="00B25AB8" w:rsidP="00342DC9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 w:hint="eastAsia"/>
        </w:rPr>
        <w:t>消除</w:t>
      </w:r>
      <w:r w:rsidRPr="00B25AB8">
        <w:rPr>
          <w:rFonts w:ascii="新宋体" w:eastAsia="新宋体" w:hAnsi="新宋体"/>
        </w:rPr>
        <w:t>按钮周围的边框：</w:t>
      </w:r>
      <w:r w:rsidRPr="00B25AB8">
        <w:rPr>
          <w:rFonts w:ascii="新宋体" w:eastAsia="新宋体" w:hAnsi="新宋体" w:hint="eastAsia"/>
        </w:rPr>
        <w:t>将</w:t>
      </w:r>
      <w:r w:rsidRPr="00B25AB8">
        <w:rPr>
          <w:rFonts w:ascii="新宋体" w:eastAsia="新宋体" w:hAnsi="新宋体" w:hint="eastAsia"/>
        </w:rPr>
        <w:t>a</w:t>
      </w:r>
      <w:r w:rsidRPr="00B25AB8">
        <w:rPr>
          <w:rFonts w:ascii="新宋体" w:eastAsia="新宋体" w:hAnsi="新宋体"/>
        </w:rPr>
        <w:t>ndroid:background</w:t>
      </w:r>
      <w:r w:rsidRPr="00B25AB8">
        <w:rPr>
          <w:rFonts w:ascii="新宋体" w:eastAsia="新宋体" w:hAnsi="新宋体" w:hint="eastAsia"/>
        </w:rPr>
        <w:t>设置为</w:t>
      </w:r>
      <w:r w:rsidRPr="00B25AB8">
        <w:rPr>
          <w:rFonts w:ascii="新宋体" w:eastAsia="新宋体" w:hAnsi="新宋体"/>
        </w:rPr>
        <w:t>#0000</w:t>
      </w:r>
      <w:r w:rsidRPr="00B25AB8">
        <w:rPr>
          <w:rFonts w:ascii="新宋体" w:eastAsia="新宋体" w:hAnsi="新宋体" w:hint="eastAsia"/>
        </w:rPr>
        <w:t>或</w:t>
      </w:r>
      <w:r w:rsidRPr="00B25AB8">
        <w:rPr>
          <w:rFonts w:ascii="新宋体" w:eastAsia="新宋体" w:hAnsi="新宋体"/>
        </w:rPr>
        <w:t>@null，或通过</w:t>
      </w:r>
      <w:r w:rsidRPr="00B25AB8">
        <w:rPr>
          <w:rFonts w:ascii="新宋体" w:eastAsia="新宋体" w:hAnsi="新宋体" w:hint="eastAsia"/>
        </w:rPr>
        <w:t>a</w:t>
      </w:r>
      <w:r w:rsidRPr="00B25AB8">
        <w:rPr>
          <w:rFonts w:ascii="新宋体" w:eastAsia="新宋体" w:hAnsi="新宋体"/>
        </w:rPr>
        <w:t>ndroid:background</w:t>
      </w:r>
      <w:r w:rsidRPr="00B25AB8">
        <w:rPr>
          <w:rFonts w:ascii="新宋体" w:eastAsia="新宋体" w:hAnsi="新宋体" w:hint="eastAsia"/>
        </w:rPr>
        <w:t>指定</w:t>
      </w:r>
      <w:r w:rsidRPr="00B25AB8">
        <w:rPr>
          <w:rFonts w:ascii="新宋体" w:eastAsia="新宋体" w:hAnsi="新宋体"/>
        </w:rPr>
        <w:t>图片，不</w:t>
      </w:r>
      <w:r w:rsidRPr="00B25AB8">
        <w:rPr>
          <w:rFonts w:ascii="新宋体" w:eastAsia="新宋体" w:hAnsi="新宋体" w:hint="eastAsia"/>
        </w:rPr>
        <w:t>使</w:t>
      </w:r>
      <w:r w:rsidRPr="00B25AB8">
        <w:rPr>
          <w:rFonts w:ascii="新宋体" w:eastAsia="新宋体" w:hAnsi="新宋体"/>
        </w:rPr>
        <w:t>用</w:t>
      </w:r>
      <w:r w:rsidRPr="00B25AB8">
        <w:rPr>
          <w:rFonts w:ascii="新宋体" w:eastAsia="新宋体" w:hAnsi="新宋体" w:hint="eastAsia"/>
        </w:rPr>
        <w:t>a</w:t>
      </w:r>
      <w:r w:rsidRPr="00B25AB8">
        <w:rPr>
          <w:rFonts w:ascii="新宋体" w:eastAsia="新宋体" w:hAnsi="新宋体"/>
        </w:rPr>
        <w:t>ndroid:src。</w:t>
      </w:r>
    </w:p>
    <w:p w:rsidR="00B25AB8" w:rsidRPr="00B25AB8" w:rsidRDefault="00B25AB8" w:rsidP="00342DC9">
      <w:pPr>
        <w:wordWrap w:val="0"/>
        <w:jc w:val="left"/>
        <w:rPr>
          <w:rFonts w:ascii="新宋体" w:eastAsia="新宋体" w:hAnsi="新宋体" w:hint="eastAsia"/>
        </w:rPr>
      </w:pPr>
    </w:p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CompoundButton类</w:t>
      </w:r>
      <w:r w:rsidRPr="00B25AB8">
        <w:rPr>
          <w:rFonts w:ascii="新宋体" w:eastAsia="新宋体" w:hAnsi="新宋体"/>
        </w:rPr>
        <w:t>，Button的子类</w:t>
      </w:r>
    </w:p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</w:p>
    <w:p w:rsidR="00DE61BA" w:rsidRPr="00B25AB8" w:rsidRDefault="00DE61B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RadioGroup</w:t>
      </w:r>
      <w:r w:rsidRPr="00B25AB8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6"/>
      </w:tblGrid>
      <w:tr w:rsidR="00DE61BA" w:rsidRPr="00B25AB8" w:rsidTr="00DE61BA">
        <w:tc>
          <w:tcPr>
            <w:tcW w:w="4815" w:type="dxa"/>
          </w:tcPr>
          <w:p w:rsidR="00DE61BA" w:rsidRPr="00B25AB8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orientation="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vertical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4536" w:type="dxa"/>
          </w:tcPr>
          <w:p w:rsidR="00DE61BA" w:rsidRPr="00B25AB8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DE61BA" w:rsidRPr="00B25AB8" w:rsidRDefault="00DE61B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子组件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410"/>
      </w:tblGrid>
      <w:tr w:rsidR="00DE61BA" w:rsidRPr="00B25AB8" w:rsidTr="00DE61BA">
        <w:tc>
          <w:tcPr>
            <w:tcW w:w="6232" w:type="dxa"/>
          </w:tcPr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android:layout_width="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match_parent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wrap_content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10" w:type="dxa"/>
          </w:tcPr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E61BA" w:rsidRPr="00B25AB8" w:rsidTr="00DE61BA">
        <w:tc>
          <w:tcPr>
            <w:tcW w:w="6232" w:type="dxa"/>
          </w:tcPr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>android:layout_height="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match_parent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wrap_content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 w:hint="eastAsia"/>
                <w:b/>
              </w:rPr>
              <w:t>数值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410" w:type="dxa"/>
          </w:tcPr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DE61BA" w:rsidRPr="00B25AB8" w:rsidRDefault="00DE61BA" w:rsidP="00342DC9">
      <w:pPr>
        <w:wordWrap w:val="0"/>
        <w:jc w:val="left"/>
        <w:rPr>
          <w:rFonts w:ascii="新宋体" w:eastAsia="新宋体" w:hAnsi="新宋体"/>
        </w:rPr>
      </w:pPr>
    </w:p>
    <w:p w:rsidR="00DE61BA" w:rsidRPr="00B25AB8" w:rsidRDefault="00DE61BA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&lt;</w:t>
      </w:r>
      <w:r w:rsidRPr="00B25AB8">
        <w:rPr>
          <w:rFonts w:ascii="新宋体" w:eastAsia="新宋体" w:hAnsi="新宋体"/>
        </w:rPr>
        <w:t>RadioButton</w:t>
      </w:r>
      <w:r w:rsidRPr="00B25AB8">
        <w:rPr>
          <w:rFonts w:ascii="新宋体" w:eastAsia="新宋体" w:hAnsi="新宋体" w:hint="eastAsia"/>
        </w:rPr>
        <w:t>&gt;</w:t>
      </w:r>
    </w:p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RadioButton</w:t>
      </w:r>
      <w:r w:rsidRPr="00B25AB8">
        <w:rPr>
          <w:rFonts w:ascii="新宋体" w:eastAsia="新宋体" w:hAnsi="新宋体"/>
        </w:rPr>
        <w:t>类，</w:t>
      </w:r>
      <w:r w:rsidRPr="00B25AB8">
        <w:rPr>
          <w:rFonts w:ascii="新宋体" w:eastAsia="新宋体" w:hAnsi="新宋体" w:hint="eastAsia"/>
        </w:rPr>
        <w:t>CompoundButton的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7655"/>
      </w:tblGrid>
      <w:tr w:rsidR="002A0DD4" w:rsidRPr="00B25AB8" w:rsidTr="00DE61BA">
        <w:tc>
          <w:tcPr>
            <w:tcW w:w="3539" w:type="dxa"/>
          </w:tcPr>
          <w:p w:rsidR="002A0DD4" w:rsidRPr="00B25AB8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checked="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7655" w:type="dxa"/>
          </w:tcPr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(</w:t>
            </w:r>
            <w:r w:rsidRPr="00B25AB8">
              <w:rPr>
                <w:rFonts w:ascii="新宋体" w:eastAsia="新宋体" w:hAnsi="新宋体"/>
              </w:rPr>
              <w:t>(RadioGroup)findViewById(R.id.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  <w:b/>
              </w:rPr>
              <w:t>id</w:t>
            </w:r>
            <w:r w:rsidRPr="00B25AB8">
              <w:rPr>
                <w:rFonts w:ascii="新宋体" w:eastAsia="新宋体" w:hAnsi="新宋体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</w:rPr>
              <w:t>.setOnCheckedChangedListener(new RadioGroup.OnCheckedChangeListener(){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pubic void onCheckedChanged(RadioGroup group,int checkedId){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((RadioButton)findViewById(checkedId)).getText();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2A0DD4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for(int i=0;i!=</w:t>
            </w:r>
            <w:r w:rsidRPr="00B25AB8">
              <w:rPr>
                <w:rFonts w:ascii="新宋体" w:eastAsia="新宋体" w:hAnsi="新宋体"/>
                <w:b/>
              </w:rPr>
              <w:t>RadioGroup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.getChildCount();++i)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{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 w:hint="eastAsia"/>
              </w:rPr>
              <w:t xml:space="preserve"> </w:t>
            </w:r>
            <w:r w:rsidRPr="00B25AB8">
              <w:rPr>
                <w:rFonts w:ascii="新宋体" w:eastAsia="新宋体" w:hAnsi="新宋体"/>
              </w:rPr>
              <w:t>(</w:t>
            </w:r>
            <w:r w:rsidRPr="00B25AB8">
              <w:rPr>
                <w:rFonts w:ascii="新宋体" w:eastAsia="新宋体" w:hAnsi="新宋体" w:hint="eastAsia"/>
              </w:rPr>
              <w:t>(</w:t>
            </w:r>
            <w:r w:rsidRPr="00B25AB8">
              <w:rPr>
                <w:rFonts w:ascii="新宋体" w:eastAsia="新宋体" w:hAnsi="新宋体"/>
              </w:rPr>
              <w:t>RadioButton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  <w:b/>
              </w:rPr>
              <w:t>RadioGroup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.getChildAt(</w:t>
            </w:r>
            <w:r w:rsidRPr="00B25AB8">
              <w:rPr>
                <w:rFonts w:ascii="新宋体" w:eastAsia="新宋体" w:hAnsi="新宋体"/>
              </w:rPr>
              <w:t>i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</w:rPr>
              <w:t>).isChecked();</w:t>
            </w:r>
          </w:p>
          <w:p w:rsidR="00DE61BA" w:rsidRPr="00B25AB8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</w:t>
            </w:r>
          </w:p>
        </w:tc>
      </w:tr>
      <w:tr w:rsidR="00DE61BA" w:rsidRPr="00B25AB8" w:rsidTr="00DE61BA">
        <w:tc>
          <w:tcPr>
            <w:tcW w:w="3539" w:type="dxa"/>
          </w:tcPr>
          <w:p w:rsidR="00DE61BA" w:rsidRPr="00B25AB8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text="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7655" w:type="dxa"/>
          </w:tcPr>
          <w:p w:rsidR="00DE61BA" w:rsidRPr="00B25AB8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2A0DD4" w:rsidRPr="00B25AB8" w:rsidRDefault="002A0DD4" w:rsidP="00342DC9">
      <w:pPr>
        <w:wordWrap w:val="0"/>
        <w:jc w:val="left"/>
        <w:rPr>
          <w:rFonts w:ascii="新宋体" w:eastAsia="新宋体" w:hAnsi="新宋体"/>
        </w:rPr>
      </w:pPr>
    </w:p>
    <w:p w:rsidR="00756AB1" w:rsidRPr="00B25AB8" w:rsidRDefault="00756AB1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CheckBox</w:t>
      </w:r>
      <w:r w:rsidRPr="00B25AB8">
        <w:rPr>
          <w:rFonts w:ascii="新宋体" w:eastAsia="新宋体" w:hAnsi="新宋体"/>
        </w:rPr>
        <w:t>类，</w:t>
      </w:r>
      <w:r w:rsidRPr="00B25AB8">
        <w:rPr>
          <w:rFonts w:ascii="新宋体" w:eastAsia="新宋体" w:hAnsi="新宋体" w:hint="eastAsia"/>
        </w:rPr>
        <w:t>CompoundButton的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9356"/>
      </w:tblGrid>
      <w:tr w:rsidR="00756AB1" w:rsidRPr="00B25AB8" w:rsidTr="00E01318">
        <w:tc>
          <w:tcPr>
            <w:tcW w:w="3539" w:type="dxa"/>
          </w:tcPr>
          <w:p w:rsidR="00756AB1" w:rsidRPr="00B25AB8" w:rsidRDefault="00756AB1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checked="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9356" w:type="dxa"/>
          </w:tcPr>
          <w:p w:rsidR="00756AB1" w:rsidRPr="00B25AB8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(</w:t>
            </w:r>
            <w:r w:rsidRPr="00B25AB8">
              <w:rPr>
                <w:rFonts w:ascii="新宋体" w:eastAsia="新宋体" w:hAnsi="新宋体"/>
              </w:rPr>
              <w:t>(</w:t>
            </w:r>
            <w:r w:rsidRPr="00B25AB8">
              <w:rPr>
                <w:rFonts w:ascii="新宋体" w:eastAsia="新宋体" w:hAnsi="新宋体" w:hint="eastAsia"/>
              </w:rPr>
              <w:t>CheckBox</w:t>
            </w:r>
            <w:r w:rsidRPr="00B25AB8">
              <w:rPr>
                <w:rFonts w:ascii="新宋体" w:eastAsia="新宋体" w:hAnsi="新宋体"/>
              </w:rPr>
              <w:t>)findViewById(R.id.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  <w:b/>
              </w:rPr>
              <w:t>id</w:t>
            </w:r>
            <w:r w:rsidRPr="00B25AB8">
              <w:rPr>
                <w:rFonts w:ascii="新宋体" w:eastAsia="新宋体" w:hAnsi="新宋体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</w:rPr>
              <w:t xml:space="preserve">.setOnCheckedChangedListener(new </w:t>
            </w:r>
            <w:r w:rsidR="00E01318" w:rsidRPr="00B25AB8">
              <w:rPr>
                <w:rFonts w:ascii="新宋体" w:eastAsia="新宋体" w:hAnsi="新宋体"/>
              </w:rPr>
              <w:t>CompoundButton</w:t>
            </w:r>
            <w:r w:rsidRPr="00B25AB8">
              <w:rPr>
                <w:rFonts w:ascii="新宋体" w:eastAsia="新宋体" w:hAnsi="新宋体"/>
              </w:rPr>
              <w:t>.OnCheckedChangeListener(){</w:t>
            </w:r>
          </w:p>
          <w:p w:rsidR="00756AB1" w:rsidRPr="00B25AB8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756AB1" w:rsidRPr="00B25AB8" w:rsidRDefault="00756AB1" w:rsidP="00E013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pubic void onCheckedChanged(</w:t>
            </w:r>
            <w:r w:rsidR="00E01318" w:rsidRPr="00B25AB8">
              <w:rPr>
                <w:rFonts w:ascii="新宋体" w:eastAsia="新宋体" w:hAnsi="新宋体"/>
              </w:rPr>
              <w:t>CompoundButton</w:t>
            </w:r>
            <w:r w:rsidRPr="00B25AB8">
              <w:rPr>
                <w:rFonts w:ascii="新宋体" w:eastAsia="新宋体" w:hAnsi="新宋体"/>
              </w:rPr>
              <w:t xml:space="preserve"> </w:t>
            </w:r>
            <w:r w:rsidR="00E01318" w:rsidRPr="00B25AB8">
              <w:rPr>
                <w:rFonts w:ascii="新宋体" w:eastAsia="新宋体" w:hAnsi="新宋体"/>
              </w:rPr>
              <w:t>buttonView</w:t>
            </w:r>
            <w:r w:rsidRPr="00B25AB8">
              <w:rPr>
                <w:rFonts w:ascii="新宋体" w:eastAsia="新宋体" w:hAnsi="新宋体"/>
              </w:rPr>
              <w:t>,</w:t>
            </w:r>
            <w:r w:rsidR="00E01318" w:rsidRPr="00B25AB8">
              <w:rPr>
                <w:rFonts w:ascii="新宋体" w:eastAsia="新宋体" w:hAnsi="新宋体"/>
              </w:rPr>
              <w:t>boolean</w:t>
            </w:r>
            <w:r w:rsidRPr="00B25AB8">
              <w:rPr>
                <w:rFonts w:ascii="新宋体" w:eastAsia="新宋体" w:hAnsi="新宋体"/>
              </w:rPr>
              <w:t xml:space="preserve"> </w:t>
            </w:r>
            <w:r w:rsidR="00E01318" w:rsidRPr="00B25AB8">
              <w:rPr>
                <w:rFonts w:ascii="新宋体" w:eastAsia="新宋体" w:hAnsi="新宋体"/>
              </w:rPr>
              <w:t>isChecked</w:t>
            </w:r>
            <w:r w:rsidRPr="00B25AB8">
              <w:rPr>
                <w:rFonts w:ascii="新宋体" w:eastAsia="新宋体" w:hAnsi="新宋体"/>
              </w:rPr>
              <w:t>){</w:t>
            </w:r>
          </w:p>
          <w:p w:rsidR="00756AB1" w:rsidRPr="00B25AB8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756AB1" w:rsidRPr="00B25AB8" w:rsidRDefault="00756AB1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</w:tc>
      </w:tr>
    </w:tbl>
    <w:p w:rsidR="00756AB1" w:rsidRPr="00B25AB8" w:rsidRDefault="00756AB1" w:rsidP="00342DC9">
      <w:pPr>
        <w:wordWrap w:val="0"/>
        <w:jc w:val="left"/>
        <w:rPr>
          <w:rFonts w:ascii="新宋体" w:eastAsia="新宋体" w:hAnsi="新宋体"/>
        </w:rPr>
      </w:pPr>
    </w:p>
    <w:p w:rsidR="00B124DE" w:rsidRPr="00B25AB8" w:rsidRDefault="00B124DE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lastRenderedPageBreak/>
        <w:t>ProgressBar类</w:t>
      </w:r>
      <w:r w:rsidRPr="00B25AB8">
        <w:rPr>
          <w:rFonts w:ascii="新宋体" w:eastAsia="新宋体" w:hAnsi="新宋体"/>
        </w:rPr>
        <w:t>，View的子类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6946"/>
      </w:tblGrid>
      <w:tr w:rsidR="00B124DE" w:rsidRPr="00B25AB8" w:rsidTr="00B124DE">
        <w:tc>
          <w:tcPr>
            <w:tcW w:w="2830" w:type="dxa"/>
          </w:tcPr>
          <w:p w:rsidR="00B124DE" w:rsidRPr="00B25AB8" w:rsidRDefault="00B124DE" w:rsidP="00B124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max</w:t>
            </w:r>
          </w:p>
        </w:tc>
        <w:tc>
          <w:tcPr>
            <w:tcW w:w="3969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124DE" w:rsidRPr="00B25AB8" w:rsidTr="00B124DE">
        <w:tc>
          <w:tcPr>
            <w:tcW w:w="2830" w:type="dxa"/>
          </w:tcPr>
          <w:p w:rsidR="00B124DE" w:rsidRPr="00B25AB8" w:rsidRDefault="00B124DE" w:rsidP="00B124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android:progress</w:t>
            </w:r>
          </w:p>
        </w:tc>
        <w:tc>
          <w:tcPr>
            <w:tcW w:w="3969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setProgress(int)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incrementProgressBy(int diff)</w:t>
            </w:r>
            <w:r w:rsidRPr="00B25AB8">
              <w:rPr>
                <w:rFonts w:ascii="新宋体" w:eastAsia="新宋体" w:hAnsi="新宋体" w:hint="eastAsia"/>
              </w:rPr>
              <w:t>进度</w:t>
            </w:r>
            <w:r w:rsidRPr="00B25AB8">
              <w:rPr>
                <w:rFonts w:ascii="新宋体" w:eastAsia="新宋体" w:hAnsi="新宋体"/>
              </w:rPr>
              <w:t>增加或减少</w:t>
            </w:r>
          </w:p>
        </w:tc>
        <w:tc>
          <w:tcPr>
            <w:tcW w:w="6946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124DE" w:rsidRPr="00B25AB8" w:rsidTr="00B124DE">
        <w:tc>
          <w:tcPr>
            <w:tcW w:w="2830" w:type="dxa"/>
          </w:tcPr>
          <w:p w:rsidR="00B124DE" w:rsidRPr="00B25AB8" w:rsidRDefault="00B124DE" w:rsidP="00B124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android:progressDrawable</w:t>
            </w:r>
          </w:p>
        </w:tc>
        <w:tc>
          <w:tcPr>
            <w:tcW w:w="3969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进度条</w:t>
            </w:r>
            <w:r w:rsidRPr="00B25AB8">
              <w:rPr>
                <w:rFonts w:ascii="新宋体" w:eastAsia="新宋体" w:hAnsi="新宋体"/>
              </w:rPr>
              <w:t>轨道的绘制形式。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?android:attr/progressBarStyleHorizontal细</w:t>
            </w:r>
            <w:r w:rsidRPr="00B25AB8">
              <w:rPr>
                <w:rFonts w:ascii="新宋体" w:eastAsia="新宋体" w:hAnsi="新宋体"/>
              </w:rPr>
              <w:t>的长条水平进度条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?android:attr/progressBarStyle</w:t>
            </w:r>
            <w:r w:rsidRPr="00B25AB8">
              <w:rPr>
                <w:rFonts w:ascii="新宋体" w:eastAsia="新宋体" w:hAnsi="新宋体"/>
              </w:rPr>
              <w:t>Large</w:t>
            </w:r>
            <w:r w:rsidRPr="00B25AB8">
              <w:rPr>
                <w:rFonts w:ascii="新宋体" w:eastAsia="新宋体" w:hAnsi="新宋体" w:hint="eastAsia"/>
              </w:rPr>
              <w:t>大圆形</w:t>
            </w:r>
            <w:r w:rsidRPr="00B25AB8">
              <w:rPr>
                <w:rFonts w:ascii="新宋体" w:eastAsia="新宋体" w:hAnsi="新宋体"/>
              </w:rPr>
              <w:t>进度条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?android:attr/progressBarStyle</w:t>
            </w:r>
            <w:r w:rsidRPr="00B25AB8">
              <w:rPr>
                <w:rFonts w:ascii="新宋体" w:eastAsia="新宋体" w:hAnsi="新宋体"/>
              </w:rPr>
              <w:t>Small</w:t>
            </w:r>
            <w:r w:rsidRPr="00B25AB8">
              <w:rPr>
                <w:rFonts w:ascii="新宋体" w:eastAsia="新宋体" w:hAnsi="新宋体" w:hint="eastAsia"/>
              </w:rPr>
              <w:t>小圆形进度条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@android:style/Widget.ProgressBar.Large大跳跃</w:t>
            </w:r>
            <w:r w:rsidRPr="00B25AB8">
              <w:rPr>
                <w:rFonts w:ascii="新宋体" w:eastAsia="新宋体" w:hAnsi="新宋体"/>
              </w:rPr>
              <w:t>、旋转画面</w:t>
            </w:r>
            <w:r w:rsidRPr="00B25AB8">
              <w:rPr>
                <w:rFonts w:ascii="新宋体" w:eastAsia="新宋体" w:hAnsi="新宋体" w:hint="eastAsia"/>
              </w:rPr>
              <w:t>的</w:t>
            </w:r>
            <w:r w:rsidRPr="00B25AB8">
              <w:rPr>
                <w:rFonts w:ascii="新宋体" w:eastAsia="新宋体" w:hAnsi="新宋体"/>
              </w:rPr>
              <w:t>进度条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@android:style/Widget.ProgressBar.</w:t>
            </w:r>
            <w:r w:rsidRPr="00B25AB8">
              <w:rPr>
                <w:rFonts w:ascii="新宋体" w:eastAsia="新宋体" w:hAnsi="新宋体"/>
              </w:rPr>
              <w:t>Small</w:t>
            </w:r>
            <w:r w:rsidRPr="00B25AB8">
              <w:rPr>
                <w:rFonts w:ascii="新宋体" w:eastAsia="新宋体" w:hAnsi="新宋体" w:hint="eastAsia"/>
              </w:rPr>
              <w:t>小跳跃</w:t>
            </w:r>
            <w:r w:rsidRPr="00B25AB8">
              <w:rPr>
                <w:rFonts w:ascii="新宋体" w:eastAsia="新宋体" w:hAnsi="新宋体"/>
              </w:rPr>
              <w:t>、旋转画面</w:t>
            </w:r>
            <w:r w:rsidRPr="00B25AB8">
              <w:rPr>
                <w:rFonts w:ascii="新宋体" w:eastAsia="新宋体" w:hAnsi="新宋体" w:hint="eastAsia"/>
              </w:rPr>
              <w:t>的</w:t>
            </w:r>
            <w:r w:rsidRPr="00B25AB8">
              <w:rPr>
                <w:rFonts w:ascii="新宋体" w:eastAsia="新宋体" w:hAnsi="新宋体"/>
              </w:rPr>
              <w:t>进度条</w:t>
            </w:r>
          </w:p>
          <w:p w:rsidR="00B124DE" w:rsidRPr="00B25AB8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@android:style/Widget.ProgressBar.</w:t>
            </w:r>
            <w:r w:rsidRPr="00B25AB8">
              <w:rPr>
                <w:rFonts w:ascii="新宋体" w:eastAsia="新宋体" w:hAnsi="新宋体"/>
              </w:rPr>
              <w:t>Horizontal</w:t>
            </w:r>
            <w:r w:rsidRPr="00B25AB8">
              <w:rPr>
                <w:rFonts w:ascii="新宋体" w:eastAsia="新宋体" w:hAnsi="新宋体" w:hint="eastAsia"/>
              </w:rPr>
              <w:t>粗</w:t>
            </w:r>
            <w:r w:rsidRPr="00B25AB8">
              <w:rPr>
                <w:rFonts w:ascii="新宋体" w:eastAsia="新宋体" w:hAnsi="新宋体"/>
              </w:rPr>
              <w:t>的长条水平进度条</w:t>
            </w:r>
          </w:p>
        </w:tc>
      </w:tr>
    </w:tbl>
    <w:p w:rsidR="00B124DE" w:rsidRPr="00B25AB8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B124DE" w:rsidRPr="00B25AB8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B124DE" w:rsidRPr="00B25AB8" w:rsidRDefault="00B124DE" w:rsidP="00B124DE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AbsSeekBar</w:t>
      </w:r>
      <w:r w:rsidRPr="00B25AB8">
        <w:rPr>
          <w:rFonts w:ascii="新宋体" w:eastAsia="新宋体" w:hAnsi="新宋体" w:hint="eastAsia"/>
        </w:rPr>
        <w:t>类</w:t>
      </w:r>
      <w:r w:rsidRPr="00B25AB8">
        <w:rPr>
          <w:rFonts w:ascii="新宋体" w:eastAsia="新宋体" w:hAnsi="新宋体"/>
        </w:rPr>
        <w:t>，</w:t>
      </w:r>
      <w:r w:rsidRPr="00B25AB8">
        <w:rPr>
          <w:rFonts w:ascii="新宋体" w:eastAsia="新宋体" w:hAnsi="新宋体" w:hint="eastAsia"/>
        </w:rPr>
        <w:t>ProgressBar</w:t>
      </w:r>
      <w:r w:rsidRPr="00B25AB8">
        <w:rPr>
          <w:rFonts w:ascii="新宋体" w:eastAsia="新宋体" w:hAnsi="新宋体"/>
        </w:rPr>
        <w:t>的子类</w:t>
      </w:r>
    </w:p>
    <w:p w:rsidR="00B124DE" w:rsidRPr="00B25AB8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B124DE" w:rsidRPr="00B25AB8" w:rsidRDefault="00B124DE" w:rsidP="00B124DE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SeekBar</w:t>
      </w:r>
      <w:r w:rsidRPr="00B25AB8">
        <w:rPr>
          <w:rFonts w:ascii="新宋体" w:eastAsia="新宋体" w:hAnsi="新宋体" w:hint="eastAsia"/>
        </w:rPr>
        <w:t>类</w:t>
      </w:r>
      <w:r w:rsidRPr="00B25AB8">
        <w:rPr>
          <w:rFonts w:ascii="新宋体" w:eastAsia="新宋体" w:hAnsi="新宋体"/>
        </w:rPr>
        <w:t>，AbsSeekBar的子类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54A53" w:rsidRPr="00B25AB8" w:rsidTr="00765608">
        <w:tc>
          <w:tcPr>
            <w:tcW w:w="3964" w:type="dxa"/>
          </w:tcPr>
          <w:p w:rsidR="00354A53" w:rsidRPr="00B25AB8" w:rsidRDefault="00354A53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android:thumb=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3964" w:type="dxa"/>
          </w:tcPr>
          <w:p w:rsidR="00354A53" w:rsidRPr="00B25AB8" w:rsidRDefault="00354A53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滑块</w:t>
            </w:r>
            <w:r w:rsidRPr="00B25AB8">
              <w:rPr>
                <w:rFonts w:ascii="新宋体" w:eastAsia="新宋体" w:hAnsi="新宋体"/>
              </w:rPr>
              <w:t>的外观。</w:t>
            </w:r>
          </w:p>
        </w:tc>
      </w:tr>
    </w:tbl>
    <w:p w:rsidR="00354A53" w:rsidRPr="00B25AB8" w:rsidRDefault="00354A53" w:rsidP="00342DC9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354A53" w:rsidRPr="00B25AB8" w:rsidTr="00354A53">
        <w:tc>
          <w:tcPr>
            <w:tcW w:w="9634" w:type="dxa"/>
          </w:tcPr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b/>
              </w:rPr>
              <w:t>SeekBar</w:t>
            </w:r>
            <w:r w:rsidRPr="00B25AB8">
              <w:rPr>
                <w:rFonts w:ascii="新宋体" w:eastAsia="新宋体" w:hAnsi="新宋体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.setOnSeekBarChangeListener(</w:t>
            </w:r>
            <w:r w:rsidR="004E6D2D" w:rsidRPr="00B25AB8">
              <w:rPr>
                <w:rFonts w:ascii="新宋体" w:eastAsia="新宋体" w:hAnsi="新宋体"/>
              </w:rPr>
              <w:t>new SeekBar.OnSeekBarChangeListener()</w:t>
            </w:r>
            <w:r w:rsidRPr="00B25AB8">
              <w:rPr>
                <w:rFonts w:ascii="新宋体" w:eastAsia="新宋体" w:hAnsi="新宋体"/>
              </w:rPr>
              <w:t>{</w:t>
            </w: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void onStartTrackingTouch(SeekBar seekBar){</w:t>
            </w: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354A53" w:rsidRPr="00B25AB8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354A53" w:rsidRPr="00B25AB8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void onStopTrackingTouch(SeekBar seekBar){</w:t>
            </w:r>
          </w:p>
          <w:p w:rsidR="00354A53" w:rsidRPr="00B25AB8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354A53" w:rsidRPr="00B25AB8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ab/>
              <w:t>@Override</w:t>
            </w:r>
          </w:p>
          <w:p w:rsidR="00354A53" w:rsidRPr="00B25AB8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void onProgressChanged(SeekBar seekBar,int progress,boolean fromUser){</w:t>
            </w: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</w:t>
            </w:r>
            <w:r w:rsidRPr="00B25AB8">
              <w:rPr>
                <w:rFonts w:ascii="新宋体" w:eastAsia="新宋体" w:hAnsi="新宋体" w:hint="eastAsia"/>
              </w:rPr>
              <w:t>)</w:t>
            </w:r>
          </w:p>
        </w:tc>
      </w:tr>
    </w:tbl>
    <w:p w:rsidR="00354A53" w:rsidRPr="00B25AB8" w:rsidRDefault="00354A53" w:rsidP="00342DC9">
      <w:pPr>
        <w:wordWrap w:val="0"/>
        <w:jc w:val="left"/>
        <w:rPr>
          <w:rFonts w:ascii="新宋体" w:eastAsia="新宋体" w:hAnsi="新宋体"/>
        </w:rPr>
      </w:pPr>
    </w:p>
    <w:p w:rsidR="00B124DE" w:rsidRPr="00B25AB8" w:rsidRDefault="00B124DE" w:rsidP="00B124DE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Rating</w:t>
      </w:r>
      <w:r w:rsidRPr="00B25AB8">
        <w:rPr>
          <w:rFonts w:ascii="新宋体" w:eastAsia="新宋体" w:hAnsi="新宋体" w:hint="eastAsia"/>
        </w:rPr>
        <w:t>Bar类</w:t>
      </w:r>
      <w:r w:rsidRPr="00B25AB8">
        <w:rPr>
          <w:rFonts w:ascii="新宋体" w:eastAsia="新宋体" w:hAnsi="新宋体"/>
        </w:rPr>
        <w:t>，AbsSeekBar的子类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6"/>
        <w:gridCol w:w="2692"/>
        <w:gridCol w:w="2976"/>
      </w:tblGrid>
      <w:tr w:rsidR="00830A65" w:rsidRPr="00B25AB8" w:rsidTr="00830A65">
        <w:tc>
          <w:tcPr>
            <w:tcW w:w="396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android:isIndicator</w:t>
            </w:r>
            <w:r w:rsidRPr="00B25AB8">
              <w:rPr>
                <w:rFonts w:ascii="新宋体" w:eastAsia="新宋体" w:hAnsi="新宋体"/>
              </w:rPr>
              <w:t>="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false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true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2692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true，</w:t>
            </w:r>
            <w:r w:rsidRPr="00B25AB8">
              <w:rPr>
                <w:rFonts w:ascii="新宋体" w:eastAsia="新宋体" w:hAnsi="新宋体"/>
              </w:rPr>
              <w:t>不允许用户改变。</w:t>
            </w:r>
          </w:p>
        </w:tc>
      </w:tr>
      <w:tr w:rsidR="00830A65" w:rsidRPr="00B25AB8" w:rsidTr="00830A65">
        <w:tc>
          <w:tcPr>
            <w:tcW w:w="396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android:numStars</w:t>
            </w:r>
          </w:p>
        </w:tc>
        <w:tc>
          <w:tcPr>
            <w:tcW w:w="2692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星星</w:t>
            </w:r>
            <w:r w:rsidRPr="00B25AB8">
              <w:rPr>
                <w:rFonts w:ascii="新宋体" w:eastAsia="新宋体" w:hAnsi="新宋体"/>
              </w:rPr>
              <w:t>总数。</w:t>
            </w:r>
          </w:p>
        </w:tc>
      </w:tr>
      <w:tr w:rsidR="00830A65" w:rsidRPr="00B25AB8" w:rsidTr="00830A65">
        <w:tc>
          <w:tcPr>
            <w:tcW w:w="396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android:rating</w:t>
            </w:r>
          </w:p>
        </w:tc>
        <w:tc>
          <w:tcPr>
            <w:tcW w:w="2692" w:type="dxa"/>
          </w:tcPr>
          <w:p w:rsidR="00830A65" w:rsidRPr="00B25AB8" w:rsidRDefault="00C5086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 xml:space="preserve">float </w:t>
            </w:r>
            <w:r w:rsidR="00830A65" w:rsidRPr="00B25AB8">
              <w:rPr>
                <w:rFonts w:ascii="新宋体" w:eastAsia="新宋体" w:hAnsi="新宋体" w:hint="eastAsia"/>
              </w:rPr>
              <w:t>getRating()</w:t>
            </w:r>
          </w:p>
        </w:tc>
        <w:tc>
          <w:tcPr>
            <w:tcW w:w="297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默认</w:t>
            </w:r>
            <w:r w:rsidRPr="00B25AB8">
              <w:rPr>
                <w:rFonts w:ascii="新宋体" w:eastAsia="新宋体" w:hAnsi="新宋体"/>
              </w:rPr>
              <w:t>星级。</w:t>
            </w:r>
          </w:p>
        </w:tc>
      </w:tr>
      <w:tr w:rsidR="00830A65" w:rsidRPr="00B25AB8" w:rsidTr="00830A65">
        <w:tc>
          <w:tcPr>
            <w:tcW w:w="396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android:stepSize</w:t>
            </w:r>
          </w:p>
        </w:tc>
        <w:tc>
          <w:tcPr>
            <w:tcW w:w="2692" w:type="dxa"/>
          </w:tcPr>
          <w:p w:rsidR="00830A65" w:rsidRPr="00B25AB8" w:rsidRDefault="00C5086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 xml:space="preserve">float </w:t>
            </w:r>
            <w:r w:rsidR="00830A65" w:rsidRPr="00B25AB8">
              <w:rPr>
                <w:rFonts w:ascii="新宋体" w:eastAsia="新宋体" w:hAnsi="新宋体" w:hint="eastAsia"/>
              </w:rPr>
              <w:t>getStepSize()</w:t>
            </w:r>
          </w:p>
        </w:tc>
        <w:tc>
          <w:tcPr>
            <w:tcW w:w="297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默认</w:t>
            </w:r>
            <w:r w:rsidRPr="00B25AB8">
              <w:rPr>
                <w:rFonts w:ascii="新宋体" w:eastAsia="新宋体" w:hAnsi="新宋体"/>
              </w:rPr>
              <w:t>值：</w:t>
            </w:r>
            <w:r w:rsidRPr="00B25AB8">
              <w:rPr>
                <w:rFonts w:ascii="新宋体" w:eastAsia="新宋体" w:hAnsi="新宋体" w:hint="eastAsia"/>
              </w:rPr>
              <w:t>0.5。</w:t>
            </w:r>
          </w:p>
        </w:tc>
      </w:tr>
      <w:tr w:rsidR="00830A65" w:rsidRPr="00B25AB8" w:rsidTr="00830A65">
        <w:tc>
          <w:tcPr>
            <w:tcW w:w="396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92" w:type="dxa"/>
          </w:tcPr>
          <w:p w:rsidR="00830A65" w:rsidRPr="00B25AB8" w:rsidRDefault="00C5086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 xml:space="preserve">int </w:t>
            </w:r>
            <w:r w:rsidR="00830A65" w:rsidRPr="00B25AB8">
              <w:rPr>
                <w:rFonts w:ascii="新宋体" w:eastAsia="新宋体" w:hAnsi="新宋体" w:hint="eastAsia"/>
              </w:rPr>
              <w:t>getProgress()</w:t>
            </w:r>
          </w:p>
        </w:tc>
        <w:tc>
          <w:tcPr>
            <w:tcW w:w="2976" w:type="dxa"/>
          </w:tcPr>
          <w:p w:rsidR="00830A65" w:rsidRPr="00B25AB8" w:rsidRDefault="00830A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getRating()/getStepSize()</w:t>
            </w:r>
          </w:p>
        </w:tc>
      </w:tr>
    </w:tbl>
    <w:p w:rsidR="00B124DE" w:rsidRPr="00B25AB8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FE36DF" w:rsidRPr="00B25AB8" w:rsidRDefault="00FE36DF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AdapterView</w:t>
      </w:r>
      <w:r w:rsidRPr="00B25AB8">
        <w:rPr>
          <w:rFonts w:ascii="新宋体" w:eastAsia="新宋体" w:hAnsi="新宋体"/>
        </w:rPr>
        <w:t>类，抽象类，ViewGroup的子类</w:t>
      </w:r>
    </w:p>
    <w:p w:rsidR="00FE36DF" w:rsidRPr="00B25AB8" w:rsidRDefault="00FE36DF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可以包括多个列表项</w:t>
      </w:r>
      <w:r w:rsidRPr="00B25AB8">
        <w:rPr>
          <w:rFonts w:ascii="新宋体" w:eastAsia="新宋体" w:hAnsi="新宋体"/>
        </w:rPr>
        <w:t>。指定多个列表项时，使用Adapter对象提供。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245"/>
      </w:tblGrid>
      <w:tr w:rsidR="003C315E" w:rsidRPr="00B25AB8" w:rsidTr="00417602">
        <w:tc>
          <w:tcPr>
            <w:tcW w:w="3964" w:type="dxa"/>
          </w:tcPr>
          <w:p w:rsidR="003C315E" w:rsidRPr="00B25AB8" w:rsidRDefault="003C315E" w:rsidP="003C315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abstract void setAdapter(T adapter)</w:t>
            </w:r>
          </w:p>
        </w:tc>
        <w:tc>
          <w:tcPr>
            <w:tcW w:w="5245" w:type="dxa"/>
          </w:tcPr>
          <w:p w:rsidR="003C315E" w:rsidRPr="00B25AB8" w:rsidRDefault="003C315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E44D3" w:rsidRPr="00B25AB8" w:rsidTr="00417602">
        <w:tc>
          <w:tcPr>
            <w:tcW w:w="3964" w:type="dxa"/>
          </w:tcPr>
          <w:p w:rsidR="008E44D3" w:rsidRPr="00B25AB8" w:rsidRDefault="008E44D3" w:rsidP="008E44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Object getSelectedItem()</w:t>
            </w:r>
          </w:p>
        </w:tc>
        <w:tc>
          <w:tcPr>
            <w:tcW w:w="5245" w:type="dxa"/>
          </w:tcPr>
          <w:p w:rsidR="008E44D3" w:rsidRPr="00B25AB8" w:rsidRDefault="008E44D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C315E" w:rsidRPr="00B25AB8" w:rsidRDefault="003C315E" w:rsidP="00342DC9">
      <w:pPr>
        <w:wordWrap w:val="0"/>
        <w:jc w:val="left"/>
        <w:rPr>
          <w:rFonts w:ascii="新宋体" w:eastAsia="新宋体" w:hAnsi="新宋体" w:hint="eastAsia"/>
        </w:rPr>
      </w:pPr>
    </w:p>
    <w:p w:rsidR="000976FB" w:rsidRPr="00B25AB8" w:rsidRDefault="000976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AbsListView</w:t>
      </w:r>
      <w:r w:rsidRPr="00B25AB8">
        <w:rPr>
          <w:rFonts w:ascii="新宋体" w:eastAsia="新宋体" w:hAnsi="新宋体"/>
        </w:rPr>
        <w:t>类，AdapterView的子类</w:t>
      </w:r>
    </w:p>
    <w:p w:rsidR="000976FB" w:rsidRPr="00B25AB8" w:rsidRDefault="000976FB" w:rsidP="00342DC9">
      <w:pPr>
        <w:wordWrap w:val="0"/>
        <w:jc w:val="left"/>
        <w:rPr>
          <w:rFonts w:ascii="新宋体" w:eastAsia="新宋体" w:hAnsi="新宋体"/>
        </w:rPr>
      </w:pPr>
    </w:p>
    <w:p w:rsidR="000976FB" w:rsidRPr="00B25AB8" w:rsidRDefault="000976FB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GridView</w:t>
      </w:r>
      <w:r w:rsidRPr="00B25AB8">
        <w:rPr>
          <w:rFonts w:ascii="新宋体" w:eastAsia="新宋体" w:hAnsi="新宋体"/>
        </w:rPr>
        <w:t>类，AbsListView</w:t>
      </w:r>
      <w:r w:rsidRPr="00B25AB8">
        <w:rPr>
          <w:rFonts w:ascii="新宋体" w:eastAsia="新宋体" w:hAnsi="新宋体" w:hint="eastAsia"/>
        </w:rPr>
        <w:t>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6974"/>
      </w:tblGrid>
      <w:tr w:rsidR="00765608" w:rsidRPr="00B25AB8" w:rsidTr="00BC3C5C">
        <w:tc>
          <w:tcPr>
            <w:tcW w:w="4531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android:horizontalSpacing</w:t>
            </w:r>
          </w:p>
        </w:tc>
        <w:tc>
          <w:tcPr>
            <w:tcW w:w="6974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元素</w:t>
            </w:r>
            <w:r w:rsidRPr="00B25AB8">
              <w:rPr>
                <w:rFonts w:ascii="新宋体" w:eastAsia="新宋体" w:hAnsi="新宋体"/>
              </w:rPr>
              <w:t>之间水平间距。</w:t>
            </w:r>
          </w:p>
        </w:tc>
      </w:tr>
      <w:tr w:rsidR="00765608" w:rsidRPr="00B25AB8" w:rsidTr="00BC3C5C">
        <w:tc>
          <w:tcPr>
            <w:tcW w:w="4531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</w:t>
            </w:r>
            <w:r w:rsidRPr="00B25AB8">
              <w:rPr>
                <w:rFonts w:ascii="新宋体" w:eastAsia="新宋体" w:hAnsi="新宋体"/>
              </w:rPr>
              <w:t>id:verticalSpacing</w:t>
            </w:r>
          </w:p>
        </w:tc>
        <w:tc>
          <w:tcPr>
            <w:tcW w:w="6974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元素之间垂直间距</w:t>
            </w:r>
            <w:r w:rsidRPr="00B25AB8">
              <w:rPr>
                <w:rFonts w:ascii="新宋体" w:eastAsia="新宋体" w:hAnsi="新宋体"/>
              </w:rPr>
              <w:t>。</w:t>
            </w:r>
          </w:p>
        </w:tc>
      </w:tr>
      <w:tr w:rsidR="00765608" w:rsidRPr="00B25AB8" w:rsidTr="00BC3C5C">
        <w:tc>
          <w:tcPr>
            <w:tcW w:w="4531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/>
              </w:rPr>
              <w:t>:gravity</w:t>
            </w:r>
          </w:p>
        </w:tc>
        <w:tc>
          <w:tcPr>
            <w:tcW w:w="6974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65608" w:rsidRPr="00B25AB8" w:rsidTr="00BC3C5C">
        <w:tc>
          <w:tcPr>
            <w:tcW w:w="4531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android:numColumns</w:t>
            </w:r>
            <w:r w:rsidR="00BC3C5C" w:rsidRPr="00B25AB8">
              <w:rPr>
                <w:rFonts w:ascii="新宋体" w:eastAsia="新宋体" w:hAnsi="新宋体"/>
              </w:rPr>
              <w:t>="</w:t>
            </w:r>
            <w:r w:rsidR="00BC3C5C" w:rsidRPr="00B25AB8">
              <w:rPr>
                <w:rFonts w:ascii="新宋体" w:eastAsia="新宋体" w:hAnsi="新宋体"/>
                <w:color w:val="FF0000"/>
              </w:rPr>
              <w:t>(</w:t>
            </w:r>
            <w:r w:rsidR="00BC3C5C" w:rsidRPr="00B25AB8">
              <w:rPr>
                <w:rFonts w:ascii="新宋体" w:eastAsia="新宋体" w:hAnsi="新宋体"/>
              </w:rPr>
              <w:t>auto_fit</w:t>
            </w:r>
            <w:r w:rsidR="00BC3C5C" w:rsidRPr="00B25AB8">
              <w:rPr>
                <w:rFonts w:ascii="新宋体" w:eastAsia="新宋体" w:hAnsi="新宋体"/>
                <w:color w:val="FF0000"/>
              </w:rPr>
              <w:t>|</w:t>
            </w:r>
            <w:r w:rsidR="00BC3C5C" w:rsidRPr="00B25AB8">
              <w:rPr>
                <w:rFonts w:ascii="新宋体" w:eastAsia="新宋体" w:hAnsi="新宋体" w:hint="eastAsia"/>
                <w:b/>
              </w:rPr>
              <w:t>数值</w:t>
            </w:r>
            <w:r w:rsidR="00BC3C5C" w:rsidRPr="00B25AB8">
              <w:rPr>
                <w:rFonts w:ascii="新宋体" w:eastAsia="新宋体" w:hAnsi="新宋体"/>
                <w:color w:val="FF0000"/>
              </w:rPr>
              <w:t>)</w:t>
            </w:r>
            <w:r w:rsidR="00BC3C5C"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65608" w:rsidRPr="00B25AB8" w:rsidRDefault="00765608" w:rsidP="00BC3C5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列数</w:t>
            </w:r>
            <w:r w:rsidR="00BC3C5C" w:rsidRPr="00B25AB8">
              <w:rPr>
                <w:rFonts w:ascii="新宋体" w:eastAsia="新宋体" w:hAnsi="新宋体" w:hint="eastAsia"/>
              </w:rPr>
              <w:t>。若</w:t>
            </w:r>
            <w:r w:rsidR="00BC3C5C" w:rsidRPr="00B25AB8">
              <w:rPr>
                <w:rFonts w:ascii="新宋体" w:eastAsia="新宋体" w:hAnsi="新宋体"/>
              </w:rPr>
              <w:t>是</w:t>
            </w:r>
            <w:r w:rsidR="00BC3C5C" w:rsidRPr="00B25AB8">
              <w:rPr>
                <w:rFonts w:ascii="新宋体" w:eastAsia="新宋体" w:hAnsi="新宋体" w:hint="eastAsia"/>
              </w:rPr>
              <w:t>1，则</w:t>
            </w:r>
            <w:r w:rsidR="00BC3C5C" w:rsidRPr="00B25AB8">
              <w:rPr>
                <w:rFonts w:ascii="新宋体" w:eastAsia="新宋体" w:hAnsi="新宋体"/>
              </w:rPr>
              <w:t>建议用ListView。</w:t>
            </w:r>
          </w:p>
        </w:tc>
      </w:tr>
      <w:tr w:rsidR="00765608" w:rsidRPr="00B25AB8" w:rsidTr="00BC3C5C">
        <w:tc>
          <w:tcPr>
            <w:tcW w:w="4531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android:columnWidth</w:t>
            </w:r>
          </w:p>
        </w:tc>
        <w:tc>
          <w:tcPr>
            <w:tcW w:w="6974" w:type="dxa"/>
          </w:tcPr>
          <w:p w:rsidR="00765608" w:rsidRPr="00B25AB8" w:rsidRDefault="0076560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65608" w:rsidRPr="00B25AB8" w:rsidTr="00BC3C5C">
        <w:tc>
          <w:tcPr>
            <w:tcW w:w="4531" w:type="dxa"/>
          </w:tcPr>
          <w:p w:rsidR="00765608" w:rsidRPr="00B25AB8" w:rsidRDefault="00BC3C5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</w:t>
            </w:r>
            <w:r w:rsidRPr="00B25AB8">
              <w:rPr>
                <w:rFonts w:ascii="新宋体" w:eastAsia="新宋体" w:hAnsi="新宋体"/>
              </w:rPr>
              <w:t>roid:stretchMode</w:t>
            </w:r>
          </w:p>
        </w:tc>
        <w:tc>
          <w:tcPr>
            <w:tcW w:w="6974" w:type="dxa"/>
          </w:tcPr>
          <w:p w:rsidR="00765608" w:rsidRPr="00B25AB8" w:rsidRDefault="00BC3C5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none、spacing</w:t>
            </w:r>
            <w:r w:rsidRPr="00B25AB8">
              <w:rPr>
                <w:rFonts w:ascii="新宋体" w:eastAsia="新宋体" w:hAnsi="新宋体"/>
              </w:rPr>
              <w:t>Width</w:t>
            </w:r>
            <w:r w:rsidRPr="00B25AB8">
              <w:rPr>
                <w:rFonts w:ascii="新宋体" w:eastAsia="新宋体" w:hAnsi="新宋体" w:hint="eastAsia"/>
              </w:rPr>
              <w:t>拉伸</w:t>
            </w:r>
            <w:r w:rsidRPr="00B25AB8">
              <w:rPr>
                <w:rFonts w:ascii="新宋体" w:eastAsia="新宋体" w:hAnsi="新宋体"/>
              </w:rPr>
              <w:t>元素间距、</w:t>
            </w:r>
            <w:r w:rsidRPr="00B25AB8">
              <w:rPr>
                <w:rFonts w:ascii="新宋体" w:eastAsia="新宋体" w:hAnsi="新宋体" w:hint="eastAsia"/>
              </w:rPr>
              <w:t>columnWidth拉伸</w:t>
            </w:r>
            <w:r w:rsidRPr="00B25AB8">
              <w:rPr>
                <w:rFonts w:ascii="新宋体" w:eastAsia="新宋体" w:hAnsi="新宋体"/>
              </w:rPr>
              <w:t>元素、</w:t>
            </w:r>
            <w:r w:rsidRPr="00B25AB8">
              <w:rPr>
                <w:rFonts w:ascii="新宋体" w:eastAsia="新宋体" w:hAnsi="新宋体" w:hint="eastAsia"/>
              </w:rPr>
              <w:t>spacingWid</w:t>
            </w:r>
            <w:r w:rsidRPr="00B25AB8">
              <w:rPr>
                <w:rFonts w:ascii="新宋体" w:eastAsia="新宋体" w:hAnsi="新宋体" w:hint="eastAsia"/>
              </w:rPr>
              <w:lastRenderedPageBreak/>
              <w:t>thUniform拉伸</w:t>
            </w:r>
            <w:r w:rsidRPr="00B25AB8">
              <w:rPr>
                <w:rFonts w:ascii="新宋体" w:eastAsia="新宋体" w:hAnsi="新宋体"/>
              </w:rPr>
              <w:t>元素间距</w:t>
            </w:r>
            <w:r w:rsidRPr="00B25AB8">
              <w:rPr>
                <w:rFonts w:ascii="新宋体" w:eastAsia="新宋体" w:hAnsi="新宋体" w:hint="eastAsia"/>
              </w:rPr>
              <w:t>和</w:t>
            </w:r>
            <w:r w:rsidRPr="00B25AB8">
              <w:rPr>
                <w:rFonts w:ascii="新宋体" w:eastAsia="新宋体" w:hAnsi="新宋体"/>
              </w:rPr>
              <w:t>元素</w:t>
            </w:r>
          </w:p>
        </w:tc>
      </w:tr>
    </w:tbl>
    <w:p w:rsidR="000976FB" w:rsidRPr="00B25AB8" w:rsidRDefault="009908F4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  <w:b/>
        </w:rPr>
        <w:lastRenderedPageBreak/>
        <w:t>GridView</w:t>
      </w:r>
      <w:r w:rsidRPr="00B25AB8">
        <w:rPr>
          <w:rFonts w:ascii="新宋体" w:eastAsia="新宋体" w:hAnsi="新宋体"/>
          <w:b/>
        </w:rPr>
        <w:t>对象</w:t>
      </w:r>
      <w:r w:rsidRPr="00B25AB8">
        <w:rPr>
          <w:rFonts w:ascii="新宋体" w:eastAsia="新宋体" w:hAnsi="新宋体" w:hint="eastAsia"/>
        </w:rPr>
        <w:t>.setAdapter(</w:t>
      </w:r>
      <w:r w:rsidRPr="00B25AB8">
        <w:rPr>
          <w:rFonts w:ascii="新宋体" w:eastAsia="新宋体" w:hAnsi="新宋体"/>
          <w:b/>
        </w:rPr>
        <w:t>BaseAdapter</w:t>
      </w:r>
      <w:r w:rsidRPr="00B25AB8">
        <w:rPr>
          <w:rFonts w:ascii="新宋体" w:eastAsia="新宋体" w:hAnsi="新宋体" w:hint="eastAsia"/>
          <w:b/>
        </w:rPr>
        <w:t>对象</w:t>
      </w:r>
      <w:r w:rsidRPr="00B25AB8">
        <w:rPr>
          <w:rFonts w:ascii="新宋体" w:eastAsia="新宋体" w:hAnsi="新宋体" w:hint="eastAsia"/>
        </w:rPr>
        <w:t>);</w:t>
      </w:r>
    </w:p>
    <w:p w:rsidR="009908F4" w:rsidRPr="00B25AB8" w:rsidRDefault="009908F4" w:rsidP="00342DC9">
      <w:pPr>
        <w:wordWrap w:val="0"/>
        <w:jc w:val="left"/>
        <w:rPr>
          <w:rFonts w:ascii="新宋体" w:eastAsia="新宋体" w:hAnsi="新宋体"/>
        </w:rPr>
      </w:pP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 w:hint="eastAsia"/>
        </w:rPr>
        <w:t>Adapter</w:t>
      </w:r>
      <w:r w:rsidR="00931F9A" w:rsidRPr="00B25AB8">
        <w:rPr>
          <w:rFonts w:ascii="新宋体" w:eastAsia="新宋体" w:hAnsi="新宋体" w:hint="eastAsia"/>
        </w:rPr>
        <w:t>接口</w:t>
      </w: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 w:hint="eastAsia"/>
        </w:rPr>
        <w:t>ArrayAdapter</w:t>
      </w:r>
      <w:r w:rsidR="007A031E" w:rsidRPr="00B25AB8">
        <w:rPr>
          <w:rFonts w:ascii="新宋体" w:eastAsia="新宋体" w:hAnsi="新宋体" w:hint="eastAsia"/>
        </w:rPr>
        <w:t>类</w:t>
      </w:r>
      <w:r w:rsidR="00931F9A" w:rsidRPr="00B25AB8">
        <w:rPr>
          <w:rFonts w:ascii="新宋体" w:eastAsia="新宋体" w:hAnsi="新宋体" w:hint="eastAsia"/>
        </w:rPr>
        <w:t>，</w:t>
      </w:r>
      <w:r w:rsidR="00931F9A" w:rsidRPr="00B25AB8">
        <w:rPr>
          <w:rFonts w:ascii="新宋体" w:eastAsia="新宋体" w:hAnsi="新宋体"/>
        </w:rPr>
        <w:t>实现</w:t>
      </w:r>
      <w:r w:rsidR="00931F9A" w:rsidRPr="00B25AB8">
        <w:rPr>
          <w:rFonts w:ascii="新宋体" w:eastAsia="新宋体" w:hAnsi="新宋体" w:hint="eastAsia"/>
        </w:rPr>
        <w:t>Adapter接口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783"/>
        <w:gridCol w:w="4961"/>
      </w:tblGrid>
      <w:tr w:rsidR="00134A4C" w:rsidRPr="00B25AB8" w:rsidTr="00134A4C">
        <w:tc>
          <w:tcPr>
            <w:tcW w:w="3539" w:type="dxa"/>
          </w:tcPr>
          <w:p w:rsidR="00134A4C" w:rsidRPr="00B25AB8" w:rsidRDefault="00134A4C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通过数组</w:t>
            </w:r>
            <w:r w:rsidRPr="00B25AB8">
              <w:rPr>
                <w:rFonts w:ascii="新宋体" w:eastAsia="新宋体" w:hAnsi="新宋体"/>
              </w:rPr>
              <w:t>资源文件创建</w:t>
            </w:r>
          </w:p>
        </w:tc>
        <w:tc>
          <w:tcPr>
            <w:tcW w:w="3783" w:type="dxa"/>
          </w:tcPr>
          <w:p w:rsidR="00134A4C" w:rsidRPr="00B25AB8" w:rsidRDefault="00134A4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ArrayAdapter(</w:t>
            </w:r>
            <w:r w:rsidRPr="00B25AB8">
              <w:rPr>
                <w:rFonts w:ascii="新宋体" w:eastAsia="新宋体" w:hAnsi="新宋体"/>
              </w:rPr>
              <w:t>Context context,int textViewResourceId,T[]objects</w:t>
            </w:r>
            <w:r w:rsidRPr="00B25AB8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4961" w:type="dxa"/>
          </w:tcPr>
          <w:p w:rsidR="00134A4C" w:rsidRPr="00B25AB8" w:rsidRDefault="00134A4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34A4C" w:rsidRPr="00B25AB8" w:rsidTr="00134A4C">
        <w:tc>
          <w:tcPr>
            <w:tcW w:w="3539" w:type="dxa"/>
          </w:tcPr>
          <w:p w:rsidR="00134A4C" w:rsidRPr="00B25AB8" w:rsidRDefault="00134A4C" w:rsidP="008E44D3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783" w:type="dxa"/>
          </w:tcPr>
          <w:p w:rsidR="00134A4C" w:rsidRPr="00B25AB8" w:rsidRDefault="00134A4C" w:rsidP="008E44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void setDropDownViewResource(int resource)</w:t>
            </w:r>
          </w:p>
        </w:tc>
        <w:tc>
          <w:tcPr>
            <w:tcW w:w="4961" w:type="dxa"/>
          </w:tcPr>
          <w:p w:rsidR="00134A4C" w:rsidRPr="00B25AB8" w:rsidRDefault="00134A4C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（Spinner</w:t>
            </w:r>
            <w:r w:rsidRPr="00B25AB8">
              <w:rPr>
                <w:rFonts w:ascii="新宋体" w:eastAsia="新宋体" w:hAnsi="新宋体"/>
              </w:rPr>
              <w:t>类使用）</w:t>
            </w:r>
          </w:p>
          <w:p w:rsidR="00134A4C" w:rsidRPr="00B25AB8" w:rsidRDefault="00134A4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android.R.layout.simple_spinner_dropdown_item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（ListView</w:t>
            </w:r>
            <w:r w:rsidRPr="00B25AB8">
              <w:rPr>
                <w:rFonts w:ascii="新宋体" w:eastAsia="新宋体" w:hAnsi="新宋体"/>
              </w:rPr>
              <w:t>类使用）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simple_list_item_1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simple_list_item_</w:t>
            </w:r>
            <w:r w:rsidRPr="00B25AB8">
              <w:rPr>
                <w:rFonts w:ascii="新宋体" w:eastAsia="新宋体" w:hAnsi="新宋体"/>
              </w:rPr>
              <w:t>2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simple_list_item_</w:t>
            </w:r>
            <w:r w:rsidRPr="00B25AB8">
              <w:rPr>
                <w:rFonts w:ascii="新宋体" w:eastAsia="新宋体" w:hAnsi="新宋体"/>
              </w:rPr>
              <w:t>checked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simple_list_item_</w:t>
            </w:r>
            <w:r w:rsidRPr="00B25AB8">
              <w:rPr>
                <w:rFonts w:ascii="新宋体" w:eastAsia="新宋体" w:hAnsi="新宋体"/>
              </w:rPr>
              <w:t>single_choice</w:t>
            </w:r>
          </w:p>
          <w:p w:rsidR="00134A4C" w:rsidRPr="00B25AB8" w:rsidRDefault="00134A4C" w:rsidP="00AF4701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simple_list_item_</w:t>
            </w:r>
            <w:r w:rsidRPr="00B25AB8">
              <w:rPr>
                <w:rFonts w:ascii="新宋体" w:eastAsia="新宋体" w:hAnsi="新宋体"/>
              </w:rPr>
              <w:t>multiple_choice</w:t>
            </w:r>
          </w:p>
        </w:tc>
      </w:tr>
    </w:tbl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8E44D3" w:rsidRPr="00B25AB8" w:rsidRDefault="008E44D3" w:rsidP="00342DC9">
      <w:pPr>
        <w:wordWrap w:val="0"/>
        <w:jc w:val="left"/>
        <w:rPr>
          <w:rFonts w:ascii="新宋体" w:eastAsia="新宋体" w:hAnsi="新宋体" w:hint="eastAsia"/>
        </w:rPr>
      </w:pP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SimpleAdapter</w:t>
      </w:r>
      <w:r w:rsidR="007A031E" w:rsidRPr="00B25AB8">
        <w:rPr>
          <w:rFonts w:ascii="新宋体" w:eastAsia="新宋体" w:hAnsi="新宋体" w:hint="eastAsia"/>
        </w:rPr>
        <w:t>类</w:t>
      </w:r>
      <w:r w:rsidR="00931F9A" w:rsidRPr="00B25AB8">
        <w:rPr>
          <w:rFonts w:ascii="新宋体" w:eastAsia="新宋体" w:hAnsi="新宋体" w:hint="eastAsia"/>
        </w:rPr>
        <w:t>，</w:t>
      </w:r>
      <w:r w:rsidR="00931F9A" w:rsidRPr="00B25AB8">
        <w:rPr>
          <w:rFonts w:ascii="新宋体" w:eastAsia="新宋体" w:hAnsi="新宋体"/>
        </w:rPr>
        <w:t>实现</w:t>
      </w:r>
      <w:r w:rsidR="00931F9A" w:rsidRPr="00B25AB8">
        <w:rPr>
          <w:rFonts w:ascii="新宋体" w:eastAsia="新宋体" w:hAnsi="新宋体" w:hint="eastAsia"/>
        </w:rPr>
        <w:t>Adapter接口</w:t>
      </w: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SimpleCursorAdapter</w:t>
      </w:r>
      <w:r w:rsidR="007A031E" w:rsidRPr="00B25AB8">
        <w:rPr>
          <w:rFonts w:ascii="新宋体" w:eastAsia="新宋体" w:hAnsi="新宋体" w:hint="eastAsia"/>
        </w:rPr>
        <w:t>类</w:t>
      </w:r>
      <w:r w:rsidR="00931F9A" w:rsidRPr="00B25AB8">
        <w:rPr>
          <w:rFonts w:ascii="新宋体" w:eastAsia="新宋体" w:hAnsi="新宋体" w:hint="eastAsia"/>
        </w:rPr>
        <w:t>，</w:t>
      </w:r>
      <w:r w:rsidR="00931F9A" w:rsidRPr="00B25AB8">
        <w:rPr>
          <w:rFonts w:ascii="新宋体" w:eastAsia="新宋体" w:hAnsi="新宋体"/>
        </w:rPr>
        <w:t>实现</w:t>
      </w:r>
      <w:r w:rsidR="00931F9A" w:rsidRPr="00B25AB8">
        <w:rPr>
          <w:rFonts w:ascii="新宋体" w:eastAsia="新宋体" w:hAnsi="新宋体" w:hint="eastAsia"/>
        </w:rPr>
        <w:t>Adapter接口</w:t>
      </w: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Pr="00B25AB8" w:rsidRDefault="00BC3C5C" w:rsidP="00342DC9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/>
        </w:rPr>
        <w:t>BaseAdapter</w:t>
      </w:r>
      <w:r w:rsidR="007A031E" w:rsidRPr="00B25AB8">
        <w:rPr>
          <w:rFonts w:ascii="新宋体" w:eastAsia="新宋体" w:hAnsi="新宋体" w:hint="eastAsia"/>
        </w:rPr>
        <w:t>类</w:t>
      </w:r>
      <w:r w:rsidR="006A6ECA" w:rsidRPr="00B25AB8">
        <w:rPr>
          <w:rFonts w:ascii="新宋体" w:eastAsia="新宋体" w:hAnsi="新宋体" w:hint="eastAsia"/>
        </w:rPr>
        <w:t>，</w:t>
      </w:r>
      <w:r w:rsidR="006A6ECA" w:rsidRPr="00B25AB8">
        <w:rPr>
          <w:rFonts w:ascii="新宋体" w:eastAsia="新宋体" w:hAnsi="新宋体"/>
        </w:rPr>
        <w:t>抽象类</w:t>
      </w:r>
      <w:r w:rsidR="00931F9A" w:rsidRPr="00B25AB8">
        <w:rPr>
          <w:rFonts w:ascii="新宋体" w:eastAsia="新宋体" w:hAnsi="新宋体" w:hint="eastAsia"/>
        </w:rPr>
        <w:t>，</w:t>
      </w:r>
      <w:r w:rsidR="00931F9A" w:rsidRPr="00B25AB8">
        <w:rPr>
          <w:rFonts w:ascii="新宋体" w:eastAsia="新宋体" w:hAnsi="新宋体"/>
        </w:rPr>
        <w:t>实现</w:t>
      </w:r>
      <w:r w:rsidR="00931F9A" w:rsidRPr="00B25AB8">
        <w:rPr>
          <w:rFonts w:ascii="新宋体" w:eastAsia="新宋体" w:hAnsi="新宋体" w:hint="eastAsia"/>
        </w:rPr>
        <w:t>Adapter接口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6A6ECA" w:rsidRPr="00B25AB8" w:rsidTr="006A6ECA">
        <w:tc>
          <w:tcPr>
            <w:tcW w:w="8500" w:type="dxa"/>
          </w:tcPr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 xml:space="preserve">public class </w:t>
            </w:r>
            <w:r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 w:hint="eastAsia"/>
              </w:rPr>
              <w:t xml:space="preserve"> extends BaseAdapter{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private Context c;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 xml:space="preserve">public </w:t>
            </w:r>
            <w:r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 w:hint="eastAsia"/>
              </w:rPr>
              <w:t>(</w:t>
            </w:r>
            <w:r w:rsidRPr="00B25AB8">
              <w:rPr>
                <w:rFonts w:ascii="新宋体" w:eastAsia="新宋体" w:hAnsi="新宋体"/>
              </w:rPr>
              <w:t>Context c</w:t>
            </w:r>
            <w:r w:rsidRPr="00B25AB8">
              <w:rPr>
                <w:rFonts w:ascii="新宋体" w:eastAsia="新宋体" w:hAnsi="新宋体" w:hint="eastAsia"/>
              </w:rPr>
              <w:t>)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ab/>
              <w:t>{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this.c=c;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E64749" w:rsidRPr="00B25AB8" w:rsidRDefault="00E6474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int getCount()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{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 w:hint="eastAsia"/>
              </w:rPr>
              <w:t xml:space="preserve">return </w:t>
            </w:r>
            <w:r w:rsidRPr="00B25AB8">
              <w:rPr>
                <w:rFonts w:ascii="新宋体" w:eastAsia="新宋体" w:hAnsi="新宋体" w:hint="eastAsia"/>
                <w:b/>
              </w:rPr>
              <w:t>数组</w:t>
            </w:r>
            <w:r w:rsidRPr="00B25AB8">
              <w:rPr>
                <w:rFonts w:ascii="新宋体" w:eastAsia="新宋体" w:hAnsi="新宋体" w:hint="eastAsia"/>
              </w:rPr>
              <w:t>.length;</w:t>
            </w:r>
          </w:p>
          <w:p w:rsidR="006A6ECA" w:rsidRPr="00B25AB8" w:rsidRDefault="006A6ECA" w:rsidP="006A6EC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E64749" w:rsidRPr="00B25AB8" w:rsidRDefault="00E64749" w:rsidP="006A6EC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  <w:p w:rsidR="006A6ECA" w:rsidRPr="00B25AB8" w:rsidRDefault="006A6ECA" w:rsidP="006A6EC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E64749" w:rsidRPr="00B25AB8" w:rsidRDefault="00E64749" w:rsidP="006A6EC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public Object getItem(int position)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{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return null;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}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long getItemId(int position)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{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  <w:t>return 0;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 xml:space="preserve">public </w:t>
            </w:r>
            <w:r w:rsidRPr="00B25AB8">
              <w:rPr>
                <w:rFonts w:ascii="新宋体" w:eastAsia="新宋体" w:hAnsi="新宋体"/>
              </w:rPr>
              <w:t>View getView(int position,View convertView,ViewGroup parent)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{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ImageView iv;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if(convertView==null)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{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2A320D" w:rsidRPr="00B25AB8">
              <w:rPr>
                <w:rFonts w:ascii="新宋体" w:eastAsia="新宋体" w:hAnsi="新宋体"/>
              </w:rPr>
              <w:tab/>
            </w:r>
            <w:r w:rsidR="002A320D" w:rsidRPr="00B25AB8">
              <w:rPr>
                <w:rFonts w:ascii="新宋体" w:eastAsia="新宋体" w:hAnsi="新宋体"/>
              </w:rPr>
              <w:t>iv=new ImageView(c);</w:t>
            </w:r>
          </w:p>
          <w:p w:rsidR="003C315E" w:rsidRPr="00B25AB8" w:rsidRDefault="003C315E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...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}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else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{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iv=(ImageView)convertView;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}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iv.setImageResource(</w:t>
            </w:r>
            <w:r w:rsidR="003C315E" w:rsidRPr="00B25AB8">
              <w:rPr>
                <w:rFonts w:ascii="新宋体" w:eastAsia="新宋体" w:hAnsi="新宋体" w:hint="eastAsia"/>
              </w:rPr>
              <w:t>资源</w:t>
            </w:r>
            <w:r w:rsidR="003C315E" w:rsidRPr="00B25AB8">
              <w:rPr>
                <w:rFonts w:ascii="新宋体" w:eastAsia="新宋体" w:hAnsi="新宋体"/>
              </w:rPr>
              <w:t>)</w:t>
            </w:r>
          </w:p>
          <w:p w:rsidR="00E64749" w:rsidRPr="00B25AB8" w:rsidRDefault="00E64749" w:rsidP="003C315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="003C315E" w:rsidRPr="00B25AB8">
              <w:rPr>
                <w:rFonts w:ascii="新宋体" w:eastAsia="新宋体" w:hAnsi="新宋体"/>
              </w:rPr>
              <w:t>return iv;</w:t>
            </w:r>
          </w:p>
          <w:p w:rsidR="00E64749" w:rsidRPr="00B25AB8" w:rsidRDefault="00E64749" w:rsidP="00E6474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6A6ECA" w:rsidRPr="00B25AB8" w:rsidRDefault="006A6EC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</w:t>
            </w:r>
          </w:p>
          <w:p w:rsidR="00B26958" w:rsidRPr="00B25AB8" w:rsidRDefault="00B2695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B26958" w:rsidRPr="00B25AB8" w:rsidRDefault="00B2695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（onCreate</w:t>
            </w:r>
            <w:r w:rsidRPr="00B25AB8">
              <w:rPr>
                <w:rFonts w:ascii="新宋体" w:eastAsia="新宋体" w:hAnsi="新宋体"/>
              </w:rPr>
              <w:t>中）</w:t>
            </w:r>
          </w:p>
          <w:p w:rsidR="00B26958" w:rsidRPr="00B25AB8" w:rsidRDefault="00B2695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/>
                <w:b/>
              </w:rPr>
              <w:t>GridView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.setAdapter(</w:t>
            </w:r>
            <w:r w:rsidRPr="00B25AB8">
              <w:rPr>
                <w:rFonts w:ascii="新宋体" w:eastAsia="新宋体" w:hAnsi="新宋体"/>
              </w:rPr>
              <w:t xml:space="preserve">new </w:t>
            </w:r>
            <w:r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 w:hint="eastAsia"/>
              </w:rPr>
              <w:t>(</w:t>
            </w:r>
            <w:r w:rsidRPr="00B25AB8">
              <w:rPr>
                <w:rFonts w:ascii="新宋体" w:eastAsia="新宋体" w:hAnsi="新宋体"/>
              </w:rPr>
              <w:t>this</w:t>
            </w:r>
            <w:r w:rsidRPr="00B25AB8">
              <w:rPr>
                <w:rFonts w:ascii="新宋体" w:eastAsia="新宋体" w:hAnsi="新宋体" w:hint="eastAsia"/>
              </w:rPr>
              <w:t>));</w:t>
            </w:r>
          </w:p>
        </w:tc>
      </w:tr>
    </w:tbl>
    <w:p w:rsidR="006A6ECA" w:rsidRPr="00B25AB8" w:rsidRDefault="006A6ECA" w:rsidP="00342DC9">
      <w:pPr>
        <w:wordWrap w:val="0"/>
        <w:jc w:val="left"/>
        <w:rPr>
          <w:rFonts w:ascii="新宋体" w:eastAsia="新宋体" w:hAnsi="新宋体"/>
        </w:rPr>
      </w:pP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/>
        </w:rPr>
        <w:t>AbsSpinner类，</w:t>
      </w:r>
      <w:r w:rsidRPr="00B25AB8">
        <w:rPr>
          <w:rFonts w:ascii="新宋体" w:eastAsia="新宋体" w:hAnsi="新宋体" w:hint="eastAsia"/>
        </w:rPr>
        <w:t>AdapterView的</w:t>
      </w:r>
      <w:r w:rsidRPr="00B25AB8">
        <w:rPr>
          <w:rFonts w:ascii="新宋体" w:eastAsia="新宋体" w:hAnsi="新宋体"/>
        </w:rPr>
        <w:t>子类</w:t>
      </w: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/>
        </w:rPr>
      </w:pP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Spinner</w:t>
      </w:r>
      <w:r w:rsidRPr="00B25AB8">
        <w:rPr>
          <w:rFonts w:ascii="新宋体" w:eastAsia="新宋体" w:hAnsi="新宋体"/>
        </w:rPr>
        <w:t>类，AbsSpinner</w:t>
      </w:r>
      <w:r w:rsidRPr="00B25AB8">
        <w:rPr>
          <w:rFonts w:ascii="新宋体" w:eastAsia="新宋体" w:hAnsi="新宋体" w:hint="eastAsia"/>
        </w:rPr>
        <w:t>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974"/>
      </w:tblGrid>
      <w:tr w:rsidR="00DE0B01" w:rsidRPr="00B25AB8" w:rsidTr="00DE0B01">
        <w:tc>
          <w:tcPr>
            <w:tcW w:w="4106" w:type="dxa"/>
          </w:tcPr>
          <w:p w:rsidR="00DE0B01" w:rsidRPr="00B25AB8" w:rsidRDefault="00DE0B01" w:rsidP="00DE0B01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android:entries=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DE0B01" w:rsidRPr="00B25AB8" w:rsidRDefault="003011EA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数组</w:t>
            </w:r>
            <w:r w:rsidRPr="00B25AB8">
              <w:rPr>
                <w:rFonts w:ascii="新宋体" w:eastAsia="新宋体" w:hAnsi="新宋体"/>
              </w:rPr>
              <w:t>资源或运行时指定</w:t>
            </w:r>
            <w:r w:rsidRPr="00B25AB8">
              <w:rPr>
                <w:rFonts w:ascii="新宋体" w:eastAsia="新宋体" w:hAnsi="新宋体" w:hint="eastAsia"/>
              </w:rPr>
              <w:t>1个</w:t>
            </w:r>
            <w:r w:rsidRPr="00B25AB8">
              <w:rPr>
                <w:rFonts w:ascii="新宋体" w:eastAsia="新宋体" w:hAnsi="新宋体"/>
              </w:rPr>
              <w:t>适配器。</w:t>
            </w:r>
          </w:p>
        </w:tc>
      </w:tr>
      <w:tr w:rsidR="00DE0B01" w:rsidRPr="00B25AB8" w:rsidTr="00DE0B01">
        <w:tc>
          <w:tcPr>
            <w:tcW w:w="4106" w:type="dxa"/>
          </w:tcPr>
          <w:p w:rsidR="00DE0B01" w:rsidRPr="00B25AB8" w:rsidRDefault="00DE0B01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android</w:t>
            </w:r>
            <w:r w:rsidRPr="00B25AB8">
              <w:rPr>
                <w:rFonts w:ascii="新宋体" w:eastAsia="新宋体" w:hAnsi="新宋体" w:hint="eastAsia"/>
              </w:rPr>
              <w:t>:prompt=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DE0B01" w:rsidRPr="00B25AB8" w:rsidRDefault="00DE0B01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下拉</w:t>
            </w:r>
            <w:r w:rsidRPr="00B25AB8">
              <w:rPr>
                <w:rFonts w:ascii="新宋体" w:eastAsia="新宋体" w:hAnsi="新宋体"/>
              </w:rPr>
              <w:t>列表框的标题。</w:t>
            </w:r>
          </w:p>
        </w:tc>
      </w:tr>
    </w:tbl>
    <w:p w:rsidR="00DE0B01" w:rsidRPr="00B25AB8" w:rsidRDefault="00DE0B01" w:rsidP="007A031E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2D5C6D" w:rsidRPr="00B25AB8" w:rsidTr="0055358C">
        <w:tc>
          <w:tcPr>
            <w:tcW w:w="9067" w:type="dxa"/>
          </w:tcPr>
          <w:p w:rsidR="002D5C6D" w:rsidRPr="00B25AB8" w:rsidRDefault="002D5C6D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b/>
              </w:rPr>
              <w:t>Spinner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.setOn</w:t>
            </w:r>
            <w:r w:rsidRPr="00B25AB8">
              <w:rPr>
                <w:rFonts w:ascii="新宋体" w:eastAsia="新宋体" w:hAnsi="新宋体"/>
              </w:rPr>
              <w:t>ItemSelected</w:t>
            </w:r>
            <w:r w:rsidRPr="00B25AB8">
              <w:rPr>
                <w:rFonts w:ascii="新宋体" w:eastAsia="新宋体" w:hAnsi="新宋体"/>
              </w:rPr>
              <w:t xml:space="preserve">Listener(new </w:t>
            </w:r>
            <w:r w:rsidRPr="00B25AB8">
              <w:rPr>
                <w:rFonts w:ascii="新宋体" w:eastAsia="新宋体" w:hAnsi="新宋体"/>
              </w:rPr>
              <w:t>Adapter</w:t>
            </w:r>
            <w:r w:rsidRPr="00B25AB8">
              <w:rPr>
                <w:rFonts w:ascii="新宋体" w:eastAsia="新宋体" w:hAnsi="新宋体"/>
              </w:rPr>
              <w:t>View.</w:t>
            </w:r>
            <w:r w:rsidRPr="00B25AB8">
              <w:rPr>
                <w:rFonts w:ascii="新宋体" w:eastAsia="新宋体" w:hAnsi="新宋体" w:hint="eastAsia"/>
              </w:rPr>
              <w:t>On</w:t>
            </w:r>
            <w:r w:rsidRPr="00B25AB8">
              <w:rPr>
                <w:rFonts w:ascii="新宋体" w:eastAsia="新宋体" w:hAnsi="新宋体"/>
              </w:rPr>
              <w:t>ItemSelectedListener()</w:t>
            </w:r>
          </w:p>
          <w:p w:rsidR="002D5C6D" w:rsidRPr="00B25AB8" w:rsidRDefault="002D5C6D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{</w:t>
            </w:r>
          </w:p>
          <w:p w:rsidR="0096618C" w:rsidRPr="00B25AB8" w:rsidRDefault="002D5C6D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96618C" w:rsidRPr="00B25AB8">
              <w:rPr>
                <w:rFonts w:ascii="新宋体" w:eastAsia="新宋体" w:hAnsi="新宋体"/>
              </w:rPr>
              <w:t>@Override</w:t>
            </w:r>
          </w:p>
          <w:p w:rsidR="009661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ab/>
            </w:r>
            <w:r w:rsidR="0096618C" w:rsidRPr="00B25AB8">
              <w:rPr>
                <w:rFonts w:ascii="新宋体" w:eastAsia="新宋体" w:hAnsi="新宋体" w:hint="eastAsia"/>
              </w:rPr>
              <w:t>public void onItemSelected(AdapterView&lt;?&gt;</w:t>
            </w:r>
            <w:r w:rsidR="0096618C" w:rsidRPr="00B25AB8">
              <w:rPr>
                <w:rFonts w:ascii="新宋体" w:eastAsia="新宋体" w:hAnsi="新宋体"/>
              </w:rPr>
              <w:t>parent,View view,int position,long id)</w:t>
            </w:r>
          </w:p>
          <w:p w:rsidR="009661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96618C" w:rsidRPr="00B25AB8">
              <w:rPr>
                <w:rFonts w:ascii="新宋体" w:eastAsia="新宋体" w:hAnsi="新宋体"/>
              </w:rPr>
              <w:t>{</w:t>
            </w:r>
          </w:p>
          <w:p w:rsidR="009661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 w:hint="eastAsia"/>
              </w:rPr>
              <w:t>parent.getItemAtPosition(position)</w:t>
            </w:r>
          </w:p>
          <w:p w:rsidR="009661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96618C" w:rsidRPr="00B25AB8">
              <w:rPr>
                <w:rFonts w:ascii="新宋体" w:eastAsia="新宋体" w:hAnsi="新宋体"/>
              </w:rPr>
              <w:t>}</w:t>
            </w:r>
          </w:p>
          <w:p w:rsidR="005535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9661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96618C" w:rsidRPr="00B25AB8">
              <w:rPr>
                <w:rFonts w:ascii="新宋体" w:eastAsia="新宋体" w:hAnsi="新宋体"/>
              </w:rPr>
              <w:t>@Override</w:t>
            </w:r>
          </w:p>
          <w:p w:rsidR="005535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public void onNothingSelected(AdapterView&lt;?&gt;parent)</w:t>
            </w:r>
          </w:p>
          <w:p w:rsidR="005535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{</w:t>
            </w:r>
          </w:p>
          <w:p w:rsidR="0055358C" w:rsidRPr="00B25AB8" w:rsidRDefault="0055358C" w:rsidP="0096618C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}</w:t>
            </w:r>
          </w:p>
          <w:p w:rsidR="002D5C6D" w:rsidRPr="00B25AB8" w:rsidRDefault="002D5C6D" w:rsidP="0096618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</w:tc>
      </w:tr>
    </w:tbl>
    <w:p w:rsidR="002D5C6D" w:rsidRPr="00B25AB8" w:rsidRDefault="002D5C6D" w:rsidP="007A031E">
      <w:pPr>
        <w:wordWrap w:val="0"/>
        <w:jc w:val="left"/>
        <w:rPr>
          <w:rFonts w:ascii="新宋体" w:eastAsia="新宋体" w:hAnsi="新宋体" w:hint="eastAsia"/>
        </w:rPr>
      </w:pP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 w:hint="eastAsia"/>
        </w:rPr>
      </w:pP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/>
        </w:rPr>
        <w:t>Abs</w:t>
      </w:r>
      <w:r w:rsidRPr="00B25AB8">
        <w:rPr>
          <w:rFonts w:ascii="新宋体" w:eastAsia="新宋体" w:hAnsi="新宋体"/>
        </w:rPr>
        <w:t>ListView</w:t>
      </w:r>
      <w:r w:rsidRPr="00B25AB8">
        <w:rPr>
          <w:rFonts w:ascii="新宋体" w:eastAsia="新宋体" w:hAnsi="新宋体"/>
        </w:rPr>
        <w:t>类，</w:t>
      </w:r>
      <w:r w:rsidRPr="00B25AB8">
        <w:rPr>
          <w:rFonts w:ascii="新宋体" w:eastAsia="新宋体" w:hAnsi="新宋体" w:hint="eastAsia"/>
        </w:rPr>
        <w:t>AdapterView的</w:t>
      </w:r>
      <w:r w:rsidRPr="00B25AB8">
        <w:rPr>
          <w:rFonts w:ascii="新宋体" w:eastAsia="新宋体" w:hAnsi="新宋体"/>
        </w:rPr>
        <w:t>子类</w:t>
      </w: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/>
        </w:rPr>
      </w:pPr>
    </w:p>
    <w:p w:rsidR="007A031E" w:rsidRPr="00B25AB8" w:rsidRDefault="007A031E" w:rsidP="007A031E">
      <w:pPr>
        <w:wordWrap w:val="0"/>
        <w:jc w:val="left"/>
        <w:rPr>
          <w:rFonts w:ascii="新宋体" w:eastAsia="新宋体" w:hAnsi="新宋体" w:hint="eastAsia"/>
        </w:rPr>
      </w:pPr>
      <w:r w:rsidRPr="00B25AB8">
        <w:rPr>
          <w:rFonts w:ascii="新宋体" w:eastAsia="新宋体" w:hAnsi="新宋体"/>
        </w:rPr>
        <w:t>ListView类，AbsListView</w:t>
      </w:r>
      <w:r w:rsidRPr="00B25AB8">
        <w:rPr>
          <w:rFonts w:ascii="新宋体" w:eastAsia="新宋体" w:hAnsi="新宋体" w:hint="eastAsia"/>
        </w:rPr>
        <w:t>的</w:t>
      </w:r>
      <w:r w:rsidRPr="00B25AB8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859"/>
      </w:tblGrid>
      <w:tr w:rsidR="00417602" w:rsidRPr="00B25AB8" w:rsidTr="00417602">
        <w:tc>
          <w:tcPr>
            <w:tcW w:w="3823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android:entries=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859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417602" w:rsidRPr="00B25AB8" w:rsidTr="00417602">
        <w:tc>
          <w:tcPr>
            <w:tcW w:w="3823" w:type="dxa"/>
          </w:tcPr>
          <w:p w:rsidR="00417602" w:rsidRPr="00B25AB8" w:rsidRDefault="00417602" w:rsidP="0041760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divider</w:t>
            </w:r>
            <w:r w:rsidRPr="00B25AB8">
              <w:rPr>
                <w:rFonts w:ascii="新宋体" w:eastAsia="新宋体" w:hAnsi="新宋体" w:hint="eastAsia"/>
              </w:rPr>
              <w:t>=</w:t>
            </w:r>
            <w:r w:rsidRPr="00B25AB8">
              <w:rPr>
                <w:rFonts w:ascii="新宋体" w:eastAsia="新宋体" w:hAnsi="新宋体"/>
              </w:rPr>
              <w:t>"</w:t>
            </w:r>
            <w:r w:rsidRPr="00B25AB8">
              <w:rPr>
                <w:rFonts w:ascii="新宋体" w:eastAsia="新宋体" w:hAnsi="新宋体" w:hint="eastAsia"/>
                <w:b/>
              </w:rPr>
              <w:t>资源</w:t>
            </w:r>
            <w:r w:rsidRPr="00B25AB8">
              <w:rPr>
                <w:rFonts w:ascii="新宋体" w:eastAsia="新宋体" w:hAnsi="新宋体"/>
              </w:rPr>
              <w:t>"</w:t>
            </w:r>
          </w:p>
        </w:tc>
        <w:tc>
          <w:tcPr>
            <w:tcW w:w="5859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分隔条</w:t>
            </w:r>
            <w:r w:rsidRPr="00B25AB8">
              <w:rPr>
                <w:rFonts w:ascii="新宋体" w:eastAsia="新宋体" w:hAnsi="新宋体"/>
              </w:rPr>
              <w:t>。</w:t>
            </w:r>
            <w:r w:rsidRPr="00B25AB8">
              <w:rPr>
                <w:rFonts w:ascii="新宋体" w:eastAsia="新宋体" w:hAnsi="新宋体" w:hint="eastAsia"/>
              </w:rPr>
              <w:t>颜色资源</w:t>
            </w:r>
            <w:r w:rsidRPr="00B25AB8">
              <w:rPr>
                <w:rFonts w:ascii="新宋体" w:eastAsia="新宋体" w:hAnsi="新宋体"/>
              </w:rPr>
              <w:t>或Drawable资源</w:t>
            </w:r>
            <w:r w:rsidRPr="00B25AB8">
              <w:rPr>
                <w:rFonts w:ascii="新宋体" w:eastAsia="新宋体" w:hAnsi="新宋体" w:hint="eastAsia"/>
              </w:rPr>
              <w:t>。</w:t>
            </w:r>
          </w:p>
        </w:tc>
      </w:tr>
      <w:tr w:rsidR="00417602" w:rsidRPr="00B25AB8" w:rsidTr="00417602">
        <w:tc>
          <w:tcPr>
            <w:tcW w:w="3823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dividerHeight</w:t>
            </w:r>
          </w:p>
        </w:tc>
        <w:tc>
          <w:tcPr>
            <w:tcW w:w="5859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分隔</w:t>
            </w:r>
            <w:r w:rsidRPr="00B25AB8">
              <w:rPr>
                <w:rFonts w:ascii="新宋体" w:eastAsia="新宋体" w:hAnsi="新宋体"/>
              </w:rPr>
              <w:t>条的高度。</w:t>
            </w:r>
          </w:p>
        </w:tc>
      </w:tr>
      <w:tr w:rsidR="00417602" w:rsidRPr="00B25AB8" w:rsidTr="00417602">
        <w:tc>
          <w:tcPr>
            <w:tcW w:w="3823" w:type="dxa"/>
          </w:tcPr>
          <w:p w:rsidR="00417602" w:rsidRPr="00B25AB8" w:rsidRDefault="00417602" w:rsidP="007A031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headerDividersEnabled</w:t>
            </w:r>
          </w:p>
        </w:tc>
        <w:tc>
          <w:tcPr>
            <w:tcW w:w="5859" w:type="dxa"/>
          </w:tcPr>
          <w:p w:rsidR="00417602" w:rsidRPr="00B25AB8" w:rsidRDefault="00BA1CF1" w:rsidP="007A031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是否在</w:t>
            </w:r>
            <w:r w:rsidRPr="00B25AB8">
              <w:rPr>
                <w:rFonts w:ascii="新宋体" w:eastAsia="新宋体" w:hAnsi="新宋体"/>
              </w:rPr>
              <w:t>header View后绘制分隔条。</w:t>
            </w:r>
            <w:r w:rsidRPr="00B25AB8">
              <w:rPr>
                <w:rFonts w:ascii="新宋体" w:eastAsia="新宋体" w:hAnsi="新宋体" w:hint="eastAsia"/>
              </w:rPr>
              <w:t>默认</w:t>
            </w:r>
            <w:r w:rsidRPr="00B25AB8">
              <w:rPr>
                <w:rFonts w:ascii="新宋体" w:eastAsia="新宋体" w:hAnsi="新宋体"/>
              </w:rPr>
              <w:t>为true。</w:t>
            </w:r>
          </w:p>
          <w:p w:rsidR="00BA1CF1" w:rsidRPr="00B25AB8" w:rsidRDefault="00BA1CF1" w:rsidP="007A031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B25AB8">
              <w:rPr>
                <w:rFonts w:ascii="新宋体" w:eastAsia="新宋体" w:hAnsi="新宋体" w:hint="eastAsia"/>
              </w:rPr>
              <w:t>需要</w:t>
            </w:r>
            <w:r w:rsidRPr="00B25AB8">
              <w:rPr>
                <w:rFonts w:ascii="新宋体" w:eastAsia="新宋体" w:hAnsi="新宋体"/>
              </w:rPr>
              <w:t>addHeaderView()</w:t>
            </w:r>
            <w:r w:rsidRPr="00B25AB8">
              <w:rPr>
                <w:rFonts w:ascii="新宋体" w:eastAsia="新宋体" w:hAnsi="新宋体" w:hint="eastAsia"/>
              </w:rPr>
              <w:t>设置</w:t>
            </w:r>
            <w:r w:rsidRPr="00B25AB8">
              <w:rPr>
                <w:rFonts w:ascii="新宋体" w:eastAsia="新宋体" w:hAnsi="新宋体"/>
              </w:rPr>
              <w:t>header View。</w:t>
            </w:r>
          </w:p>
        </w:tc>
      </w:tr>
      <w:tr w:rsidR="00417602" w:rsidRPr="00B25AB8" w:rsidTr="00417602">
        <w:tc>
          <w:tcPr>
            <w:tcW w:w="3823" w:type="dxa"/>
          </w:tcPr>
          <w:p w:rsidR="00417602" w:rsidRPr="00B25AB8" w:rsidRDefault="00417602" w:rsidP="0041760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android:</w:t>
            </w:r>
            <w:r w:rsidRPr="00B25AB8">
              <w:rPr>
                <w:rFonts w:ascii="新宋体" w:eastAsia="新宋体" w:hAnsi="新宋体"/>
              </w:rPr>
              <w:t>foot</w:t>
            </w:r>
            <w:r w:rsidRPr="00B25AB8">
              <w:rPr>
                <w:rFonts w:ascii="新宋体" w:eastAsia="新宋体" w:hAnsi="新宋体"/>
              </w:rPr>
              <w:t>erDividersEnabled</w:t>
            </w:r>
          </w:p>
        </w:tc>
        <w:tc>
          <w:tcPr>
            <w:tcW w:w="5859" w:type="dxa"/>
          </w:tcPr>
          <w:p w:rsidR="00BA1CF1" w:rsidRPr="00B25AB8" w:rsidRDefault="00BA1CF1" w:rsidP="00BA1C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是否在</w:t>
            </w:r>
            <w:r w:rsidRPr="00B25AB8">
              <w:rPr>
                <w:rFonts w:ascii="新宋体" w:eastAsia="新宋体" w:hAnsi="新宋体"/>
              </w:rPr>
              <w:t>foot</w:t>
            </w:r>
            <w:r w:rsidRPr="00B25AB8">
              <w:rPr>
                <w:rFonts w:ascii="新宋体" w:eastAsia="新宋体" w:hAnsi="新宋体"/>
              </w:rPr>
              <w:t>er View后绘制分隔条。</w:t>
            </w:r>
            <w:r w:rsidRPr="00B25AB8">
              <w:rPr>
                <w:rFonts w:ascii="新宋体" w:eastAsia="新宋体" w:hAnsi="新宋体" w:hint="eastAsia"/>
              </w:rPr>
              <w:t>默认</w:t>
            </w:r>
            <w:r w:rsidRPr="00B25AB8">
              <w:rPr>
                <w:rFonts w:ascii="新宋体" w:eastAsia="新宋体" w:hAnsi="新宋体"/>
              </w:rPr>
              <w:t>为true。</w:t>
            </w:r>
          </w:p>
          <w:p w:rsidR="00417602" w:rsidRPr="00B25AB8" w:rsidRDefault="00BA1CF1" w:rsidP="00BA1C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需要</w:t>
            </w:r>
            <w:r w:rsidRPr="00B25AB8">
              <w:rPr>
                <w:rFonts w:ascii="新宋体" w:eastAsia="新宋体" w:hAnsi="新宋体"/>
              </w:rPr>
              <w:t>add</w:t>
            </w:r>
            <w:r w:rsidRPr="00B25AB8">
              <w:rPr>
                <w:rFonts w:ascii="新宋体" w:eastAsia="新宋体" w:hAnsi="新宋体"/>
              </w:rPr>
              <w:t>Foot</w:t>
            </w:r>
            <w:r w:rsidRPr="00B25AB8">
              <w:rPr>
                <w:rFonts w:ascii="新宋体" w:eastAsia="新宋体" w:hAnsi="新宋体"/>
              </w:rPr>
              <w:t>erView()</w:t>
            </w:r>
            <w:r w:rsidRPr="00B25AB8">
              <w:rPr>
                <w:rFonts w:ascii="新宋体" w:eastAsia="新宋体" w:hAnsi="新宋体" w:hint="eastAsia"/>
              </w:rPr>
              <w:t>设置</w:t>
            </w:r>
            <w:r w:rsidRPr="00B25AB8">
              <w:rPr>
                <w:rFonts w:ascii="新宋体" w:eastAsia="新宋体" w:hAnsi="新宋体"/>
              </w:rPr>
              <w:t>footer View。</w:t>
            </w:r>
          </w:p>
        </w:tc>
      </w:tr>
    </w:tbl>
    <w:p w:rsidR="007A031E" w:rsidRPr="00B25AB8" w:rsidRDefault="007A031E" w:rsidP="007A031E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34A4C" w:rsidRPr="00B25AB8" w:rsidTr="00BF4AF4">
        <w:tc>
          <w:tcPr>
            <w:tcW w:w="9067" w:type="dxa"/>
          </w:tcPr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  <w:b/>
              </w:rPr>
              <w:t>ListView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.setOn</w:t>
            </w:r>
            <w:r w:rsidRPr="00B25AB8">
              <w:rPr>
                <w:rFonts w:ascii="新宋体" w:eastAsia="新宋体" w:hAnsi="新宋体"/>
              </w:rPr>
              <w:t>Item</w:t>
            </w:r>
            <w:r w:rsidRPr="00B25AB8">
              <w:rPr>
                <w:rFonts w:ascii="新宋体" w:eastAsia="新宋体" w:hAnsi="新宋体"/>
              </w:rPr>
              <w:t>Click</w:t>
            </w:r>
            <w:r w:rsidRPr="00B25AB8">
              <w:rPr>
                <w:rFonts w:ascii="新宋体" w:eastAsia="新宋体" w:hAnsi="新宋体"/>
              </w:rPr>
              <w:t>Listener(new AdapterView.</w:t>
            </w:r>
            <w:r w:rsidRPr="00B25AB8">
              <w:rPr>
                <w:rFonts w:ascii="新宋体" w:eastAsia="新宋体" w:hAnsi="新宋体" w:hint="eastAsia"/>
              </w:rPr>
              <w:t>On</w:t>
            </w:r>
            <w:r w:rsidRPr="00B25AB8">
              <w:rPr>
                <w:rFonts w:ascii="新宋体" w:eastAsia="新宋体" w:hAnsi="新宋体"/>
              </w:rPr>
              <w:t>Item</w:t>
            </w:r>
            <w:r w:rsidRPr="00B25AB8">
              <w:rPr>
                <w:rFonts w:ascii="新宋体" w:eastAsia="新宋体" w:hAnsi="新宋体"/>
              </w:rPr>
              <w:t>Click</w:t>
            </w:r>
            <w:r w:rsidRPr="00B25AB8">
              <w:rPr>
                <w:rFonts w:ascii="新宋体" w:eastAsia="新宋体" w:hAnsi="新宋体"/>
              </w:rPr>
              <w:t>Listener()</w:t>
            </w:r>
          </w:p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{</w:t>
            </w:r>
          </w:p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lastRenderedPageBreak/>
              <w:tab/>
            </w:r>
            <w:r w:rsidRPr="00B25AB8">
              <w:rPr>
                <w:rFonts w:ascii="新宋体" w:eastAsia="新宋体" w:hAnsi="新宋体" w:hint="eastAsia"/>
              </w:rPr>
              <w:t>public void onItem</w:t>
            </w:r>
            <w:r w:rsidRPr="00B25AB8">
              <w:rPr>
                <w:rFonts w:ascii="新宋体" w:eastAsia="新宋体" w:hAnsi="新宋体"/>
              </w:rPr>
              <w:t>Click</w:t>
            </w:r>
            <w:r w:rsidRPr="00B25AB8">
              <w:rPr>
                <w:rFonts w:ascii="新宋体" w:eastAsia="新宋体" w:hAnsi="新宋体" w:hint="eastAsia"/>
              </w:rPr>
              <w:t>(AdapterView&lt;?&gt;</w:t>
            </w:r>
            <w:r w:rsidRPr="00B25AB8">
              <w:rPr>
                <w:rFonts w:ascii="新宋体" w:eastAsia="新宋体" w:hAnsi="新宋体"/>
              </w:rPr>
              <w:t>parent,View view,int position,long id)</w:t>
            </w:r>
          </w:p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{</w:t>
            </w:r>
          </w:p>
          <w:p w:rsidR="00134A4C" w:rsidRPr="00B25AB8" w:rsidRDefault="00134A4C" w:rsidP="00BF4A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 w:hint="eastAsia"/>
              </w:rPr>
              <w:t>parent.getItemAtPosition(position)</w:t>
            </w:r>
          </w:p>
          <w:p w:rsidR="00134A4C" w:rsidRPr="00B25AB8" w:rsidRDefault="00134A4C" w:rsidP="00134A4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134A4C" w:rsidRPr="00B25AB8" w:rsidRDefault="00134A4C" w:rsidP="00134A4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</w:tc>
      </w:tr>
    </w:tbl>
    <w:p w:rsidR="002D5C6D" w:rsidRPr="00B25AB8" w:rsidRDefault="002D5C6D" w:rsidP="007A031E">
      <w:pPr>
        <w:wordWrap w:val="0"/>
        <w:jc w:val="left"/>
        <w:rPr>
          <w:rFonts w:ascii="新宋体" w:eastAsia="新宋体" w:hAnsi="新宋体"/>
        </w:rPr>
      </w:pPr>
    </w:p>
    <w:p w:rsidR="002D5C6D" w:rsidRPr="00B25AB8" w:rsidRDefault="002D5C6D" w:rsidP="007A031E">
      <w:pPr>
        <w:wordWrap w:val="0"/>
        <w:jc w:val="left"/>
        <w:rPr>
          <w:rFonts w:ascii="新宋体" w:eastAsia="新宋体" w:hAnsi="新宋体" w:hint="eastAsia"/>
        </w:rPr>
      </w:pPr>
    </w:p>
    <w:p w:rsidR="00F21737" w:rsidRPr="00B25AB8" w:rsidRDefault="00F21737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/>
        </w:rPr>
        <w:t>android.os.</w:t>
      </w:r>
      <w:r w:rsidRPr="00B25AB8">
        <w:rPr>
          <w:rFonts w:ascii="新宋体" w:eastAsia="新宋体" w:hAnsi="新宋体" w:hint="eastAsia"/>
        </w:rPr>
        <w:t>Handler类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F21737" w:rsidRPr="00B25AB8" w:rsidTr="00F21737">
        <w:tc>
          <w:tcPr>
            <w:tcW w:w="8500" w:type="dxa"/>
          </w:tcPr>
          <w:p w:rsidR="002D5C6D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b/>
              </w:rPr>
              <w:t>Handler</w:t>
            </w:r>
            <w:r w:rsidRPr="00B25AB8">
              <w:rPr>
                <w:rFonts w:ascii="新宋体" w:eastAsia="新宋体" w:hAnsi="新宋体"/>
                <w:b/>
              </w:rPr>
              <w:t>对象</w:t>
            </w:r>
            <w:r w:rsidRPr="00B25AB8">
              <w:rPr>
                <w:rFonts w:ascii="新宋体" w:eastAsia="新宋体" w:hAnsi="新宋体"/>
              </w:rPr>
              <w:t>=new Handler()</w:t>
            </w:r>
          </w:p>
          <w:p w:rsidR="00F21737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{</w:t>
            </w:r>
          </w:p>
          <w:p w:rsidR="00F21737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@Override</w:t>
            </w:r>
          </w:p>
          <w:p w:rsidR="002D5C6D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public void handleMessage(Message msg)</w:t>
            </w:r>
          </w:p>
          <w:p w:rsidR="00F21737" w:rsidRPr="00B25AB8" w:rsidRDefault="002D5C6D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F21737" w:rsidRPr="00B25AB8">
              <w:rPr>
                <w:rFonts w:ascii="新宋体" w:eastAsia="新宋体" w:hAnsi="新宋体"/>
              </w:rPr>
              <w:t>{</w:t>
            </w:r>
          </w:p>
          <w:p w:rsidR="00F21737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="003F5E92"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/>
              </w:rPr>
              <w:t>msg.what==</w:t>
            </w:r>
            <w:r w:rsidRPr="00B25AB8">
              <w:rPr>
                <w:rFonts w:ascii="新宋体" w:eastAsia="新宋体" w:hAnsi="新宋体" w:hint="eastAsia"/>
                <w:b/>
              </w:rPr>
              <w:t>整数</w:t>
            </w:r>
          </w:p>
          <w:p w:rsidR="00F21737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}</w:t>
            </w:r>
          </w:p>
          <w:p w:rsidR="00F21737" w:rsidRPr="00B25AB8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</w:t>
            </w:r>
          </w:p>
          <w:p w:rsidR="00F21737" w:rsidRPr="00B25AB8" w:rsidRDefault="00F217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354A53" w:rsidRPr="00B25AB8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  <w:b/>
              </w:rPr>
              <w:t>Message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.what=</w:t>
            </w:r>
            <w:r w:rsidRPr="00B25AB8">
              <w:rPr>
                <w:rFonts w:ascii="新宋体" w:eastAsia="新宋体" w:hAnsi="新宋体" w:hint="eastAsia"/>
                <w:b/>
              </w:rPr>
              <w:t>整数</w:t>
            </w:r>
            <w:r w:rsidRPr="00B25AB8">
              <w:rPr>
                <w:rFonts w:ascii="新宋体" w:eastAsia="新宋体" w:hAnsi="新宋体"/>
              </w:rPr>
              <w:t>;</w:t>
            </w:r>
          </w:p>
          <w:p w:rsidR="00F21737" w:rsidRPr="00B25AB8" w:rsidRDefault="00F217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b/>
              </w:rPr>
              <w:t>Handler</w:t>
            </w:r>
            <w:r w:rsidRPr="00B25AB8">
              <w:rPr>
                <w:rFonts w:ascii="新宋体" w:eastAsia="新宋体" w:hAnsi="新宋体"/>
                <w:b/>
              </w:rPr>
              <w:t>对象</w:t>
            </w:r>
            <w:r w:rsidRPr="00B25AB8">
              <w:rPr>
                <w:rFonts w:ascii="新宋体" w:eastAsia="新宋体" w:hAnsi="新宋体"/>
              </w:rPr>
              <w:t>.sendMessage(</w:t>
            </w:r>
            <w:r w:rsidRPr="00B25AB8">
              <w:rPr>
                <w:rFonts w:ascii="新宋体" w:eastAsia="新宋体" w:hAnsi="新宋体"/>
                <w:b/>
              </w:rPr>
              <w:t>Message</w:t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/>
              </w:rPr>
              <w:t>);</w:t>
            </w:r>
          </w:p>
        </w:tc>
      </w:tr>
    </w:tbl>
    <w:p w:rsidR="00F21737" w:rsidRPr="00B25AB8" w:rsidRDefault="00F21737" w:rsidP="00342DC9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30A65" w:rsidRPr="00B25AB8" w:rsidTr="00765608">
        <w:tc>
          <w:tcPr>
            <w:tcW w:w="13948" w:type="dxa"/>
          </w:tcPr>
          <w:p w:rsidR="00830A65" w:rsidRPr="00B25AB8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Toast.makeText(</w:t>
            </w:r>
            <w:r w:rsidRPr="00B25AB8">
              <w:rPr>
                <w:rFonts w:ascii="新宋体" w:eastAsia="新宋体" w:hAnsi="新宋体"/>
              </w:rPr>
              <w:t>MainActivity.this,String,Toast.</w:t>
            </w:r>
            <w:r w:rsidRPr="00B25AB8">
              <w:rPr>
                <w:rFonts w:ascii="新宋体" w:eastAsia="新宋体" w:hAnsi="新宋体"/>
                <w:color w:val="FF0000"/>
              </w:rPr>
              <w:t>(</w:t>
            </w:r>
            <w:r w:rsidRPr="00B25AB8">
              <w:rPr>
                <w:rFonts w:ascii="新宋体" w:eastAsia="新宋体" w:hAnsi="新宋体"/>
              </w:rPr>
              <w:t>LENGTH_SHORT</w:t>
            </w:r>
            <w:r w:rsidRPr="00B25AB8">
              <w:rPr>
                <w:rFonts w:ascii="新宋体" w:eastAsia="新宋体" w:hAnsi="新宋体"/>
                <w:color w:val="FF0000"/>
              </w:rPr>
              <w:t>|</w:t>
            </w:r>
            <w:r w:rsidRPr="00B25AB8">
              <w:rPr>
                <w:rFonts w:ascii="新宋体" w:eastAsia="新宋体" w:hAnsi="新宋体"/>
              </w:rPr>
              <w:t>LENGTH_LONG</w:t>
            </w:r>
            <w:r w:rsidRPr="00B25AB8">
              <w:rPr>
                <w:rFonts w:ascii="新宋体" w:eastAsia="新宋体" w:hAnsi="新宋体"/>
                <w:color w:val="FF0000"/>
              </w:rPr>
              <w:t>)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</w:rPr>
              <w:t>.show();</w:t>
            </w:r>
          </w:p>
        </w:tc>
      </w:tr>
      <w:tr w:rsidR="00830A65" w:rsidRPr="00B25AB8" w:rsidTr="00765608">
        <w:tc>
          <w:tcPr>
            <w:tcW w:w="13948" w:type="dxa"/>
          </w:tcPr>
          <w:p w:rsidR="00830A65" w:rsidRPr="00B25AB8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AlertDialog.Builder</w:t>
            </w:r>
            <w:r w:rsidRPr="00B25AB8">
              <w:rPr>
                <w:rFonts w:ascii="新宋体" w:eastAsia="新宋体" w:hAnsi="新宋体"/>
              </w:rPr>
              <w:t xml:space="preserve"> b=new </w:t>
            </w:r>
            <w:r w:rsidRPr="00B25AB8">
              <w:rPr>
                <w:rFonts w:ascii="新宋体" w:eastAsia="新宋体" w:hAnsi="新宋体" w:hint="eastAsia"/>
              </w:rPr>
              <w:t>AlertDialog.Builder</w:t>
            </w:r>
            <w:r w:rsidRPr="00B25AB8">
              <w:rPr>
                <w:rFonts w:ascii="新宋体" w:eastAsia="新宋体" w:hAnsi="新宋体"/>
              </w:rPr>
              <w:t>(MainActivity.this);</w:t>
            </w:r>
          </w:p>
          <w:p w:rsidR="00830A65" w:rsidRPr="00B25AB8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b.setMessage(String);</w:t>
            </w:r>
          </w:p>
          <w:p w:rsidR="00830A65" w:rsidRPr="00B25AB8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b.setPositiveButton(</w:t>
            </w:r>
            <w:r w:rsidRPr="00B25AB8">
              <w:rPr>
                <w:rFonts w:ascii="新宋体" w:eastAsia="新宋体" w:hAnsi="新宋体"/>
              </w:rPr>
              <w:t>String,null</w:t>
            </w:r>
            <w:r w:rsidRPr="00B25AB8">
              <w:rPr>
                <w:rFonts w:ascii="新宋体" w:eastAsia="新宋体" w:hAnsi="新宋体" w:hint="eastAsia"/>
              </w:rPr>
              <w:t>)</w:t>
            </w:r>
            <w:r w:rsidRPr="00B25AB8">
              <w:rPr>
                <w:rFonts w:ascii="新宋体" w:eastAsia="新宋体" w:hAnsi="新宋体"/>
              </w:rPr>
              <w:t>.show();</w:t>
            </w:r>
          </w:p>
        </w:tc>
      </w:tr>
    </w:tbl>
    <w:p w:rsidR="00830A65" w:rsidRPr="00B25AB8" w:rsidRDefault="00830A65" w:rsidP="00342DC9">
      <w:pPr>
        <w:wordWrap w:val="0"/>
        <w:jc w:val="left"/>
        <w:rPr>
          <w:rFonts w:ascii="新宋体" w:eastAsia="新宋体" w:hAnsi="新宋体"/>
        </w:rPr>
      </w:pPr>
    </w:p>
    <w:p w:rsidR="00830A65" w:rsidRPr="00B25AB8" w:rsidRDefault="00830A65" w:rsidP="00342DC9">
      <w:pPr>
        <w:wordWrap w:val="0"/>
        <w:jc w:val="left"/>
        <w:rPr>
          <w:rFonts w:ascii="新宋体" w:eastAsia="新宋体" w:hAnsi="新宋体"/>
        </w:rPr>
      </w:pPr>
      <w:r w:rsidRPr="00B25AB8">
        <w:rPr>
          <w:rFonts w:ascii="新宋体" w:eastAsia="新宋体" w:hAnsi="新宋体" w:hint="eastAsia"/>
        </w:rPr>
        <w:t>自定义</w:t>
      </w:r>
      <w:r w:rsidRPr="00B25AB8">
        <w:rPr>
          <w:rFonts w:ascii="新宋体" w:eastAsia="新宋体" w:hAnsi="新宋体"/>
        </w:rPr>
        <w:t>View类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6"/>
      </w:tblGrid>
      <w:tr w:rsidR="00830A65" w:rsidRPr="00B25AB8" w:rsidTr="00830A65">
        <w:tc>
          <w:tcPr>
            <w:tcW w:w="5646" w:type="dxa"/>
          </w:tcPr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lastRenderedPageBreak/>
              <w:t>public</w:t>
            </w:r>
            <w:r w:rsidRPr="00B25AB8">
              <w:rPr>
                <w:rFonts w:ascii="新宋体" w:eastAsia="新宋体" w:hAnsi="新宋体"/>
              </w:rPr>
              <w:t xml:space="preserve"> </w:t>
            </w:r>
            <w:r w:rsidRPr="00B25AB8">
              <w:rPr>
                <w:rFonts w:ascii="新宋体" w:eastAsia="新宋体" w:hAnsi="新宋体" w:hint="eastAsia"/>
                <w:b/>
              </w:rPr>
              <w:t>类名</w:t>
            </w:r>
            <w:r w:rsidRPr="00B25AB8">
              <w:rPr>
                <w:rFonts w:ascii="新宋体" w:eastAsia="新宋体" w:hAnsi="新宋体"/>
              </w:rPr>
              <w:t>(context)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super(context)</w:t>
            </w:r>
            <w:r w:rsidRPr="00B25AB8">
              <w:rPr>
                <w:rFonts w:ascii="新宋体" w:eastAsia="新宋体" w:hAnsi="新宋体" w:hint="eastAsia"/>
              </w:rPr>
              <w:t>;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30A65" w:rsidRPr="00B25AB8" w:rsidTr="00830A65">
        <w:tc>
          <w:tcPr>
            <w:tcW w:w="5646" w:type="dxa"/>
          </w:tcPr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</w:rPr>
              <w:t>@Override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protected void onDraw(Canvas canvas)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super.onDraw(canvas)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30A65" w:rsidRPr="00B25AB8" w:rsidTr="00830A65">
        <w:tc>
          <w:tcPr>
            <w:tcW w:w="5646" w:type="dxa"/>
          </w:tcPr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.setOn</w:t>
            </w:r>
            <w:r w:rsidRPr="00B25AB8">
              <w:rPr>
                <w:rFonts w:ascii="新宋体" w:eastAsia="新宋体" w:hAnsi="新宋体"/>
              </w:rPr>
              <w:t>TouchListener(new View.OnTouchListener()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{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</w:r>
            <w:r w:rsidRPr="00B25AB8">
              <w:rPr>
                <w:rFonts w:ascii="新宋体" w:eastAsia="新宋体" w:hAnsi="新宋体" w:hint="eastAsia"/>
                <w:b/>
              </w:rPr>
              <w:t>对象</w:t>
            </w:r>
            <w:r w:rsidRPr="00B25AB8">
              <w:rPr>
                <w:rFonts w:ascii="新宋体" w:eastAsia="新宋体" w:hAnsi="新宋体" w:hint="eastAsia"/>
              </w:rPr>
              <w:t>.invalidate();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ab/>
              <w:t>return true;</w:t>
            </w:r>
          </w:p>
          <w:p w:rsidR="00830A65" w:rsidRPr="00B25AB8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5AB8">
              <w:rPr>
                <w:rFonts w:ascii="新宋体" w:eastAsia="新宋体" w:hAnsi="新宋体"/>
              </w:rPr>
              <w:t>})</w:t>
            </w:r>
          </w:p>
        </w:tc>
      </w:tr>
    </w:tbl>
    <w:p w:rsidR="00830A65" w:rsidRPr="00B25AB8" w:rsidRDefault="00830A65" w:rsidP="00342DC9">
      <w:pPr>
        <w:wordWrap w:val="0"/>
        <w:jc w:val="left"/>
        <w:rPr>
          <w:rFonts w:ascii="新宋体" w:eastAsia="新宋体" w:hAnsi="新宋体"/>
        </w:rPr>
      </w:pPr>
    </w:p>
    <w:p w:rsidR="00830A65" w:rsidRPr="00B25AB8" w:rsidRDefault="00830A65" w:rsidP="00342DC9">
      <w:pPr>
        <w:wordWrap w:val="0"/>
        <w:jc w:val="left"/>
        <w:rPr>
          <w:rFonts w:ascii="新宋体" w:eastAsia="新宋体" w:hAnsi="新宋体"/>
        </w:rPr>
      </w:pPr>
    </w:p>
    <w:bookmarkEnd w:id="0"/>
    <w:p w:rsidR="00830A65" w:rsidRPr="00B25AB8" w:rsidRDefault="00830A65" w:rsidP="00342DC9">
      <w:pPr>
        <w:wordWrap w:val="0"/>
        <w:jc w:val="left"/>
        <w:rPr>
          <w:rFonts w:ascii="新宋体" w:eastAsia="新宋体" w:hAnsi="新宋体"/>
        </w:rPr>
      </w:pPr>
    </w:p>
    <w:sectPr w:rsidR="00830A65" w:rsidRPr="00B25AB8" w:rsidSect="00E50A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97C"/>
    <w:multiLevelType w:val="hybridMultilevel"/>
    <w:tmpl w:val="38C42CA4"/>
    <w:lvl w:ilvl="0" w:tplc="416E7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1F"/>
    <w:rsid w:val="000976FB"/>
    <w:rsid w:val="000C6011"/>
    <w:rsid w:val="0011099D"/>
    <w:rsid w:val="001202D7"/>
    <w:rsid w:val="00124DED"/>
    <w:rsid w:val="00134A4C"/>
    <w:rsid w:val="00161032"/>
    <w:rsid w:val="001937F5"/>
    <w:rsid w:val="001C3B35"/>
    <w:rsid w:val="00211860"/>
    <w:rsid w:val="00221B92"/>
    <w:rsid w:val="002A0DD4"/>
    <w:rsid w:val="002A1F91"/>
    <w:rsid w:val="002A320D"/>
    <w:rsid w:val="002D5C6D"/>
    <w:rsid w:val="002F59E1"/>
    <w:rsid w:val="003011EA"/>
    <w:rsid w:val="003063C9"/>
    <w:rsid w:val="00342DC9"/>
    <w:rsid w:val="00354A53"/>
    <w:rsid w:val="00397E03"/>
    <w:rsid w:val="003C315E"/>
    <w:rsid w:val="003E3D29"/>
    <w:rsid w:val="003F5E92"/>
    <w:rsid w:val="00412870"/>
    <w:rsid w:val="00417602"/>
    <w:rsid w:val="004D1B04"/>
    <w:rsid w:val="004E6D2D"/>
    <w:rsid w:val="0052602D"/>
    <w:rsid w:val="00526A3B"/>
    <w:rsid w:val="0055358C"/>
    <w:rsid w:val="005952D2"/>
    <w:rsid w:val="005B2539"/>
    <w:rsid w:val="005F7765"/>
    <w:rsid w:val="00625C22"/>
    <w:rsid w:val="00657ACB"/>
    <w:rsid w:val="006644E8"/>
    <w:rsid w:val="0068157C"/>
    <w:rsid w:val="006A6ECA"/>
    <w:rsid w:val="00700AB0"/>
    <w:rsid w:val="007100B0"/>
    <w:rsid w:val="00743777"/>
    <w:rsid w:val="00756AB1"/>
    <w:rsid w:val="0075735F"/>
    <w:rsid w:val="00765608"/>
    <w:rsid w:val="00785167"/>
    <w:rsid w:val="007A031E"/>
    <w:rsid w:val="007D3242"/>
    <w:rsid w:val="00801D37"/>
    <w:rsid w:val="00830A65"/>
    <w:rsid w:val="008D0802"/>
    <w:rsid w:val="008D2CBD"/>
    <w:rsid w:val="008E44D3"/>
    <w:rsid w:val="0092241F"/>
    <w:rsid w:val="00931F9A"/>
    <w:rsid w:val="0096618C"/>
    <w:rsid w:val="009908F4"/>
    <w:rsid w:val="00A35C09"/>
    <w:rsid w:val="00AF4701"/>
    <w:rsid w:val="00B04E24"/>
    <w:rsid w:val="00B124DE"/>
    <w:rsid w:val="00B25AB8"/>
    <w:rsid w:val="00B2670A"/>
    <w:rsid w:val="00B26958"/>
    <w:rsid w:val="00B33EEE"/>
    <w:rsid w:val="00B356D5"/>
    <w:rsid w:val="00BA1CF1"/>
    <w:rsid w:val="00BC3C5C"/>
    <w:rsid w:val="00BC7728"/>
    <w:rsid w:val="00C5086A"/>
    <w:rsid w:val="00C87F1C"/>
    <w:rsid w:val="00C9199E"/>
    <w:rsid w:val="00D04F8A"/>
    <w:rsid w:val="00D36BC6"/>
    <w:rsid w:val="00D82D0B"/>
    <w:rsid w:val="00DD04D2"/>
    <w:rsid w:val="00DE0B01"/>
    <w:rsid w:val="00DE61BA"/>
    <w:rsid w:val="00E01318"/>
    <w:rsid w:val="00E50A36"/>
    <w:rsid w:val="00E64749"/>
    <w:rsid w:val="00EC49FB"/>
    <w:rsid w:val="00EC67AA"/>
    <w:rsid w:val="00ED213B"/>
    <w:rsid w:val="00F21737"/>
    <w:rsid w:val="00F31AFE"/>
    <w:rsid w:val="00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53C0-8722-4214-B4D3-0C92F78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77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C6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353973/whats-the-difference-between-center-inside-and-fit-center-scale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1950</Words>
  <Characters>11118</Characters>
  <Application>Microsoft Office Word</Application>
  <DocSecurity>0</DocSecurity>
  <Lines>92</Lines>
  <Paragraphs>26</Paragraphs>
  <ScaleCrop>false</ScaleCrop>
  <Company>China</Company>
  <LinksUpToDate>false</LinksUpToDate>
  <CharactersWithSpaces>13042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2018-03-01T13:32:00Z</dcterms:created>
  <dcterms:modified xsi:type="dcterms:W3CDTF">2018-03-11T13:13:00Z</dcterms:modified>
</cp:coreProperties>
</file>