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85B" w:rsidRDefault="006F385B" w:rsidP="005D3DA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1</w:t>
      </w:r>
      <w:r w:rsidR="00DE5679">
        <w:rPr>
          <w:rFonts w:ascii="新宋体" w:eastAsia="新宋体" w:hAnsi="新宋体"/>
        </w:rPr>
        <w:t>(</w:t>
      </w:r>
      <w:r w:rsidR="00DE5679">
        <w:rPr>
          <w:rFonts w:ascii="新宋体" w:eastAsia="新宋体" w:hAnsi="新宋体" w:hint="eastAsia"/>
        </w:rPr>
        <w:t>m</w:t>
      </w:r>
      <w:r w:rsidR="00DE5679">
        <w:rPr>
          <w:rFonts w:ascii="新宋体" w:eastAsia="新宋体" w:hAnsi="新宋体"/>
        </w:rPr>
        <w:t>enu)</w:t>
      </w:r>
      <w:r w:rsidR="00B47F81">
        <w:rPr>
          <w:rFonts w:ascii="新宋体" w:eastAsia="新宋体" w:hAnsi="新宋体" w:hint="eastAsia"/>
        </w:rPr>
        <w:t>视图&gt;&gt;阅读视图</w:t>
      </w:r>
    </w:p>
    <w:p w:rsidR="005D3DA9" w:rsidRDefault="006F385B" w:rsidP="005D3DA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2</w:t>
      </w:r>
      <w:r w:rsidR="00B47F81">
        <w:rPr>
          <w:rFonts w:ascii="新宋体" w:eastAsia="新宋体" w:hAnsi="新宋体" w:hint="eastAsia"/>
        </w:rPr>
        <w:t>双击</w:t>
      </w:r>
      <w:r w:rsidR="00B47F81">
        <w:rPr>
          <w:rFonts w:ascii="新宋体" w:eastAsia="新宋体" w:hAnsi="新宋体"/>
        </w:rPr>
        <w:t>表格</w:t>
      </w:r>
    </w:p>
    <w:p w:rsidR="00B47F81" w:rsidRDefault="00B47F81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478"/>
        <w:gridCol w:w="711"/>
        <w:gridCol w:w="4701"/>
        <w:gridCol w:w="711"/>
        <w:gridCol w:w="501"/>
        <w:gridCol w:w="4596"/>
        <w:gridCol w:w="479"/>
        <w:gridCol w:w="606"/>
      </w:tblGrid>
      <w:tr w:rsidR="005D3DA9" w:rsidTr="00376908">
        <w:tc>
          <w:tcPr>
            <w:tcW w:w="132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A9" w:rsidRPr="007B2149" w:rsidRDefault="005D3DA9" w:rsidP="005D3DA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7B2149">
              <w:rPr>
                <w:rFonts w:ascii="新宋体" w:eastAsia="新宋体" w:hAnsi="新宋体"/>
                <w:i/>
              </w:rPr>
              <w:t>attribute-specifier-seq</w:t>
            </w:r>
          </w:p>
        </w:tc>
      </w:tr>
      <w:tr w:rsidR="005D3DA9" w:rsidTr="00376908"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1217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5D3DA9" w:rsidRPr="007B2149" w:rsidRDefault="005D3DA9" w:rsidP="005D3DA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7B2149">
              <w:rPr>
                <w:rFonts w:ascii="新宋体" w:eastAsia="新宋体" w:hAnsi="新宋体"/>
                <w:i/>
              </w:rPr>
              <w:t>attribute-specifier</w:t>
            </w:r>
          </w:p>
        </w:tc>
        <w:tc>
          <w:tcPr>
            <w:tcW w:w="606" w:type="dxa"/>
            <w:tcBorders>
              <w:top w:val="single" w:sz="4" w:space="0" w:color="auto"/>
              <w:right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)+</w:t>
            </w:r>
          </w:p>
        </w:tc>
      </w:tr>
      <w:tr w:rsidR="005D3DA9" w:rsidTr="00376908">
        <w:tc>
          <w:tcPr>
            <w:tcW w:w="501" w:type="dxa"/>
            <w:tcBorders>
              <w:left w:val="single" w:sz="4" w:space="0" w:color="auto"/>
            </w:tcBorders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78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[ [</w:t>
            </w:r>
          </w:p>
        </w:tc>
        <w:tc>
          <w:tcPr>
            <w:tcW w:w="4701" w:type="dxa"/>
            <w:tcBorders>
              <w:top w:val="single" w:sz="4" w:space="0" w:color="auto"/>
              <w:bottom w:val="single" w:sz="4" w:space="0" w:color="auto"/>
            </w:tcBorders>
          </w:tcPr>
          <w:p w:rsidR="005D3DA9" w:rsidRPr="007B2149" w:rsidRDefault="005D3DA9" w:rsidP="005D3DA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7B2149">
              <w:rPr>
                <w:rFonts w:ascii="新宋体" w:eastAsia="新宋体" w:hAnsi="新宋体"/>
                <w:i/>
              </w:rPr>
              <w:t>attribute-list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] ]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4596" w:type="dxa"/>
            <w:tcBorders>
              <w:top w:val="single" w:sz="4" w:space="0" w:color="auto"/>
              <w:bottom w:val="single" w:sz="4" w:space="0" w:color="auto"/>
            </w:tcBorders>
          </w:tcPr>
          <w:p w:rsidR="005D3DA9" w:rsidRPr="007B2149" w:rsidRDefault="005D3DA9" w:rsidP="005D3DA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7B2149">
              <w:rPr>
                <w:rFonts w:ascii="新宋体" w:eastAsia="新宋体" w:hAnsi="新宋体"/>
                <w:i/>
              </w:rPr>
              <w:t>alignment-specifier</w:t>
            </w:r>
          </w:p>
        </w:tc>
        <w:tc>
          <w:tcPr>
            <w:tcW w:w="479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606" w:type="dxa"/>
            <w:tcBorders>
              <w:right w:val="single" w:sz="4" w:space="0" w:color="auto"/>
            </w:tcBorders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5D3DA9" w:rsidTr="00376908">
        <w:tc>
          <w:tcPr>
            <w:tcW w:w="501" w:type="dxa"/>
            <w:tcBorders>
              <w:left w:val="single" w:sz="4" w:space="0" w:color="auto"/>
              <w:bottom w:val="single" w:sz="4" w:space="0" w:color="auto"/>
            </w:tcBorders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701" w:type="dxa"/>
            <w:tcBorders>
              <w:top w:val="single" w:sz="4" w:space="0" w:color="auto"/>
              <w:bottom w:val="single" w:sz="4" w:space="0" w:color="auto"/>
            </w:tcBorders>
          </w:tcPr>
          <w:p w:rsidR="005D3DA9" w:rsidRPr="005D3DA9" w:rsidRDefault="007B214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/>
                <w:color w:val="FF0000"/>
              </w:rPr>
              <w:t>(</w:t>
            </w:r>
            <w:r w:rsidRPr="007B2149">
              <w:rPr>
                <w:rFonts w:ascii="新宋体" w:eastAsia="新宋体" w:hAnsi="新宋体"/>
                <w:i/>
              </w:rPr>
              <w:t>attribute</w:t>
            </w:r>
            <w:r w:rsidRPr="007B2149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 ...</w:t>
            </w:r>
            <w:r w:rsidRPr="007B2149">
              <w:rPr>
                <w:rFonts w:ascii="新宋体" w:eastAsia="新宋体" w:hAnsi="新宋体"/>
                <w:color w:val="FF0000"/>
              </w:rPr>
              <w:t>)?)?(</w:t>
            </w:r>
            <w:r>
              <w:rPr>
                <w:rFonts w:ascii="新宋体" w:eastAsia="新宋体" w:hAnsi="新宋体"/>
              </w:rPr>
              <w:t>,</w:t>
            </w:r>
            <w:r w:rsidRPr="007B2149">
              <w:rPr>
                <w:rFonts w:ascii="新宋体" w:eastAsia="新宋体" w:hAnsi="新宋体"/>
                <w:color w:val="FF0000"/>
              </w:rPr>
              <w:t>(</w:t>
            </w:r>
            <w:r w:rsidRPr="007B2149">
              <w:rPr>
                <w:rFonts w:ascii="新宋体" w:eastAsia="新宋体" w:hAnsi="新宋体"/>
                <w:i/>
              </w:rPr>
              <w:t>attribute</w:t>
            </w:r>
            <w:r w:rsidRPr="007B2149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 ...</w:t>
            </w:r>
            <w:r w:rsidRPr="007B2149">
              <w:rPr>
                <w:rFonts w:ascii="新宋体" w:eastAsia="新宋体" w:hAnsi="新宋体"/>
                <w:color w:val="FF0000"/>
              </w:rPr>
              <w:t>)?)?)*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596" w:type="dxa"/>
            <w:tcBorders>
              <w:top w:val="single" w:sz="4" w:space="0" w:color="auto"/>
              <w:bottom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  <w:color w:val="FF0000"/>
              </w:rPr>
              <w:t>(</w:t>
            </w:r>
            <w:r w:rsidRPr="007B2149">
              <w:rPr>
                <w:rFonts w:ascii="新宋体" w:eastAsia="新宋体" w:hAnsi="新宋体"/>
                <w:b/>
              </w:rPr>
              <w:t>alignas</w:t>
            </w:r>
            <w:r w:rsidRPr="005D3DA9">
              <w:rPr>
                <w:rFonts w:ascii="新宋体" w:eastAsia="新宋体" w:hAnsi="新宋体"/>
              </w:rPr>
              <w:t xml:space="preserve"> ( </w:t>
            </w:r>
            <w:r w:rsidRPr="007B2149">
              <w:rPr>
                <w:rFonts w:ascii="新宋体" w:eastAsia="新宋体" w:hAnsi="新宋体"/>
                <w:i/>
              </w:rPr>
              <w:t>type-id</w:t>
            </w:r>
            <w:r w:rsidRPr="005D3DA9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 ...</w:t>
            </w:r>
            <w:r w:rsidRPr="005D3DA9">
              <w:rPr>
                <w:rFonts w:ascii="新宋体" w:eastAsia="新宋体" w:hAnsi="新宋体"/>
                <w:color w:val="FF0000"/>
              </w:rPr>
              <w:t>)?</w:t>
            </w:r>
            <w:r w:rsidRPr="005D3DA9">
              <w:rPr>
                <w:rFonts w:ascii="新宋体" w:eastAsia="新宋体" w:hAnsi="新宋体"/>
              </w:rPr>
              <w:t xml:space="preserve"> )</w:t>
            </w:r>
          </w:p>
          <w:p w:rsidR="007B2149" w:rsidRDefault="005D3DA9" w:rsidP="005D3DA9">
            <w:pPr>
              <w:wordWrap w:val="0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  <w:color w:val="FF0000"/>
              </w:rPr>
              <w:t>|</w:t>
            </w:r>
            <w:r w:rsidRPr="007B2149">
              <w:rPr>
                <w:rFonts w:ascii="新宋体" w:eastAsia="新宋体" w:hAnsi="新宋体"/>
                <w:b/>
              </w:rPr>
              <w:t>alignas</w:t>
            </w:r>
            <w:r w:rsidRPr="005D3DA9">
              <w:rPr>
                <w:rFonts w:ascii="新宋体" w:eastAsia="新宋体" w:hAnsi="新宋体"/>
              </w:rPr>
              <w:t xml:space="preserve"> ( </w:t>
            </w:r>
            <w:r w:rsidRPr="007B2149">
              <w:rPr>
                <w:rFonts w:ascii="新宋体" w:eastAsia="新宋体" w:hAnsi="新宋体"/>
                <w:i/>
              </w:rPr>
              <w:t>constant-expression</w:t>
            </w:r>
            <w:r w:rsidRPr="005D3DA9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 ...</w:t>
            </w:r>
            <w:r w:rsidRPr="005D3DA9">
              <w:rPr>
                <w:rFonts w:ascii="新宋体" w:eastAsia="新宋体" w:hAnsi="新宋体"/>
                <w:color w:val="FF0000"/>
              </w:rPr>
              <w:t>)?</w:t>
            </w:r>
            <w:r w:rsidRPr="005D3DA9">
              <w:rPr>
                <w:rFonts w:ascii="新宋体" w:eastAsia="新宋体" w:hAnsi="新宋体"/>
              </w:rPr>
              <w:t xml:space="preserve"> )</w:t>
            </w:r>
          </w:p>
          <w:p w:rsidR="005D3DA9" w:rsidRPr="005D3DA9" w:rsidRDefault="005D3DA9" w:rsidP="005D3DA9">
            <w:pPr>
              <w:wordWrap w:val="0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  <w:color w:val="FF0000"/>
              </w:rPr>
              <w:t>)</w:t>
            </w:r>
          </w:p>
        </w:tc>
        <w:tc>
          <w:tcPr>
            <w:tcW w:w="479" w:type="dxa"/>
            <w:tcBorders>
              <w:bottom w:val="single" w:sz="4" w:space="0" w:color="auto"/>
            </w:tcBorders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  <w:tcBorders>
              <w:bottom w:val="single" w:sz="4" w:space="0" w:color="auto"/>
              <w:right w:val="single" w:sz="4" w:space="0" w:color="auto"/>
            </w:tcBorders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5D3DA9" w:rsidRDefault="005D3DA9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4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1446"/>
        <w:gridCol w:w="501"/>
        <w:gridCol w:w="2391"/>
        <w:gridCol w:w="606"/>
        <w:gridCol w:w="1446"/>
        <w:gridCol w:w="501"/>
        <w:gridCol w:w="496"/>
        <w:gridCol w:w="501"/>
        <w:gridCol w:w="501"/>
        <w:gridCol w:w="3463"/>
        <w:gridCol w:w="606"/>
        <w:gridCol w:w="501"/>
        <w:gridCol w:w="601"/>
      </w:tblGrid>
      <w:tr w:rsidR="007B2149" w:rsidTr="00376908">
        <w:tc>
          <w:tcPr>
            <w:tcW w:w="140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/>
                <w:i/>
              </w:rPr>
              <w:t>attribute</w:t>
            </w:r>
          </w:p>
        </w:tc>
      </w:tr>
      <w:tr w:rsidR="00041AFD" w:rsidTr="00376908">
        <w:tc>
          <w:tcPr>
            <w:tcW w:w="73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attribute-token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557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attribute-argument-clause</w:t>
            </w:r>
          </w:p>
        </w:tc>
        <w:tc>
          <w:tcPr>
            <w:tcW w:w="601" w:type="dxa"/>
            <w:tcBorders>
              <w:top w:val="single" w:sz="4" w:space="0" w:color="auto"/>
              <w:right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</w:tr>
      <w:tr w:rsidR="00041AFD" w:rsidTr="00376908"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1446" w:type="dxa"/>
            <w:tcBorders>
              <w:top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identifier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444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attribute-scoped-token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496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(</w:t>
            </w:r>
          </w:p>
        </w:tc>
        <w:tc>
          <w:tcPr>
            <w:tcW w:w="4570" w:type="dxa"/>
            <w:gridSpan w:val="3"/>
            <w:tcBorders>
              <w:top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balanced-token-seq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)</w:t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7B2149" w:rsidTr="00376908">
        <w:tc>
          <w:tcPr>
            <w:tcW w:w="501" w:type="dxa"/>
            <w:tcBorders>
              <w:left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446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attribute-namespace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::</w:t>
            </w:r>
          </w:p>
        </w:tc>
        <w:tc>
          <w:tcPr>
            <w:tcW w:w="1446" w:type="dxa"/>
            <w:tcBorders>
              <w:top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identifier</w:t>
            </w:r>
          </w:p>
        </w:tc>
        <w:tc>
          <w:tcPr>
            <w:tcW w:w="501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96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balanced-token</w:t>
            </w:r>
          </w:p>
        </w:tc>
        <w:tc>
          <w:tcPr>
            <w:tcW w:w="606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)*</w:t>
            </w:r>
          </w:p>
        </w:tc>
        <w:tc>
          <w:tcPr>
            <w:tcW w:w="501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7B2149" w:rsidTr="00376908">
        <w:tc>
          <w:tcPr>
            <w:tcW w:w="501" w:type="dxa"/>
            <w:tcBorders>
              <w:left w:val="single" w:sz="4" w:space="0" w:color="auto"/>
              <w:bottom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identifier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</w:tcPr>
          <w:p w:rsidR="00041AFD" w:rsidRPr="005D3DA9" w:rsidRDefault="00041AFD" w:rsidP="00041AF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( </w:t>
            </w:r>
            <w:r w:rsidRPr="00954D4D">
              <w:rPr>
                <w:rFonts w:ascii="新宋体" w:eastAsia="新宋体" w:hAnsi="新宋体"/>
                <w:i/>
              </w:rPr>
              <w:t>balanced-token-seq</w:t>
            </w:r>
            <w:r w:rsidRPr="005D3DA9">
              <w:rPr>
                <w:rFonts w:ascii="新宋体" w:eastAsia="新宋体" w:hAnsi="新宋体"/>
              </w:rPr>
              <w:t xml:space="preserve"> )</w:t>
            </w:r>
          </w:p>
          <w:p w:rsidR="00041AFD" w:rsidRPr="005D3DA9" w:rsidRDefault="00041AFD" w:rsidP="00041AF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 w:hint="eastAsia"/>
                <w:color w:val="FF0000"/>
              </w:rPr>
              <w:t>|</w:t>
            </w:r>
            <w:r w:rsidRPr="005D3DA9">
              <w:rPr>
                <w:rFonts w:ascii="新宋体" w:eastAsia="新宋体" w:hAnsi="新宋体"/>
              </w:rPr>
              <w:t xml:space="preserve">[ </w:t>
            </w:r>
            <w:r w:rsidRPr="00954D4D">
              <w:rPr>
                <w:rFonts w:ascii="新宋体" w:eastAsia="新宋体" w:hAnsi="新宋体"/>
                <w:i/>
              </w:rPr>
              <w:t>balanced-token-seq</w:t>
            </w:r>
            <w:r w:rsidRPr="005D3DA9">
              <w:rPr>
                <w:rFonts w:ascii="新宋体" w:eastAsia="新宋体" w:hAnsi="新宋体"/>
              </w:rPr>
              <w:t xml:space="preserve"> ]</w:t>
            </w:r>
          </w:p>
          <w:p w:rsidR="00041AFD" w:rsidRPr="005D3DA9" w:rsidRDefault="00041AFD" w:rsidP="00041AF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 w:hint="eastAsia"/>
                <w:color w:val="FF0000"/>
              </w:rPr>
              <w:t>|</w:t>
            </w:r>
            <w:r w:rsidRPr="005D3DA9">
              <w:rPr>
                <w:rFonts w:ascii="新宋体" w:eastAsia="新宋体" w:hAnsi="新宋体"/>
              </w:rPr>
              <w:t xml:space="preserve">{ </w:t>
            </w:r>
            <w:r w:rsidRPr="00954D4D">
              <w:rPr>
                <w:rFonts w:ascii="新宋体" w:eastAsia="新宋体" w:hAnsi="新宋体"/>
                <w:i/>
              </w:rPr>
              <w:t>balanced-token-seq</w:t>
            </w:r>
            <w:r w:rsidRPr="005D3DA9">
              <w:rPr>
                <w:rFonts w:ascii="新宋体" w:eastAsia="新宋体" w:hAnsi="新宋体"/>
              </w:rPr>
              <w:t xml:space="preserve"> }</w:t>
            </w:r>
          </w:p>
          <w:p w:rsidR="007B2149" w:rsidRDefault="00041AFD" w:rsidP="00041AFD">
            <w:pPr>
              <w:wordWrap w:val="0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 w:hint="eastAsia"/>
                <w:color w:val="FF0000"/>
              </w:rPr>
              <w:t>|</w:t>
            </w:r>
            <w:r w:rsidRPr="005D3DA9">
              <w:rPr>
                <w:rFonts w:ascii="新宋体" w:eastAsia="新宋体" w:hAnsi="新宋体"/>
              </w:rPr>
              <w:t xml:space="preserve">any </w:t>
            </w:r>
            <w:r w:rsidRPr="00954D4D">
              <w:rPr>
                <w:rFonts w:ascii="新宋体" w:eastAsia="新宋体" w:hAnsi="新宋体"/>
                <w:i/>
              </w:rPr>
              <w:t>token</w:t>
            </w:r>
            <w:r w:rsidRPr="005D3DA9">
              <w:rPr>
                <w:rFonts w:ascii="新宋体" w:eastAsia="新宋体" w:hAnsi="新宋体"/>
              </w:rPr>
              <w:t xml:space="preserve"> other than a parenthesis, a bracket, or a brace</w:t>
            </w:r>
          </w:p>
          <w:p w:rsidR="00041AFD" w:rsidRPr="005D3DA9" w:rsidRDefault="00041AFD" w:rsidP="00041AFD">
            <w:pPr>
              <w:wordWrap w:val="0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/>
                <w:color w:val="FF0000"/>
              </w:rPr>
              <w:t>)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1" w:type="dxa"/>
            <w:tcBorders>
              <w:bottom w:val="single" w:sz="4" w:space="0" w:color="auto"/>
              <w:right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095EEB" w:rsidRPr="005D3DA9" w:rsidRDefault="00095EEB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D3DA9" w:rsidRPr="005D3DA9" w:rsidTr="005D3DA9">
        <w:tc>
          <w:tcPr>
            <w:tcW w:w="13948" w:type="dxa"/>
          </w:tcPr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attribute-specifier-seq: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attribute-specifier-seq opt attribute-specifier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attribute-specifier: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[ [ attribute-list ] ]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alignment-specifier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lastRenderedPageBreak/>
              <w:t>alignment-specifier: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alignas ( type-id ... opt )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alignas ( constant-expression ... opt )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attribute-list: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 opt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attribute-list , attribute opt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 ...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attribute-list , attribute ...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attribute-token attribute-argument-clause opt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attribute-token: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identifier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attribute-scoped-token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attribute-scoped-token: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attribute-namespace :: identifier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attribute-namespace: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identifier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attribute-argument-clause: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( balanced-token-seq )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balanced-token-seq: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balanced-token opt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balanced-token-seq balanced-token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balanced-token: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( balanced-token-seq )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[ balanced-token-seq ]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{ balanced-token-seq }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0" w:name="OLE_LINK1"/>
            <w:bookmarkStart w:id="1" w:name="OLE_LINK2"/>
            <w:r>
              <w:rPr>
                <w:rFonts w:ascii="新宋体" w:eastAsia="新宋体" w:hAnsi="新宋体" w:hint="eastAsia"/>
              </w:rPr>
              <w:lastRenderedPageBreak/>
              <w:t xml:space="preserve">　　</w:t>
            </w:r>
            <w:bookmarkEnd w:id="0"/>
            <w:bookmarkEnd w:id="1"/>
            <w:r w:rsidRPr="005D3DA9">
              <w:rPr>
                <w:rFonts w:ascii="新宋体" w:eastAsia="新宋体" w:hAnsi="新宋体"/>
              </w:rPr>
              <w:t>any token other than a parenthesis, a bracket, or a brace</w:t>
            </w:r>
          </w:p>
        </w:tc>
      </w:tr>
    </w:tbl>
    <w:p w:rsidR="000617C7" w:rsidRDefault="000617C7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Ind w:w="3" w:type="dxa"/>
        <w:tblLook w:val="04A0" w:firstRow="1" w:lastRow="0" w:firstColumn="1" w:lastColumn="0" w:noHBand="0" w:noVBand="1"/>
      </w:tblPr>
      <w:tblGrid>
        <w:gridCol w:w="470"/>
        <w:gridCol w:w="1606"/>
        <w:gridCol w:w="471"/>
        <w:gridCol w:w="1780"/>
        <w:gridCol w:w="2566"/>
        <w:gridCol w:w="2130"/>
        <w:gridCol w:w="471"/>
        <w:gridCol w:w="471"/>
        <w:gridCol w:w="1344"/>
        <w:gridCol w:w="576"/>
        <w:gridCol w:w="2060"/>
      </w:tblGrid>
      <w:tr w:rsidR="002A6CFB" w:rsidTr="00690E5E">
        <w:tc>
          <w:tcPr>
            <w:tcW w:w="16011" w:type="dxa"/>
            <w:gridSpan w:val="11"/>
          </w:tcPr>
          <w:p w:rsidR="002A6CFB" w:rsidRPr="00F00E9C" w:rsidRDefault="002A6CFB" w:rsidP="002A6CF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init-declarator-list</w:t>
            </w:r>
          </w:p>
        </w:tc>
      </w:tr>
      <w:tr w:rsidR="002A6CFB" w:rsidTr="00690E5E">
        <w:tc>
          <w:tcPr>
            <w:tcW w:w="13620" w:type="dxa"/>
            <w:gridSpan w:val="10"/>
          </w:tcPr>
          <w:p w:rsidR="002A6CFB" w:rsidRDefault="002A6CFB" w:rsidP="002A6CF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  <w:i/>
              </w:rPr>
              <w:t>init-declarator</w:t>
            </w:r>
          </w:p>
        </w:tc>
        <w:tc>
          <w:tcPr>
            <w:tcW w:w="2391" w:type="dxa"/>
          </w:tcPr>
          <w:p w:rsidR="002A6CFB" w:rsidRDefault="002A6CFB" w:rsidP="002A6CF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>
              <w:rPr>
                <w:rFonts w:ascii="新宋体" w:eastAsia="新宋体" w:hAnsi="新宋体"/>
              </w:rPr>
              <w:t>,</w:t>
            </w:r>
            <w:r w:rsidRPr="00F00E9C">
              <w:rPr>
                <w:rFonts w:ascii="新宋体" w:eastAsia="新宋体" w:hAnsi="新宋体"/>
                <w:i/>
              </w:rPr>
              <w:t>init-declarator</w:t>
            </w:r>
            <w:r w:rsidRPr="002A6CFB">
              <w:rPr>
                <w:rFonts w:ascii="新宋体" w:eastAsia="新宋体" w:hAnsi="新宋体"/>
                <w:color w:val="FF0000"/>
              </w:rPr>
              <w:t>)*</w:t>
            </w:r>
          </w:p>
        </w:tc>
      </w:tr>
      <w:tr w:rsidR="00690E5E" w:rsidTr="00690E5E">
        <w:tc>
          <w:tcPr>
            <w:tcW w:w="10962" w:type="dxa"/>
            <w:gridSpan w:val="7"/>
          </w:tcPr>
          <w:p w:rsidR="00690E5E" w:rsidRPr="00F00E9C" w:rsidRDefault="00690E5E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declarator</w:t>
            </w:r>
          </w:p>
        </w:tc>
        <w:tc>
          <w:tcPr>
            <w:tcW w:w="501" w:type="dxa"/>
          </w:tcPr>
          <w:p w:rsidR="00690E5E" w:rsidRPr="00507A87" w:rsidRDefault="00690E5E" w:rsidP="002A6CF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(</w:t>
            </w:r>
          </w:p>
        </w:tc>
        <w:tc>
          <w:tcPr>
            <w:tcW w:w="1551" w:type="dxa"/>
          </w:tcPr>
          <w:p w:rsidR="00690E5E" w:rsidRPr="00F00E9C" w:rsidRDefault="00690E5E" w:rsidP="002A6CF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initializer</w:t>
            </w:r>
          </w:p>
        </w:tc>
        <w:tc>
          <w:tcPr>
            <w:tcW w:w="606" w:type="dxa"/>
          </w:tcPr>
          <w:p w:rsidR="00690E5E" w:rsidRPr="00507A87" w:rsidRDefault="00690E5E" w:rsidP="002A6CF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2391" w:type="dxa"/>
          </w:tcPr>
          <w:p w:rsidR="00690E5E" w:rsidRDefault="00690E5E" w:rsidP="002A6CF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690E5E" w:rsidTr="00690E5E">
        <w:tc>
          <w:tcPr>
            <w:tcW w:w="501" w:type="dxa"/>
          </w:tcPr>
          <w:p w:rsidR="00690E5E" w:rsidRDefault="00690E5E" w:rsidP="00690E5E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1866" w:type="dxa"/>
          </w:tcPr>
          <w:p w:rsidR="00690E5E" w:rsidRPr="00F00E9C" w:rsidRDefault="00690E5E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ptr-declarator</w:t>
            </w:r>
          </w:p>
        </w:tc>
        <w:tc>
          <w:tcPr>
            <w:tcW w:w="501" w:type="dxa"/>
          </w:tcPr>
          <w:p w:rsidR="00690E5E" w:rsidRDefault="00690E5E" w:rsidP="00690E5E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2076" w:type="dxa"/>
          </w:tcPr>
          <w:p w:rsidR="00690E5E" w:rsidRPr="00F00E9C" w:rsidRDefault="00690E5E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noptr-declarator</w:t>
            </w:r>
          </w:p>
        </w:tc>
        <w:tc>
          <w:tcPr>
            <w:tcW w:w="3021" w:type="dxa"/>
          </w:tcPr>
          <w:p w:rsidR="00690E5E" w:rsidRPr="00F00E9C" w:rsidRDefault="00690E5E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parameters-and-qualifiers</w:t>
            </w:r>
          </w:p>
        </w:tc>
        <w:tc>
          <w:tcPr>
            <w:tcW w:w="2496" w:type="dxa"/>
          </w:tcPr>
          <w:p w:rsidR="00690E5E" w:rsidRPr="00F00E9C" w:rsidRDefault="00690E5E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trailing-return-type</w:t>
            </w:r>
          </w:p>
        </w:tc>
        <w:tc>
          <w:tcPr>
            <w:tcW w:w="501" w:type="dxa"/>
          </w:tcPr>
          <w:p w:rsidR="00690E5E" w:rsidRDefault="00690E5E" w:rsidP="00690E5E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501" w:type="dxa"/>
          </w:tcPr>
          <w:p w:rsidR="00690E5E" w:rsidRPr="002A6CFB" w:rsidRDefault="00690E5E" w:rsidP="00690E5E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551" w:type="dxa"/>
          </w:tcPr>
          <w:p w:rsidR="00690E5E" w:rsidRPr="00507A87" w:rsidRDefault="00690E5E" w:rsidP="00690E5E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690E5E" w:rsidRPr="002A6CFB" w:rsidRDefault="00690E5E" w:rsidP="00690E5E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391" w:type="dxa"/>
          </w:tcPr>
          <w:p w:rsidR="00690E5E" w:rsidRDefault="00690E5E" w:rsidP="00690E5E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2A6CFB" w:rsidRDefault="002A6CFB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921"/>
        <w:gridCol w:w="501"/>
        <w:gridCol w:w="1236"/>
        <w:gridCol w:w="501"/>
        <w:gridCol w:w="606"/>
      </w:tblGrid>
      <w:tr w:rsidR="00A911B2" w:rsidTr="007C7E56">
        <w:tc>
          <w:tcPr>
            <w:tcW w:w="47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1B2" w:rsidRPr="00F00E9C" w:rsidRDefault="00A911B2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cv-qualifier-seq</w:t>
            </w:r>
          </w:p>
        </w:tc>
      </w:tr>
      <w:tr w:rsidR="00A911B2" w:rsidTr="007C7E56"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</w:tcPr>
          <w:p w:rsidR="00A911B2" w:rsidRPr="00F60414" w:rsidRDefault="00A911B2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A911B2" w:rsidRPr="00F00E9C" w:rsidRDefault="00A911B2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cv-qualifier</w:t>
            </w:r>
          </w:p>
        </w:tc>
        <w:tc>
          <w:tcPr>
            <w:tcW w:w="606" w:type="dxa"/>
            <w:tcBorders>
              <w:top w:val="single" w:sz="4" w:space="0" w:color="auto"/>
              <w:right w:val="single" w:sz="4" w:space="0" w:color="auto"/>
            </w:tcBorders>
          </w:tcPr>
          <w:p w:rsidR="00A911B2" w:rsidRDefault="00A911B2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)+</w:t>
            </w:r>
          </w:p>
        </w:tc>
      </w:tr>
      <w:tr w:rsidR="007C7E56" w:rsidTr="007C7E56">
        <w:tc>
          <w:tcPr>
            <w:tcW w:w="501" w:type="dxa"/>
            <w:tcBorders>
              <w:left w:val="single" w:sz="4" w:space="0" w:color="auto"/>
              <w:bottom w:val="single" w:sz="4" w:space="0" w:color="auto"/>
            </w:tcBorders>
          </w:tcPr>
          <w:p w:rsidR="007C7E56" w:rsidRPr="00F60414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C7E56" w:rsidRDefault="007C7E56" w:rsidP="007C7E56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7C7E56" w:rsidRPr="00F00E9C" w:rsidRDefault="007C7E56" w:rsidP="00A911B2">
            <w:pPr>
              <w:wordWrap w:val="0"/>
              <w:jc w:val="center"/>
              <w:rPr>
                <w:rFonts w:ascii="新宋体" w:eastAsia="新宋体" w:hAnsi="新宋体"/>
                <w:b/>
              </w:rPr>
            </w:pPr>
            <w:r w:rsidRPr="00F00E9C">
              <w:rPr>
                <w:rFonts w:ascii="新宋体" w:eastAsia="新宋体" w:hAnsi="新宋体"/>
                <w:b/>
              </w:rPr>
              <w:t>const</w:t>
            </w: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C7E56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7C7E56" w:rsidRPr="00F00E9C" w:rsidRDefault="007C7E56" w:rsidP="00A911B2">
            <w:pPr>
              <w:wordWrap w:val="0"/>
              <w:jc w:val="center"/>
              <w:rPr>
                <w:rFonts w:ascii="新宋体" w:eastAsia="新宋体" w:hAnsi="新宋体"/>
                <w:b/>
              </w:rPr>
            </w:pPr>
            <w:r w:rsidRPr="00F00E9C">
              <w:rPr>
                <w:rFonts w:ascii="新宋体" w:eastAsia="新宋体" w:hAnsi="新宋体"/>
                <w:b/>
              </w:rPr>
              <w:t>volatile</w:t>
            </w: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C7E56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606" w:type="dxa"/>
            <w:tcBorders>
              <w:bottom w:val="single" w:sz="4" w:space="0" w:color="auto"/>
              <w:right w:val="single" w:sz="4" w:space="0" w:color="auto"/>
            </w:tcBorders>
          </w:tcPr>
          <w:p w:rsidR="007C7E56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A911B2" w:rsidRDefault="00A911B2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01"/>
        <w:gridCol w:w="606"/>
        <w:gridCol w:w="501"/>
      </w:tblGrid>
      <w:tr w:rsidR="00A911B2" w:rsidTr="007C7E56">
        <w:tc>
          <w:tcPr>
            <w:tcW w:w="2610" w:type="dxa"/>
            <w:gridSpan w:val="5"/>
          </w:tcPr>
          <w:p w:rsidR="00A911B2" w:rsidRPr="00F00E9C" w:rsidRDefault="00A911B2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ref-qualifier</w:t>
            </w:r>
          </w:p>
        </w:tc>
      </w:tr>
      <w:tr w:rsidR="007C7E56" w:rsidTr="007C7E56">
        <w:tc>
          <w:tcPr>
            <w:tcW w:w="501" w:type="dxa"/>
          </w:tcPr>
          <w:p w:rsidR="007C7E56" w:rsidRDefault="007C7E56" w:rsidP="007C7E56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/>
                <w:color w:val="FF0000"/>
              </w:rPr>
              <w:t>(</w:t>
            </w:r>
          </w:p>
        </w:tc>
        <w:tc>
          <w:tcPr>
            <w:tcW w:w="501" w:type="dxa"/>
          </w:tcPr>
          <w:p w:rsidR="007C7E56" w:rsidRPr="00F00E9C" w:rsidRDefault="007C7E56" w:rsidP="00A911B2">
            <w:pPr>
              <w:wordWrap w:val="0"/>
              <w:jc w:val="center"/>
              <w:rPr>
                <w:rFonts w:ascii="新宋体" w:eastAsia="新宋体" w:hAnsi="新宋体"/>
                <w:b/>
              </w:rPr>
            </w:pPr>
            <w:r w:rsidRPr="00F00E9C">
              <w:rPr>
                <w:rFonts w:ascii="新宋体" w:eastAsia="新宋体" w:hAnsi="新宋体"/>
                <w:b/>
              </w:rPr>
              <w:t>&amp;</w:t>
            </w:r>
          </w:p>
        </w:tc>
        <w:tc>
          <w:tcPr>
            <w:tcW w:w="501" w:type="dxa"/>
          </w:tcPr>
          <w:p w:rsidR="007C7E56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/>
                <w:color w:val="FF0000"/>
              </w:rPr>
              <w:t>|</w:t>
            </w:r>
          </w:p>
        </w:tc>
        <w:tc>
          <w:tcPr>
            <w:tcW w:w="606" w:type="dxa"/>
          </w:tcPr>
          <w:p w:rsidR="007C7E56" w:rsidRPr="00F00E9C" w:rsidRDefault="007C7E56" w:rsidP="00A911B2">
            <w:pPr>
              <w:wordWrap w:val="0"/>
              <w:jc w:val="center"/>
              <w:rPr>
                <w:rFonts w:ascii="新宋体" w:eastAsia="新宋体" w:hAnsi="新宋体"/>
                <w:b/>
              </w:rPr>
            </w:pPr>
            <w:r w:rsidRPr="00F00E9C">
              <w:rPr>
                <w:rFonts w:ascii="新宋体" w:eastAsia="新宋体" w:hAnsi="新宋体"/>
                <w:b/>
              </w:rPr>
              <w:t>&amp;&amp;</w:t>
            </w:r>
          </w:p>
        </w:tc>
        <w:tc>
          <w:tcPr>
            <w:tcW w:w="501" w:type="dxa"/>
          </w:tcPr>
          <w:p w:rsidR="007C7E56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/>
                <w:color w:val="FF0000"/>
              </w:rPr>
              <w:t>)</w:t>
            </w:r>
          </w:p>
        </w:tc>
      </w:tr>
    </w:tbl>
    <w:p w:rsidR="007C7E56" w:rsidRDefault="007C7E56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1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7851"/>
        <w:gridCol w:w="606"/>
        <w:gridCol w:w="2076"/>
      </w:tblGrid>
      <w:tr w:rsidR="00690E5E" w:rsidTr="007C7E56">
        <w:tc>
          <w:tcPr>
            <w:tcW w:w="11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5E" w:rsidRPr="00F00E9C" w:rsidRDefault="00690E5E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ptr-declarator</w:t>
            </w:r>
          </w:p>
        </w:tc>
      </w:tr>
      <w:tr w:rsidR="00690E5E" w:rsidTr="007C7E56"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7851" w:type="dxa"/>
            <w:tcBorders>
              <w:top w:val="single" w:sz="4" w:space="0" w:color="auto"/>
              <w:bottom w:val="single" w:sz="4" w:space="0" w:color="auto"/>
            </w:tcBorders>
          </w:tcPr>
          <w:p w:rsidR="00690E5E" w:rsidRPr="00F00E9C" w:rsidRDefault="00690E5E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ptr-operator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)</w:t>
            </w:r>
            <w:r w:rsidRPr="002A6CFB">
              <w:rPr>
                <w:rFonts w:ascii="新宋体" w:eastAsia="新宋体" w:hAnsi="新宋体"/>
                <w:color w:val="FF0000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right w:val="single" w:sz="4" w:space="0" w:color="auto"/>
            </w:tcBorders>
          </w:tcPr>
          <w:p w:rsidR="00690E5E" w:rsidRPr="00F00E9C" w:rsidRDefault="00690E5E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noptr-declarator</w:t>
            </w:r>
          </w:p>
        </w:tc>
      </w:tr>
      <w:tr w:rsidR="00690E5E" w:rsidTr="007C7E56">
        <w:tc>
          <w:tcPr>
            <w:tcW w:w="501" w:type="dxa"/>
            <w:tcBorders>
              <w:left w:val="single" w:sz="4" w:space="0" w:color="auto"/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7851" w:type="dxa"/>
            <w:tcBorders>
              <w:bottom w:val="single" w:sz="4" w:space="0" w:color="auto"/>
            </w:tcBorders>
          </w:tcPr>
          <w:p w:rsidR="00690E5E" w:rsidRPr="00F60414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  <w:b/>
              </w:rPr>
              <w:t>*</w:t>
            </w:r>
            <w:r w:rsidRPr="00690E5E">
              <w:rPr>
                <w:rFonts w:ascii="新宋体" w:eastAsia="新宋体" w:hAnsi="新宋体"/>
                <w:color w:val="FF0000"/>
              </w:rPr>
              <w:t>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690E5E">
              <w:rPr>
                <w:rFonts w:ascii="新宋体" w:eastAsia="新宋体" w:hAnsi="新宋体"/>
                <w:color w:val="FF0000"/>
              </w:rPr>
              <w:t>)?(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cv-qualifier-seq</w:t>
            </w:r>
            <w:r w:rsidRPr="00690E5E">
              <w:rPr>
                <w:rFonts w:ascii="新宋体" w:eastAsia="新宋体" w:hAnsi="新宋体"/>
                <w:color w:val="FF0000"/>
              </w:rPr>
              <w:t>)?</w:t>
            </w:r>
          </w:p>
          <w:p w:rsidR="00690E5E" w:rsidRPr="00F60414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 w:hint="eastAsia"/>
                <w:color w:val="FF0000"/>
              </w:rPr>
              <w:t>|</w:t>
            </w:r>
            <w:r w:rsidRPr="00F00E9C">
              <w:rPr>
                <w:rFonts w:ascii="新宋体" w:eastAsia="新宋体" w:hAnsi="新宋体"/>
                <w:b/>
              </w:rPr>
              <w:t>&amp;</w:t>
            </w:r>
            <w:r w:rsidRPr="00690E5E">
              <w:rPr>
                <w:rFonts w:ascii="新宋体" w:eastAsia="新宋体" w:hAnsi="新宋体"/>
                <w:color w:val="FF0000"/>
              </w:rPr>
              <w:t>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690E5E">
              <w:rPr>
                <w:rFonts w:ascii="新宋体" w:eastAsia="新宋体" w:hAnsi="新宋体"/>
                <w:color w:val="FF0000"/>
              </w:rPr>
              <w:t>)?</w:t>
            </w:r>
          </w:p>
          <w:p w:rsidR="00690E5E" w:rsidRPr="00F60414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 w:hint="eastAsia"/>
                <w:color w:val="FF0000"/>
              </w:rPr>
              <w:t>|</w:t>
            </w:r>
            <w:r w:rsidRPr="00F00E9C">
              <w:rPr>
                <w:rFonts w:ascii="新宋体" w:eastAsia="新宋体" w:hAnsi="新宋体"/>
                <w:b/>
              </w:rPr>
              <w:t>&amp;&amp;</w:t>
            </w:r>
            <w:r w:rsidRPr="00690E5E">
              <w:rPr>
                <w:rFonts w:ascii="新宋体" w:eastAsia="新宋体" w:hAnsi="新宋体"/>
                <w:color w:val="FF0000"/>
              </w:rPr>
              <w:t>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690E5E">
              <w:rPr>
                <w:rFonts w:ascii="新宋体" w:eastAsia="新宋体" w:hAnsi="新宋体"/>
                <w:color w:val="FF0000"/>
              </w:rPr>
              <w:t>)?</w:t>
            </w:r>
          </w:p>
          <w:p w:rsidR="00690E5E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 w:hint="eastAsia"/>
                <w:color w:val="FF0000"/>
              </w:rPr>
              <w:t>|</w:t>
            </w:r>
            <w:r w:rsidRPr="00F00E9C">
              <w:rPr>
                <w:rFonts w:ascii="新宋体" w:eastAsia="新宋体" w:hAnsi="新宋体"/>
                <w:i/>
              </w:rPr>
              <w:t>nested-name-specifier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b/>
              </w:rPr>
              <w:t>*</w:t>
            </w:r>
            <w:r w:rsidRPr="00690E5E">
              <w:rPr>
                <w:rFonts w:ascii="新宋体" w:eastAsia="新宋体" w:hAnsi="新宋体"/>
                <w:color w:val="FF0000"/>
              </w:rPr>
              <w:t>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690E5E">
              <w:rPr>
                <w:rFonts w:ascii="新宋体" w:eastAsia="新宋体" w:hAnsi="新宋体"/>
                <w:color w:val="FF0000"/>
              </w:rPr>
              <w:t>)?(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cv-qualifier-seq</w:t>
            </w:r>
            <w:r w:rsidRPr="00690E5E">
              <w:rPr>
                <w:rFonts w:ascii="新宋体" w:eastAsia="新宋体" w:hAnsi="新宋体"/>
                <w:color w:val="FF0000"/>
              </w:rPr>
              <w:t>)?</w:t>
            </w:r>
          </w:p>
          <w:p w:rsidR="00690E5E" w:rsidRPr="00507A87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/>
                <w:color w:val="FF0000"/>
              </w:rPr>
              <w:t>)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076" w:type="dxa"/>
            <w:tcBorders>
              <w:bottom w:val="single" w:sz="4" w:space="0" w:color="auto"/>
              <w:right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690E5E" w:rsidRDefault="00690E5E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5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2496"/>
        <w:gridCol w:w="3231"/>
        <w:gridCol w:w="501"/>
        <w:gridCol w:w="2286"/>
        <w:gridCol w:w="501"/>
        <w:gridCol w:w="6066"/>
      </w:tblGrid>
      <w:tr w:rsidR="00690E5E" w:rsidTr="007C7E56">
        <w:tc>
          <w:tcPr>
            <w:tcW w:w="155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5E" w:rsidRPr="00F00E9C" w:rsidRDefault="00690E5E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lastRenderedPageBreak/>
              <w:t>noptr-declarator</w:t>
            </w:r>
          </w:p>
        </w:tc>
      </w:tr>
      <w:tr w:rsidR="00690E5E" w:rsidRPr="00507A87" w:rsidTr="007C7E56"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</w:tcPr>
          <w:p w:rsidR="00690E5E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(</w:t>
            </w:r>
          </w:p>
        </w:tc>
        <w:tc>
          <w:tcPr>
            <w:tcW w:w="2496" w:type="dxa"/>
            <w:tcBorders>
              <w:top w:val="single" w:sz="4" w:space="0" w:color="auto"/>
              <w:bottom w:val="single" w:sz="4" w:space="0" w:color="auto"/>
            </w:tcBorders>
          </w:tcPr>
          <w:p w:rsidR="00690E5E" w:rsidRPr="00F00E9C" w:rsidRDefault="00690E5E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declarator-id</w:t>
            </w:r>
          </w:p>
        </w:tc>
        <w:tc>
          <w:tcPr>
            <w:tcW w:w="3231" w:type="dxa"/>
            <w:tcBorders>
              <w:top w:val="single" w:sz="4" w:space="0" w:color="auto"/>
            </w:tcBorders>
          </w:tcPr>
          <w:p w:rsidR="00690E5E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2A6CFB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2286" w:type="dxa"/>
            <w:tcBorders>
              <w:top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 xml:space="preserve">( </w:t>
            </w:r>
            <w:r w:rsidRPr="00F00E9C">
              <w:rPr>
                <w:rFonts w:ascii="新宋体" w:eastAsia="新宋体" w:hAnsi="新宋体"/>
                <w:i/>
              </w:rPr>
              <w:t>ptr-declarator</w:t>
            </w:r>
            <w:r w:rsidRPr="00507A87">
              <w:rPr>
                <w:rFonts w:ascii="新宋体" w:eastAsia="新宋体" w:hAnsi="新宋体"/>
              </w:rPr>
              <w:t xml:space="preserve"> )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)</w:t>
            </w:r>
          </w:p>
        </w:tc>
        <w:tc>
          <w:tcPr>
            <w:tcW w:w="6066" w:type="dxa"/>
            <w:tcBorders>
              <w:top w:val="single" w:sz="4" w:space="0" w:color="auto"/>
              <w:right w:val="single" w:sz="4" w:space="0" w:color="auto"/>
            </w:tcBorders>
          </w:tcPr>
          <w:p w:rsidR="00690E5E" w:rsidRDefault="00690E5E" w:rsidP="00A911B2">
            <w:pPr>
              <w:wordWrap w:val="0"/>
              <w:rPr>
                <w:rFonts w:ascii="新宋体" w:eastAsia="新宋体" w:hAnsi="新宋体"/>
                <w:color w:val="FF0000"/>
              </w:rPr>
            </w:pPr>
            <w:r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  <w:i/>
              </w:rPr>
              <w:t>parameters-and-qualifiers</w:t>
            </w:r>
          </w:p>
          <w:p w:rsidR="00690E5E" w:rsidRDefault="00690E5E" w:rsidP="00A911B2">
            <w:pPr>
              <w:wordWrap w:val="0"/>
              <w:rPr>
                <w:rFonts w:ascii="新宋体" w:eastAsia="新宋体" w:hAnsi="新宋体"/>
                <w:color w:val="FF0000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|</w:t>
            </w:r>
            <w:r w:rsidRPr="00507A87">
              <w:rPr>
                <w:rFonts w:ascii="新宋体" w:eastAsia="新宋体" w:hAnsi="新宋体"/>
              </w:rPr>
              <w:t>[</w:t>
            </w: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constant-expression</w:t>
            </w:r>
            <w:r w:rsidRPr="002A6CFB">
              <w:rPr>
                <w:rFonts w:ascii="新宋体" w:eastAsia="新宋体" w:hAnsi="新宋体"/>
                <w:color w:val="FF0000"/>
              </w:rPr>
              <w:t>)?</w:t>
            </w:r>
            <w:r w:rsidRPr="00507A87">
              <w:rPr>
                <w:rFonts w:ascii="新宋体" w:eastAsia="新宋体" w:hAnsi="新宋体"/>
              </w:rPr>
              <w:t xml:space="preserve"> ]</w:t>
            </w: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2A6CFB">
              <w:rPr>
                <w:rFonts w:ascii="新宋体" w:eastAsia="新宋体" w:hAnsi="新宋体"/>
                <w:color w:val="FF0000"/>
              </w:rPr>
              <w:t>)?</w:t>
            </w:r>
          </w:p>
          <w:p w:rsidR="00690E5E" w:rsidRPr="00507A87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 w:hint="eastAsia"/>
                <w:color w:val="FF0000"/>
              </w:rPr>
              <w:t>)</w:t>
            </w:r>
            <w:r w:rsidRPr="00690E5E">
              <w:rPr>
                <w:rFonts w:ascii="新宋体" w:eastAsia="新宋体" w:hAnsi="新宋体"/>
                <w:color w:val="FF0000"/>
              </w:rPr>
              <w:t>*</w:t>
            </w:r>
          </w:p>
        </w:tc>
      </w:tr>
      <w:tr w:rsidR="00690E5E" w:rsidRPr="00507A87" w:rsidTr="007C7E56">
        <w:tc>
          <w:tcPr>
            <w:tcW w:w="501" w:type="dxa"/>
            <w:tcBorders>
              <w:left w:val="single" w:sz="4" w:space="0" w:color="auto"/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/>
                <w:color w:val="FF0000"/>
              </w:rPr>
              <w:t>(</w:t>
            </w:r>
            <w:r w:rsidRPr="00F60414">
              <w:rPr>
                <w:rFonts w:ascii="新宋体" w:eastAsia="新宋体" w:hAnsi="新宋体"/>
              </w:rPr>
              <w:t>...</w:t>
            </w:r>
            <w:r w:rsidR="00A911B2" w:rsidRPr="00A911B2">
              <w:rPr>
                <w:rFonts w:ascii="新宋体" w:eastAsia="新宋体" w:hAnsi="新宋体"/>
                <w:color w:val="FF0000"/>
              </w:rPr>
              <w:t>)?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id-expression</w:t>
            </w:r>
          </w:p>
        </w:tc>
        <w:tc>
          <w:tcPr>
            <w:tcW w:w="3231" w:type="dxa"/>
            <w:tcBorders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286" w:type="dxa"/>
            <w:tcBorders>
              <w:bottom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6066" w:type="dxa"/>
            <w:tcBorders>
              <w:bottom w:val="single" w:sz="4" w:space="0" w:color="auto"/>
              <w:right w:val="single" w:sz="4" w:space="0" w:color="auto"/>
            </w:tcBorders>
          </w:tcPr>
          <w:p w:rsidR="00690E5E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</w:tr>
    </w:tbl>
    <w:p w:rsidR="007C7E56" w:rsidRDefault="007C7E56" w:rsidP="005D3DA9">
      <w:pPr>
        <w:wordWrap w:val="0"/>
        <w:jc w:val="left"/>
        <w:rPr>
          <w:rFonts w:ascii="新宋体" w:eastAsia="新宋体" w:hAnsi="新宋体"/>
        </w:rPr>
      </w:pPr>
    </w:p>
    <w:p w:rsidR="007C7E56" w:rsidRPr="00690E5E" w:rsidRDefault="007C7E56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3311" w:type="dxa"/>
        <w:tblLook w:val="04A0" w:firstRow="1" w:lastRow="0" w:firstColumn="1" w:lastColumn="0" w:noHBand="0" w:noVBand="1"/>
      </w:tblPr>
      <w:tblGrid>
        <w:gridCol w:w="13311"/>
      </w:tblGrid>
      <w:tr w:rsidR="00A911B2" w:rsidRPr="00507A87" w:rsidTr="00A911B2">
        <w:tc>
          <w:tcPr>
            <w:tcW w:w="13311" w:type="dxa"/>
          </w:tcPr>
          <w:p w:rsidR="00A911B2" w:rsidRPr="00F00E9C" w:rsidRDefault="00A911B2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parameters-and-qualifiers</w:t>
            </w:r>
          </w:p>
        </w:tc>
      </w:tr>
      <w:tr w:rsidR="00A911B2" w:rsidRPr="00507A87" w:rsidTr="00A911B2">
        <w:tc>
          <w:tcPr>
            <w:tcW w:w="13311" w:type="dxa"/>
          </w:tcPr>
          <w:p w:rsidR="00A911B2" w:rsidRPr="00A911B2" w:rsidRDefault="00A911B2" w:rsidP="00A911B2">
            <w:pPr>
              <w:wordWrap w:val="0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 xml:space="preserve">( </w:t>
            </w:r>
            <w:r w:rsidRPr="00F00E9C">
              <w:rPr>
                <w:rFonts w:ascii="新宋体" w:eastAsia="新宋体" w:hAnsi="新宋体"/>
                <w:i/>
              </w:rPr>
              <w:t>parameter-declaration-clause</w:t>
            </w:r>
            <w:r w:rsidRPr="00507A87">
              <w:rPr>
                <w:rFonts w:ascii="新宋体" w:eastAsia="新宋体" w:hAnsi="新宋体"/>
              </w:rPr>
              <w:t xml:space="preserve"> )</w:t>
            </w: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cv-qualifier-seq</w:t>
            </w:r>
            <w:r w:rsidRPr="002A6CFB">
              <w:rPr>
                <w:rFonts w:ascii="新宋体" w:eastAsia="新宋体" w:hAnsi="新宋体"/>
                <w:color w:val="FF0000"/>
              </w:rPr>
              <w:t>)?(</w:t>
            </w:r>
            <w:r w:rsidRPr="00A911B2">
              <w:rPr>
                <w:rFonts w:ascii="新宋体" w:eastAsia="新宋体" w:hAnsi="新宋体"/>
              </w:rPr>
              <w:t xml:space="preserve"> </w:t>
            </w:r>
            <w:bookmarkStart w:id="2" w:name="OLE_LINK3"/>
            <w:r w:rsidRPr="00F00E9C">
              <w:rPr>
                <w:rFonts w:ascii="新宋体" w:eastAsia="新宋体" w:hAnsi="新宋体"/>
                <w:i/>
              </w:rPr>
              <w:t>ref-qualifier</w:t>
            </w:r>
            <w:bookmarkEnd w:id="2"/>
            <w:r w:rsidRPr="002A6CFB">
              <w:rPr>
                <w:rFonts w:ascii="新宋体" w:eastAsia="新宋体" w:hAnsi="新宋体"/>
                <w:color w:val="FF0000"/>
              </w:rPr>
              <w:t>)?(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exception-specification</w:t>
            </w:r>
            <w:r w:rsidRPr="002A6CFB">
              <w:rPr>
                <w:rFonts w:ascii="新宋体" w:eastAsia="新宋体" w:hAnsi="新宋体"/>
                <w:color w:val="FF0000"/>
              </w:rPr>
              <w:t>)?(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2A6CFB">
              <w:rPr>
                <w:rFonts w:ascii="新宋体" w:eastAsia="新宋体" w:hAnsi="新宋体"/>
                <w:color w:val="FF0000"/>
              </w:rPr>
              <w:t>)?</w:t>
            </w:r>
          </w:p>
        </w:tc>
      </w:tr>
    </w:tbl>
    <w:p w:rsidR="00507A87" w:rsidRDefault="00507A87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5961" w:type="dxa"/>
        <w:tblLook w:val="04A0" w:firstRow="1" w:lastRow="0" w:firstColumn="1" w:lastColumn="0" w:noHBand="0" w:noVBand="1"/>
      </w:tblPr>
      <w:tblGrid>
        <w:gridCol w:w="5961"/>
      </w:tblGrid>
      <w:tr w:rsidR="00A911B2" w:rsidTr="00A911B2">
        <w:tc>
          <w:tcPr>
            <w:tcW w:w="5961" w:type="dxa"/>
          </w:tcPr>
          <w:p w:rsidR="00A911B2" w:rsidRPr="00F00E9C" w:rsidRDefault="00A911B2" w:rsidP="008324EC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trailing-return-type</w:t>
            </w:r>
          </w:p>
        </w:tc>
      </w:tr>
      <w:tr w:rsidR="00A911B2" w:rsidRPr="00507A87" w:rsidTr="00A911B2">
        <w:tc>
          <w:tcPr>
            <w:tcW w:w="5961" w:type="dxa"/>
          </w:tcPr>
          <w:p w:rsidR="00A911B2" w:rsidRPr="00507A87" w:rsidRDefault="00A911B2" w:rsidP="008324EC">
            <w:pPr>
              <w:wordWrap w:val="0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 xml:space="preserve">-&gt; </w:t>
            </w:r>
            <w:r w:rsidRPr="00F00E9C">
              <w:rPr>
                <w:rFonts w:ascii="新宋体" w:eastAsia="新宋体" w:hAnsi="新宋体"/>
                <w:i/>
              </w:rPr>
              <w:t>trailing-type-specifier-seq</w:t>
            </w: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abstract-declarator</w:t>
            </w:r>
            <w:r w:rsidRPr="002A6CFB">
              <w:rPr>
                <w:rFonts w:ascii="新宋体" w:eastAsia="新宋体" w:hAnsi="新宋体"/>
                <w:color w:val="FF0000"/>
              </w:rPr>
              <w:t>)?</w:t>
            </w:r>
          </w:p>
        </w:tc>
      </w:tr>
    </w:tbl>
    <w:p w:rsidR="00690E5E" w:rsidRDefault="00690E5E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1"/>
        <w:gridCol w:w="501"/>
        <w:gridCol w:w="2391"/>
        <w:gridCol w:w="606"/>
      </w:tblGrid>
      <w:tr w:rsidR="00F00E9C" w:rsidTr="00F708E9">
        <w:tc>
          <w:tcPr>
            <w:tcW w:w="5889" w:type="dxa"/>
            <w:gridSpan w:val="4"/>
          </w:tcPr>
          <w:p w:rsidR="00F00E9C" w:rsidRPr="00F708E9" w:rsidRDefault="00F00E9C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type-id</w:t>
            </w:r>
          </w:p>
        </w:tc>
      </w:tr>
      <w:tr w:rsidR="00F00E9C" w:rsidTr="00F708E9">
        <w:tc>
          <w:tcPr>
            <w:tcW w:w="2391" w:type="dxa"/>
          </w:tcPr>
          <w:p w:rsidR="00F00E9C" w:rsidRPr="00F708E9" w:rsidRDefault="00F00E9C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type-specifier-seq</w:t>
            </w:r>
          </w:p>
        </w:tc>
        <w:tc>
          <w:tcPr>
            <w:tcW w:w="501" w:type="dxa"/>
          </w:tcPr>
          <w:p w:rsidR="00F00E9C" w:rsidRDefault="00F00E9C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391" w:type="dxa"/>
          </w:tcPr>
          <w:p w:rsidR="00F00E9C" w:rsidRPr="00F708E9" w:rsidRDefault="00F00E9C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abstract-declarator</w:t>
            </w:r>
          </w:p>
        </w:tc>
        <w:tc>
          <w:tcPr>
            <w:tcW w:w="606" w:type="dxa"/>
          </w:tcPr>
          <w:p w:rsidR="00F00E9C" w:rsidRDefault="00F00E9C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</w:tr>
    </w:tbl>
    <w:p w:rsidR="00F00E9C" w:rsidRDefault="00F00E9C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576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2811"/>
        <w:gridCol w:w="488"/>
        <w:gridCol w:w="8271"/>
        <w:gridCol w:w="488"/>
        <w:gridCol w:w="2730"/>
        <w:gridCol w:w="488"/>
      </w:tblGrid>
      <w:tr w:rsidR="00F708E9" w:rsidTr="00F708E9">
        <w:tc>
          <w:tcPr>
            <w:tcW w:w="15764" w:type="dxa"/>
            <w:gridSpan w:val="7"/>
          </w:tcPr>
          <w:p w:rsidR="00F00E9C" w:rsidRPr="00F708E9" w:rsidRDefault="00F00E9C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abstract-declarator</w:t>
            </w:r>
          </w:p>
        </w:tc>
      </w:tr>
      <w:tr w:rsidR="009762B9" w:rsidTr="00F708E9">
        <w:tc>
          <w:tcPr>
            <w:tcW w:w="488" w:type="dxa"/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811" w:type="dxa"/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ptr-abstract-declarator</w:t>
            </w:r>
          </w:p>
        </w:tc>
        <w:tc>
          <w:tcPr>
            <w:tcW w:w="488" w:type="dxa"/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8271" w:type="dxa"/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708E9">
              <w:rPr>
                <w:rFonts w:ascii="新宋体" w:eastAsia="新宋体" w:hAnsi="新宋体"/>
                <w:i/>
              </w:rPr>
              <w:t>noptr-abstract-declarator</w:t>
            </w:r>
            <w:r w:rsidRPr="009762B9">
              <w:rPr>
                <w:rFonts w:ascii="新宋体" w:eastAsia="新宋体" w:hAnsi="新宋体"/>
                <w:color w:val="FF0000"/>
              </w:rPr>
              <w:t>)?</w:t>
            </w:r>
            <w:r w:rsidRPr="009762B9"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parameters-and-qualifiers</w:t>
            </w:r>
            <w:r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trailing-return-type</w:t>
            </w:r>
          </w:p>
        </w:tc>
        <w:tc>
          <w:tcPr>
            <w:tcW w:w="488" w:type="dxa"/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2730" w:type="dxa"/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abstract-pack-declarator</w:t>
            </w:r>
          </w:p>
        </w:tc>
        <w:tc>
          <w:tcPr>
            <w:tcW w:w="488" w:type="dxa"/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</w:tr>
    </w:tbl>
    <w:p w:rsidR="00F00E9C" w:rsidRDefault="00F00E9C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6017" w:type="dxa"/>
        <w:tblLook w:val="04A0" w:firstRow="1" w:lastRow="0" w:firstColumn="1" w:lastColumn="0" w:noHBand="0" w:noVBand="1"/>
      </w:tblPr>
      <w:tblGrid>
        <w:gridCol w:w="445"/>
        <w:gridCol w:w="3602"/>
        <w:gridCol w:w="6066"/>
        <w:gridCol w:w="444"/>
        <w:gridCol w:w="5016"/>
        <w:gridCol w:w="444"/>
      </w:tblGrid>
      <w:tr w:rsidR="009762B9" w:rsidTr="00F708E9">
        <w:tc>
          <w:tcPr>
            <w:tcW w:w="160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ptr-abstract-declarator</w:t>
            </w:r>
          </w:p>
        </w:tc>
      </w:tr>
      <w:tr w:rsidR="00F708E9" w:rsidRPr="009762B9" w:rsidTr="00F708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708E9" w:rsidRPr="00F00E9C" w:rsidRDefault="00F708E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(</w:t>
            </w:r>
          </w:p>
        </w:tc>
        <w:tc>
          <w:tcPr>
            <w:tcW w:w="9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08E9" w:rsidRPr="00F708E9" w:rsidRDefault="00F708E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noptr-abstract-declarator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|</w:t>
            </w:r>
          </w:p>
        </w:tc>
        <w:tc>
          <w:tcPr>
            <w:tcW w:w="5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708E9">
              <w:rPr>
                <w:rFonts w:ascii="新宋体" w:eastAsia="新宋体" w:hAnsi="新宋体"/>
                <w:i/>
              </w:rPr>
              <w:t>ptr-operator</w:t>
            </w:r>
            <w:r w:rsidRPr="00F00E9C">
              <w:rPr>
                <w:rFonts w:ascii="新宋体" w:eastAsia="新宋体" w:hAnsi="新宋体"/>
              </w:rPr>
              <w:t xml:space="preserve"> </w:t>
            </w:r>
            <w:r w:rsidRPr="009762B9">
              <w:rPr>
                <w:rFonts w:ascii="新宋体" w:eastAsia="新宋体" w:hAnsi="新宋体"/>
                <w:color w:val="FF0000"/>
              </w:rPr>
              <w:t>)+(</w:t>
            </w:r>
            <w:r w:rsidRPr="00F708E9">
              <w:rPr>
                <w:rFonts w:ascii="新宋体" w:eastAsia="新宋体" w:hAnsi="新宋体"/>
                <w:i/>
              </w:rPr>
              <w:t>noptr-abstract-declarator</w:t>
            </w:r>
            <w:r w:rsidRPr="009762B9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)</w:t>
            </w:r>
          </w:p>
        </w:tc>
      </w:tr>
      <w:tr w:rsidR="00F708E9" w:rsidRPr="009762B9" w:rsidTr="00F708E9"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8E9" w:rsidRPr="00F00E9C" w:rsidRDefault="00F708E9" w:rsidP="00F708E9">
            <w:pPr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</w:rPr>
              <w:t xml:space="preserve">( </w:t>
            </w:r>
            <w:r w:rsidRPr="00F708E9">
              <w:rPr>
                <w:rFonts w:ascii="新宋体" w:eastAsia="新宋体" w:hAnsi="新宋体"/>
                <w:i/>
              </w:rPr>
              <w:t>ptr-abstract-declarator</w:t>
            </w:r>
            <w:r w:rsidRPr="00F00E9C">
              <w:rPr>
                <w:rFonts w:ascii="新宋体" w:eastAsia="新宋体" w:hAnsi="新宋体"/>
              </w:rPr>
              <w:t xml:space="preserve"> )</w:t>
            </w:r>
            <w:r w:rsidRPr="009762B9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6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8E9" w:rsidRDefault="00F708E9" w:rsidP="00F708E9">
            <w:pPr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708E9">
              <w:rPr>
                <w:rFonts w:ascii="新宋体" w:eastAsia="新宋体" w:hAnsi="新宋体"/>
                <w:i/>
              </w:rPr>
              <w:t>parameters-and-qualifiers</w:t>
            </w:r>
          </w:p>
          <w:p w:rsidR="00F708E9" w:rsidRDefault="00F708E9" w:rsidP="00F708E9">
            <w:r w:rsidRPr="009762B9">
              <w:rPr>
                <w:rFonts w:ascii="新宋体" w:eastAsia="新宋体" w:hAnsi="新宋体"/>
                <w:color w:val="FF0000"/>
              </w:rPr>
              <w:t>|</w:t>
            </w:r>
            <w:r w:rsidRPr="00F00E9C">
              <w:rPr>
                <w:rFonts w:ascii="新宋体" w:eastAsia="新宋体" w:hAnsi="新宋体"/>
              </w:rPr>
              <w:t>[</w:t>
            </w: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constant-expression</w:t>
            </w:r>
            <w:r w:rsidRPr="009762B9">
              <w:rPr>
                <w:rFonts w:ascii="新宋体" w:eastAsia="新宋体" w:hAnsi="新宋体"/>
                <w:color w:val="FF0000"/>
              </w:rPr>
              <w:t>)?</w:t>
            </w:r>
            <w:r w:rsidRPr="00F00E9C">
              <w:rPr>
                <w:rFonts w:ascii="新宋体" w:eastAsia="新宋体" w:hAnsi="新宋体"/>
              </w:rPr>
              <w:t xml:space="preserve"> ]</w:t>
            </w: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attribute-specifier-seq</w:t>
            </w:r>
            <w:r w:rsidRPr="009762B9">
              <w:rPr>
                <w:rFonts w:ascii="新宋体" w:eastAsia="新宋体" w:hAnsi="新宋体"/>
                <w:color w:val="FF0000"/>
              </w:rPr>
              <w:t>)?</w:t>
            </w:r>
          </w:p>
          <w:p w:rsidR="00F708E9" w:rsidRPr="00F00E9C" w:rsidRDefault="00F708E9" w:rsidP="00F708E9">
            <w:pPr>
              <w:wordWrap w:val="0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)*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</w:tr>
    </w:tbl>
    <w:p w:rsidR="009762B9" w:rsidRDefault="009762B9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0"/>
        <w:gridCol w:w="1580"/>
        <w:gridCol w:w="590"/>
        <w:gridCol w:w="491"/>
        <w:gridCol w:w="2869"/>
        <w:gridCol w:w="491"/>
        <w:gridCol w:w="5655"/>
        <w:gridCol w:w="491"/>
        <w:gridCol w:w="701"/>
        <w:gridCol w:w="590"/>
      </w:tblGrid>
      <w:tr w:rsidR="009762B9" w:rsidTr="003D3DF2">
        <w:tc>
          <w:tcPr>
            <w:tcW w:w="14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lastRenderedPageBreak/>
              <w:t>abstract-pack-declarator</w:t>
            </w:r>
          </w:p>
        </w:tc>
      </w:tr>
      <w:tr w:rsidR="009762B9" w:rsidTr="003D3DF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ptr-operator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)*</w:t>
            </w:r>
          </w:p>
        </w:tc>
        <w:tc>
          <w:tcPr>
            <w:tcW w:w="1180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noptr-abstract-pack-declarator</w:t>
            </w:r>
          </w:p>
        </w:tc>
      </w:tr>
      <w:tr w:rsidR="003D3DF2" w:rsidTr="003D3DF2"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D3DF2" w:rsidRPr="009762B9" w:rsidRDefault="003D3DF2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9762B9" w:rsidRDefault="003D3DF2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708E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708E9" w:rsidRDefault="003D3DF2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parameters-and-qualifiers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708E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[</w:t>
            </w:r>
            <w:r w:rsidRPr="00F708E9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constant-expression</w:t>
            </w:r>
            <w:r w:rsidRPr="00F708E9">
              <w:rPr>
                <w:rFonts w:ascii="新宋体" w:eastAsia="新宋体" w:hAnsi="新宋体"/>
                <w:color w:val="FF0000"/>
              </w:rPr>
              <w:t>)?</w:t>
            </w:r>
            <w:r w:rsidRPr="00F00E9C">
              <w:rPr>
                <w:rFonts w:ascii="新宋体" w:eastAsia="新宋体" w:hAnsi="新宋体"/>
              </w:rPr>
              <w:t xml:space="preserve"> ]</w:t>
            </w:r>
            <w:r w:rsidRPr="00F708E9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attribute-specifier-seq</w:t>
            </w:r>
            <w:r w:rsidRPr="00F708E9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708E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708E9">
              <w:rPr>
                <w:rFonts w:ascii="新宋体" w:eastAsia="新宋体" w:hAnsi="新宋体" w:hint="eastAsia"/>
                <w:color w:val="FF0000"/>
              </w:rPr>
              <w:t>)*</w:t>
            </w:r>
          </w:p>
        </w:tc>
      </w:tr>
    </w:tbl>
    <w:p w:rsidR="00F56DA6" w:rsidRDefault="00F56DA6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732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226"/>
        <w:gridCol w:w="501"/>
        <w:gridCol w:w="2811"/>
        <w:gridCol w:w="606"/>
        <w:gridCol w:w="606"/>
        <w:gridCol w:w="501"/>
        <w:gridCol w:w="711"/>
        <w:gridCol w:w="606"/>
        <w:gridCol w:w="501"/>
        <w:gridCol w:w="3756"/>
        <w:gridCol w:w="501"/>
      </w:tblGrid>
      <w:tr w:rsidR="00F56DA6" w:rsidTr="005166C9">
        <w:tc>
          <w:tcPr>
            <w:tcW w:w="17328" w:type="dxa"/>
            <w:gridSpan w:val="13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  <w:r w:rsidRPr="00403F19">
              <w:rPr>
                <w:rFonts w:ascii="新宋体" w:eastAsia="新宋体" w:hAnsi="新宋体"/>
                <w:i/>
              </w:rPr>
              <w:t>parameter-declaration-clause</w:t>
            </w:r>
          </w:p>
        </w:tc>
      </w:tr>
      <w:tr w:rsidR="00F56DA6" w:rsidTr="005166C9">
        <w:tc>
          <w:tcPr>
            <w:tcW w:w="501" w:type="dxa"/>
            <w:tcBorders>
              <w:top w:val="single" w:sz="4" w:space="0" w:color="auto"/>
            </w:tcBorders>
          </w:tcPr>
          <w:p w:rsidR="00F56DA6" w:rsidRPr="00A271D5" w:rsidRDefault="00F56DA6" w:rsidP="005166C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  <w:r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F56DA6" w:rsidRPr="00A271D5" w:rsidRDefault="00F56DA6" w:rsidP="005166C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  <w:r w:rsidRPr="00A271D5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914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56DA6" w:rsidRPr="00403F19" w:rsidRDefault="00F56DA6" w:rsidP="005166C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403F19">
              <w:rPr>
                <w:rFonts w:ascii="新宋体" w:eastAsia="新宋体" w:hAnsi="新宋体"/>
                <w:i/>
              </w:rPr>
              <w:t>parameter-declaration-list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  <w:color w:val="FF0000"/>
              </w:rPr>
              <w:t>(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56DA6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  <w:color w:val="FF0000"/>
              </w:rPr>
              <w:t>|</w:t>
            </w:r>
          </w:p>
        </w:tc>
        <w:tc>
          <w:tcPr>
            <w:tcW w:w="3756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E61A73">
              <w:rPr>
                <w:rFonts w:ascii="新宋体" w:eastAsia="新宋体" w:hAnsi="新宋体"/>
              </w:rPr>
              <w:t>parameter-declaration-list , ...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  <w:color w:val="FF0000"/>
              </w:rPr>
              <w:t>)</w:t>
            </w:r>
          </w:p>
        </w:tc>
      </w:tr>
      <w:tr w:rsidR="00F56DA6" w:rsidTr="005166C9"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226" w:type="dxa"/>
            <w:tcBorders>
              <w:top w:val="nil"/>
              <w:bottom w:val="single" w:sz="4" w:space="0" w:color="auto"/>
            </w:tcBorders>
          </w:tcPr>
          <w:p w:rsidR="00F56DA6" w:rsidRPr="00403F19" w:rsidRDefault="00F56DA6" w:rsidP="005166C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403F19">
              <w:rPr>
                <w:rFonts w:ascii="新宋体" w:eastAsia="新宋体" w:hAnsi="新宋体"/>
                <w:i/>
              </w:rPr>
              <w:t>parameter-declaration</w:t>
            </w:r>
          </w:p>
        </w:tc>
        <w:tc>
          <w:tcPr>
            <w:tcW w:w="50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81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E61A73">
              <w:rPr>
                <w:rFonts w:ascii="新宋体" w:eastAsia="新宋体" w:hAnsi="新宋体"/>
              </w:rPr>
              <w:t xml:space="preserve">, </w:t>
            </w:r>
            <w:r w:rsidRPr="00403F19">
              <w:rPr>
                <w:rFonts w:ascii="新宋体" w:eastAsia="新宋体" w:hAnsi="新宋体"/>
                <w:i/>
              </w:rPr>
              <w:t>parameter-declaration</w:t>
            </w:r>
          </w:p>
        </w:tc>
        <w:tc>
          <w:tcPr>
            <w:tcW w:w="606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 w:hint="eastAsia"/>
                <w:color w:val="FF0000"/>
              </w:rPr>
              <w:t>)*</w:t>
            </w:r>
          </w:p>
        </w:tc>
        <w:tc>
          <w:tcPr>
            <w:tcW w:w="606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71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756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F56DA6" w:rsidTr="005166C9"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 w:hint="eastAsia"/>
                <w:color w:val="FF0000"/>
              </w:rPr>
              <w:t>(</w:t>
            </w:r>
            <w:r w:rsidRPr="00403F19">
              <w:rPr>
                <w:rFonts w:ascii="新宋体" w:eastAsia="新宋体" w:hAnsi="新宋体"/>
                <w:i/>
              </w:rPr>
              <w:t>attribute-specifier-seq</w:t>
            </w:r>
            <w:r w:rsidRPr="00A271D5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/>
              </w:rPr>
              <w:t xml:space="preserve"> </w:t>
            </w:r>
            <w:r w:rsidRPr="00403F19">
              <w:rPr>
                <w:rFonts w:ascii="新宋体" w:eastAsia="新宋体" w:hAnsi="新宋体"/>
                <w:i/>
              </w:rPr>
              <w:t>decl-specifier-seq</w:t>
            </w:r>
          </w:p>
          <w:p w:rsidR="00F56DA6" w:rsidRDefault="00F56DA6" w:rsidP="005166C9">
            <w:pPr>
              <w:wordWrap w:val="0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/>
                <w:color w:val="FF0000"/>
              </w:rPr>
              <w:t>(</w:t>
            </w:r>
            <w:r w:rsidRPr="00403F19">
              <w:rPr>
                <w:rFonts w:ascii="新宋体" w:eastAsia="新宋体" w:hAnsi="新宋体"/>
                <w:i/>
              </w:rPr>
              <w:t>declarator</w:t>
            </w:r>
          </w:p>
          <w:p w:rsidR="00F56DA6" w:rsidRDefault="00F56DA6" w:rsidP="005166C9">
            <w:pPr>
              <w:wordWrap w:val="0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/>
                <w:color w:val="FF0000"/>
              </w:rPr>
              <w:t>|</w:t>
            </w:r>
            <w:r w:rsidRPr="00403F19">
              <w:rPr>
                <w:rFonts w:ascii="新宋体" w:eastAsia="新宋体" w:hAnsi="新宋体"/>
                <w:i/>
              </w:rPr>
              <w:t>abstract-declarator</w:t>
            </w:r>
          </w:p>
          <w:p w:rsidR="00F56DA6" w:rsidRPr="00A271D5" w:rsidRDefault="00F56DA6" w:rsidP="005166C9">
            <w:pPr>
              <w:wordWrap w:val="0"/>
              <w:rPr>
                <w:rFonts w:ascii="新宋体" w:eastAsia="新宋体" w:hAnsi="新宋体"/>
                <w:color w:val="FF0000"/>
              </w:rPr>
            </w:pPr>
            <w:r w:rsidRPr="00A271D5">
              <w:rPr>
                <w:rFonts w:ascii="新宋体" w:eastAsia="新宋体" w:hAnsi="新宋体"/>
                <w:color w:val="FF0000"/>
              </w:rPr>
              <w:t>)</w:t>
            </w:r>
          </w:p>
          <w:p w:rsidR="00F56DA6" w:rsidRPr="00E61A73" w:rsidRDefault="00F56DA6" w:rsidP="005166C9">
            <w:pPr>
              <w:wordWrap w:val="0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/>
                <w:color w:val="FF0000"/>
              </w:rPr>
              <w:t>(</w:t>
            </w:r>
            <w:r>
              <w:rPr>
                <w:rFonts w:ascii="新宋体" w:eastAsia="新宋体" w:hAnsi="新宋体"/>
              </w:rPr>
              <w:t xml:space="preserve"> </w:t>
            </w:r>
            <w:r w:rsidRPr="00E61A73">
              <w:rPr>
                <w:rFonts w:ascii="新宋体" w:eastAsia="新宋体" w:hAnsi="新宋体"/>
              </w:rPr>
              <w:t xml:space="preserve">= </w:t>
            </w:r>
            <w:r w:rsidRPr="00403F19">
              <w:rPr>
                <w:rFonts w:ascii="新宋体" w:eastAsia="新宋体" w:hAnsi="新宋体"/>
                <w:i/>
              </w:rPr>
              <w:t>initializer-clause</w:t>
            </w:r>
            <w:r w:rsidRPr="00A271D5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81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71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756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FD4837" w:rsidRDefault="00FD4837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Ind w:w="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"/>
        <w:gridCol w:w="2279"/>
        <w:gridCol w:w="568"/>
        <w:gridCol w:w="463"/>
        <w:gridCol w:w="1865"/>
        <w:gridCol w:w="567"/>
        <w:gridCol w:w="1205"/>
        <w:gridCol w:w="462"/>
        <w:gridCol w:w="1863"/>
        <w:gridCol w:w="567"/>
        <w:gridCol w:w="3643"/>
      </w:tblGrid>
      <w:tr w:rsidR="002B3A88" w:rsidTr="008324EC">
        <w:tc>
          <w:tcPr>
            <w:tcW w:w="1663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2B3A88" w:rsidRP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2B3A88">
              <w:rPr>
                <w:rFonts w:ascii="新宋体" w:eastAsia="新宋体" w:hAnsi="新宋体"/>
                <w:i/>
              </w:rPr>
              <w:t>function-definition</w:t>
            </w:r>
          </w:p>
        </w:tc>
      </w:tr>
      <w:tr w:rsidR="0073300B" w:rsidTr="008324EC">
        <w:tc>
          <w:tcPr>
            <w:tcW w:w="501" w:type="dxa"/>
            <w:tcBorders>
              <w:top w:val="single" w:sz="4" w:space="0" w:color="auto"/>
            </w:tcBorders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D4DC0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811" w:type="dxa"/>
            <w:tcBorders>
              <w:top w:val="single" w:sz="4" w:space="0" w:color="auto"/>
            </w:tcBorders>
          </w:tcPr>
          <w:p w:rsidR="002B3A88" w:rsidRP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2B3A88">
              <w:rPr>
                <w:rFonts w:ascii="新宋体" w:eastAsia="新宋体" w:hAnsi="新宋体"/>
                <w:i/>
              </w:rPr>
              <w:t>attribute-specifier-seq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D4DC0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D4DC0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286" w:type="dxa"/>
            <w:tcBorders>
              <w:top w:val="single" w:sz="4" w:space="0" w:color="auto"/>
            </w:tcBorders>
          </w:tcPr>
          <w:p w:rsidR="002B3A88" w:rsidRP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2B3A88">
              <w:rPr>
                <w:rFonts w:ascii="新宋体" w:eastAsia="新宋体" w:hAnsi="新宋体"/>
                <w:i/>
              </w:rPr>
              <w:t>decl-specifier-seq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D4DC0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  <w:tc>
          <w:tcPr>
            <w:tcW w:w="1446" w:type="dxa"/>
            <w:tcBorders>
              <w:top w:val="single" w:sz="4" w:space="0" w:color="auto"/>
            </w:tcBorders>
          </w:tcPr>
          <w:p w:rsidR="002B3A88" w:rsidRP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2B3A88">
              <w:rPr>
                <w:rFonts w:ascii="新宋体" w:eastAsia="新宋体" w:hAnsi="新宋体"/>
                <w:i/>
              </w:rPr>
              <w:t>declarator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D4DC0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283" w:type="dxa"/>
            <w:tcBorders>
              <w:top w:val="single" w:sz="4" w:space="0" w:color="auto"/>
            </w:tcBorders>
          </w:tcPr>
          <w:p w:rsidR="002B3A88" w:rsidRP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2B3A88">
              <w:rPr>
                <w:rFonts w:ascii="新宋体" w:eastAsia="新宋体" w:hAnsi="新宋体"/>
                <w:i/>
              </w:rPr>
              <w:t>virt-specifier-seq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D4DC0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  <w:tc>
          <w:tcPr>
            <w:tcW w:w="4491" w:type="dxa"/>
            <w:tcBorders>
              <w:top w:val="single" w:sz="4" w:space="0" w:color="auto"/>
              <w:bottom w:val="single" w:sz="4" w:space="0" w:color="auto"/>
            </w:tcBorders>
          </w:tcPr>
          <w:p w:rsidR="002B3A88" w:rsidRP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2B3A88">
              <w:rPr>
                <w:rFonts w:ascii="新宋体" w:eastAsia="新宋体" w:hAnsi="新宋体"/>
                <w:i/>
              </w:rPr>
              <w:t>function-body</w:t>
            </w:r>
          </w:p>
        </w:tc>
      </w:tr>
      <w:tr w:rsidR="002B3A88" w:rsidTr="008324EC">
        <w:tc>
          <w:tcPr>
            <w:tcW w:w="501" w:type="dxa"/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811" w:type="dxa"/>
          </w:tcPr>
          <w:p w:rsidR="002B3A88" w:rsidRP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286" w:type="dxa"/>
          </w:tcPr>
          <w:p w:rsidR="002B3A88" w:rsidRP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446" w:type="dxa"/>
          </w:tcPr>
          <w:p w:rsidR="002B3A88" w:rsidRP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283" w:type="dxa"/>
          </w:tcPr>
          <w:p w:rsidR="002B3A88" w:rsidRP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491" w:type="dxa"/>
          </w:tcPr>
          <w:p w:rsidR="002B3A88" w:rsidRPr="002B3A88" w:rsidRDefault="002B3A88" w:rsidP="008324EC">
            <w:pPr>
              <w:wordWrap w:val="0"/>
              <w:rPr>
                <w:rFonts w:ascii="新宋体" w:eastAsia="新宋体" w:hAnsi="新宋体"/>
              </w:rPr>
            </w:pPr>
            <w:r w:rsidRPr="002B3A88">
              <w:rPr>
                <w:rFonts w:ascii="新宋体" w:eastAsia="新宋体" w:hAnsi="新宋体"/>
                <w:color w:val="FF0000"/>
              </w:rPr>
              <w:t>((</w:t>
            </w:r>
            <w:r w:rsidRPr="002B3A88">
              <w:rPr>
                <w:rFonts w:ascii="新宋体" w:eastAsia="新宋体" w:hAnsi="新宋体"/>
                <w:i/>
              </w:rPr>
              <w:t>ctor-initializer</w:t>
            </w:r>
            <w:r w:rsidRPr="002B3A88">
              <w:rPr>
                <w:rFonts w:ascii="新宋体" w:eastAsia="新宋体" w:hAnsi="新宋体"/>
                <w:color w:val="FF0000"/>
              </w:rPr>
              <w:t>)?</w:t>
            </w:r>
            <w:r w:rsidRPr="002B3A88">
              <w:rPr>
                <w:rFonts w:ascii="新宋体" w:eastAsia="新宋体" w:hAnsi="新宋体"/>
              </w:rPr>
              <w:t xml:space="preserve"> </w:t>
            </w:r>
            <w:r w:rsidRPr="002B3A88">
              <w:rPr>
                <w:rFonts w:ascii="新宋体" w:eastAsia="新宋体" w:hAnsi="新宋体"/>
                <w:i/>
              </w:rPr>
              <w:t>compound-statement</w:t>
            </w:r>
          </w:p>
          <w:p w:rsidR="002B3A88" w:rsidRPr="002B3A88" w:rsidRDefault="002B3A88" w:rsidP="008324EC">
            <w:pPr>
              <w:wordWrap w:val="0"/>
              <w:rPr>
                <w:rFonts w:ascii="新宋体" w:eastAsia="新宋体" w:hAnsi="新宋体"/>
              </w:rPr>
            </w:pPr>
            <w:r w:rsidRPr="002B3A88">
              <w:rPr>
                <w:rFonts w:ascii="新宋体" w:eastAsia="新宋体" w:hAnsi="新宋体" w:hint="eastAsia"/>
                <w:color w:val="FF0000"/>
              </w:rPr>
              <w:t>|</w:t>
            </w:r>
            <w:r w:rsidRPr="002B3A88">
              <w:rPr>
                <w:rFonts w:ascii="新宋体" w:eastAsia="新宋体" w:hAnsi="新宋体"/>
                <w:i/>
              </w:rPr>
              <w:t>function-try-block</w:t>
            </w:r>
          </w:p>
          <w:p w:rsidR="002B3A88" w:rsidRPr="002B3A88" w:rsidRDefault="002B3A88" w:rsidP="008324EC">
            <w:pPr>
              <w:wordWrap w:val="0"/>
              <w:rPr>
                <w:rFonts w:ascii="新宋体" w:eastAsia="新宋体" w:hAnsi="新宋体"/>
              </w:rPr>
            </w:pPr>
            <w:r w:rsidRPr="002B3A88">
              <w:rPr>
                <w:rFonts w:ascii="新宋体" w:eastAsia="新宋体" w:hAnsi="新宋体" w:hint="eastAsia"/>
                <w:color w:val="FF0000"/>
              </w:rPr>
              <w:t>|</w:t>
            </w:r>
            <w:r w:rsidRPr="002B3A88">
              <w:rPr>
                <w:rFonts w:ascii="新宋体" w:eastAsia="新宋体" w:hAnsi="新宋体"/>
              </w:rPr>
              <w:t xml:space="preserve">= </w:t>
            </w:r>
            <w:r w:rsidRPr="002B3A88">
              <w:rPr>
                <w:rFonts w:ascii="新宋体" w:eastAsia="新宋体" w:hAnsi="新宋体"/>
                <w:b/>
              </w:rPr>
              <w:t>default</w:t>
            </w:r>
            <w:r w:rsidRPr="002B3A88">
              <w:rPr>
                <w:rFonts w:ascii="新宋体" w:eastAsia="新宋体" w:hAnsi="新宋体"/>
              </w:rPr>
              <w:t xml:space="preserve"> ;</w:t>
            </w:r>
          </w:p>
          <w:p w:rsidR="002B3A88" w:rsidRDefault="002B3A88" w:rsidP="008324EC">
            <w:pPr>
              <w:wordWrap w:val="0"/>
              <w:rPr>
                <w:rFonts w:ascii="新宋体" w:eastAsia="新宋体" w:hAnsi="新宋体"/>
              </w:rPr>
            </w:pPr>
            <w:r w:rsidRPr="002B3A88">
              <w:rPr>
                <w:rFonts w:ascii="新宋体" w:eastAsia="新宋体" w:hAnsi="新宋体" w:hint="eastAsia"/>
                <w:color w:val="FF0000"/>
              </w:rPr>
              <w:t>|</w:t>
            </w:r>
            <w:r w:rsidRPr="002B3A88">
              <w:rPr>
                <w:rFonts w:ascii="新宋体" w:eastAsia="新宋体" w:hAnsi="新宋体"/>
              </w:rPr>
              <w:t xml:space="preserve">= </w:t>
            </w:r>
            <w:r w:rsidRPr="002B3A88">
              <w:rPr>
                <w:rFonts w:ascii="新宋体" w:eastAsia="新宋体" w:hAnsi="新宋体"/>
                <w:b/>
              </w:rPr>
              <w:t>delete</w:t>
            </w:r>
            <w:r w:rsidRPr="002B3A88">
              <w:rPr>
                <w:rFonts w:ascii="新宋体" w:eastAsia="新宋体" w:hAnsi="新宋体"/>
              </w:rPr>
              <w:t xml:space="preserve"> ;</w:t>
            </w:r>
          </w:p>
          <w:p w:rsidR="002B3A88" w:rsidRPr="002B3A88" w:rsidRDefault="002B3A88" w:rsidP="008324EC">
            <w:pPr>
              <w:wordWrap w:val="0"/>
              <w:rPr>
                <w:rFonts w:ascii="新宋体" w:eastAsia="新宋体" w:hAnsi="新宋体"/>
                <w:color w:val="FF0000"/>
              </w:rPr>
            </w:pPr>
            <w:r w:rsidRPr="002B3A88">
              <w:rPr>
                <w:rFonts w:ascii="新宋体" w:eastAsia="新宋体" w:hAnsi="新宋体"/>
                <w:color w:val="FF0000"/>
              </w:rPr>
              <w:t>)</w:t>
            </w:r>
          </w:p>
        </w:tc>
      </w:tr>
    </w:tbl>
    <w:p w:rsidR="002B3A88" w:rsidRPr="00FD4837" w:rsidRDefault="002B3A88" w:rsidP="005D3DA9">
      <w:pPr>
        <w:wordWrap w:val="0"/>
        <w:jc w:val="left"/>
        <w:rPr>
          <w:rFonts w:ascii="新宋体" w:eastAsia="新宋体" w:hAnsi="新宋体"/>
        </w:rPr>
      </w:pPr>
    </w:p>
    <w:p w:rsidR="00FD4837" w:rsidRDefault="00FD4837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07A87" w:rsidTr="0073300B">
        <w:tc>
          <w:tcPr>
            <w:tcW w:w="13948" w:type="dxa"/>
          </w:tcPr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init-declarator-list: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　</w:t>
            </w:r>
            <w:r w:rsidRPr="00507A87">
              <w:rPr>
                <w:rFonts w:ascii="新宋体" w:eastAsia="新宋体" w:hAnsi="新宋体"/>
              </w:rPr>
              <w:t>init-declarator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init-declarator-list , init-declarator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init-declarator: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declarator initializer opt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declarator: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ptr-declarator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noptr-declarator parameters-and-qualifiers trailing-return-type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ptr-declarator: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noptr-declarator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ptr-operator ptr-declarator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noptr-declarator: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declarator-id attribute-specifier-seq opt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noptr-declarator parameters-and-qualifiers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noptr-declarator [ constant-expression opt ] attribute-specifier-seq opt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( ptr-declarator )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parameters-and-qualifiers:</w:t>
            </w:r>
          </w:p>
          <w:p w:rsidR="00507A87" w:rsidRPr="00507A87" w:rsidRDefault="00507A87" w:rsidP="00A911B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( parameter-declaration-clause ) cv-qualifier-seq opt</w:t>
            </w:r>
            <w:r w:rsidR="00A911B2">
              <w:rPr>
                <w:rFonts w:ascii="新宋体" w:eastAsia="新宋体" w:hAnsi="新宋体"/>
              </w:rPr>
              <w:t xml:space="preserve"> </w:t>
            </w:r>
            <w:r w:rsidRPr="00507A87">
              <w:rPr>
                <w:rFonts w:ascii="新宋体" w:eastAsia="新宋体" w:hAnsi="新宋体"/>
              </w:rPr>
              <w:t>ref-qualifier opt exception-specification opt attribute-specifier-seq opt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trailing-return-type:</w:t>
            </w:r>
          </w:p>
          <w:p w:rsid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-&gt; trailing-type-specifier-seq abstract-declarator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60414">
              <w:rPr>
                <w:rFonts w:ascii="新宋体" w:eastAsia="新宋体" w:hAnsi="新宋体"/>
              </w:rPr>
              <w:t>ptr-operator: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* attribute-specifier-seq opt cv-qualifier-seq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&amp; attribute-specifier-seq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&amp;&amp; attribute-specifier-seq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nested-name-specifier * attribute-specifier-seq opt cv-qualifier-seq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60414">
              <w:rPr>
                <w:rFonts w:ascii="新宋体" w:eastAsia="新宋体" w:hAnsi="新宋体"/>
              </w:rPr>
              <w:t>cv-qualifier-seq: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　</w:t>
            </w:r>
            <w:r w:rsidRPr="00F60414">
              <w:rPr>
                <w:rFonts w:ascii="新宋体" w:eastAsia="新宋体" w:hAnsi="新宋体"/>
              </w:rPr>
              <w:t>cv-qualifier cv-qualifier-seq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60414">
              <w:rPr>
                <w:rFonts w:ascii="新宋体" w:eastAsia="新宋体" w:hAnsi="新宋体"/>
              </w:rPr>
              <w:t>cv-qualifier: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const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volatile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60414">
              <w:rPr>
                <w:rFonts w:ascii="新宋体" w:eastAsia="新宋体" w:hAnsi="新宋体"/>
              </w:rPr>
              <w:t>ref-qualifier: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&amp;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&amp;&amp;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60414">
              <w:rPr>
                <w:rFonts w:ascii="新宋体" w:eastAsia="新宋体" w:hAnsi="新宋体"/>
              </w:rPr>
              <w:t>declarator-id:</w:t>
            </w:r>
          </w:p>
          <w:p w:rsidR="00F00E9C" w:rsidRPr="00F60414" w:rsidRDefault="00F60414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3" w:name="OLE_LINK4"/>
            <w:r>
              <w:rPr>
                <w:rFonts w:ascii="新宋体" w:eastAsia="新宋体" w:hAnsi="新宋体" w:hint="eastAsia"/>
              </w:rPr>
              <w:t xml:space="preserve">　　</w:t>
            </w:r>
            <w:bookmarkEnd w:id="3"/>
            <w:r w:rsidRPr="00F60414">
              <w:rPr>
                <w:rFonts w:ascii="新宋体" w:eastAsia="新宋体" w:hAnsi="新宋体"/>
              </w:rPr>
              <w:t>... opt id-expression</w:t>
            </w:r>
          </w:p>
          <w:p w:rsidR="00F00E9C" w:rsidRPr="00F60414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type-id: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type-specifier-seq abstract-declarator opt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abstract-declarator: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ptr-abstract-declarator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noptr-abstract-declarator opt parameters-and-qualifiers trailing-return-type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abstract-pack-declarator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ptr-abstract-declarator: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noptr-abstract-declarator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ptr-operator ptr-abstract-declarator opt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noptr-abstract-declarator: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noptr-abstract-declarator opt parameters-and-qualifiers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noptr-abstract-declarator opt [ constant-expression opt ] attribute-specifier-seq opt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( ptr-abstract-declarator )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abstract-pack-declarator: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noptr-abstract-pack-declarator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ptr-operator abstract-pack-declarator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lastRenderedPageBreak/>
              <w:t>noptr-abstract-pack-declarator: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noptr-abstract-pack-declarator parameters-and-qualifiers</w:t>
            </w:r>
          </w:p>
          <w:p w:rsidR="00E61A73" w:rsidRPr="00F00E9C" w:rsidRDefault="00F00E9C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noptr-abstract-pack-declarator [ constant-expression opt ] attribute-specifier-seq opt</w:t>
            </w:r>
          </w:p>
          <w:p w:rsidR="00E61A73" w:rsidRPr="00F00E9C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1A73">
              <w:rPr>
                <w:rFonts w:ascii="新宋体" w:eastAsia="新宋体" w:hAnsi="新宋体"/>
              </w:rPr>
              <w:t>parameter-declaration-clause: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parameter-declaration-list opt ... opt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parameter-declaration-list , ...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1A73">
              <w:rPr>
                <w:rFonts w:ascii="新宋体" w:eastAsia="新宋体" w:hAnsi="新宋体"/>
              </w:rPr>
              <w:t>parameter-declaration-list: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parameter-declaration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parameter-declaration-list , parameter-declaration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1A73">
              <w:rPr>
                <w:rFonts w:ascii="新宋体" w:eastAsia="新宋体" w:hAnsi="新宋体"/>
              </w:rPr>
              <w:t>parameter-declaration: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attribute-specifier-seq opt decl-specifier-seq declarator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attribute-specifier-seq opt decl-specifier-seq declarator = initializer-clause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attribute-specifier-seq opt decl-specifier-seq abstract-declarator opt</w:t>
            </w:r>
          </w:p>
          <w:p w:rsidR="002B3A88" w:rsidRPr="00E61A73" w:rsidRDefault="00E61A73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attribute-specifier-seq opt decl-specifier-seq abstract-declarator opt = initializer-clause</w:t>
            </w:r>
          </w:p>
          <w:p w:rsidR="002B3A88" w:rsidRPr="00E61A73" w:rsidRDefault="002B3A88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2B3A88" w:rsidRPr="002B3A88" w:rsidRDefault="002B3A88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f</w:t>
            </w:r>
            <w:r w:rsidRPr="002B3A88">
              <w:rPr>
                <w:rFonts w:ascii="新宋体" w:eastAsia="新宋体" w:hAnsi="新宋体"/>
              </w:rPr>
              <w:t>unction-definition:</w:t>
            </w:r>
          </w:p>
          <w:p w:rsidR="002B3A88" w:rsidRPr="002B3A88" w:rsidRDefault="002B3A88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2B3A88">
              <w:rPr>
                <w:rFonts w:ascii="新宋体" w:eastAsia="新宋体" w:hAnsi="新宋体"/>
              </w:rPr>
              <w:t>attribute-specifier-seq opt decl-specifier-seq opt declarator virt-specifier-seq opt function-body</w:t>
            </w:r>
          </w:p>
          <w:p w:rsidR="002B3A88" w:rsidRPr="002B3A88" w:rsidRDefault="002B3A88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3A88">
              <w:rPr>
                <w:rFonts w:ascii="新宋体" w:eastAsia="新宋体" w:hAnsi="新宋体"/>
              </w:rPr>
              <w:t>function-body:</w:t>
            </w:r>
          </w:p>
          <w:p w:rsidR="002B3A88" w:rsidRPr="002B3A88" w:rsidRDefault="002B3A88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2B3A88">
              <w:rPr>
                <w:rFonts w:ascii="新宋体" w:eastAsia="新宋体" w:hAnsi="新宋体"/>
              </w:rPr>
              <w:t>ctor-initializer opt compound-statement</w:t>
            </w:r>
          </w:p>
          <w:p w:rsidR="002B3A88" w:rsidRPr="002B3A88" w:rsidRDefault="002B3A88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2B3A88">
              <w:rPr>
                <w:rFonts w:ascii="新宋体" w:eastAsia="新宋体" w:hAnsi="新宋体"/>
              </w:rPr>
              <w:t>function-try-block</w:t>
            </w:r>
          </w:p>
          <w:p w:rsidR="002B3A88" w:rsidRPr="002B3A88" w:rsidRDefault="002B3A88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2B3A88">
              <w:rPr>
                <w:rFonts w:ascii="新宋体" w:eastAsia="新宋体" w:hAnsi="新宋体"/>
              </w:rPr>
              <w:t>= default ;</w:t>
            </w:r>
          </w:p>
          <w:p w:rsidR="0073300B" w:rsidRPr="002B3A88" w:rsidRDefault="002B3A88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2B3A88">
              <w:rPr>
                <w:rFonts w:ascii="新宋体" w:eastAsia="新宋体" w:hAnsi="新宋体"/>
              </w:rPr>
              <w:t>= delete ;</w:t>
            </w:r>
            <w:r w:rsidR="0073300B" w:rsidRPr="002B3A88">
              <w:rPr>
                <w:rFonts w:ascii="新宋体" w:eastAsia="新宋体" w:hAnsi="新宋体"/>
              </w:rPr>
              <w:t xml:space="preserve"> </w:t>
            </w:r>
          </w:p>
          <w:p w:rsidR="0073300B" w:rsidRPr="002B3A88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>initializer: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brace-or-equal-initializer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　</w:t>
            </w:r>
            <w:r w:rsidRPr="0073300B">
              <w:rPr>
                <w:rFonts w:ascii="新宋体" w:eastAsia="新宋体" w:hAnsi="新宋体"/>
              </w:rPr>
              <w:t>( expression-list )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>brace-or-equal-initializer: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= initializer-clause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braced-init-list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>initializer-clause: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assignment-expression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braced-init-list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>initializer-list: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bookmarkStart w:id="4" w:name="OLE_LINK5"/>
            <w:r w:rsidRPr="0073300B">
              <w:rPr>
                <w:rFonts w:ascii="新宋体" w:eastAsia="新宋体" w:hAnsi="新宋体"/>
              </w:rPr>
              <w:t>initializer-clause ...</w:t>
            </w:r>
            <w:bookmarkEnd w:id="4"/>
            <w:r w:rsidRPr="0073300B">
              <w:rPr>
                <w:rFonts w:ascii="新宋体" w:eastAsia="新宋体" w:hAnsi="新宋体"/>
              </w:rPr>
              <w:t xml:space="preserve"> opt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initializer-list , initializer-clause ... opt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>braced-init-list: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{ initializer-list , opt }</w:t>
            </w:r>
          </w:p>
          <w:p w:rsidR="00507A87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{ }</w:t>
            </w:r>
          </w:p>
        </w:tc>
      </w:tr>
    </w:tbl>
    <w:p w:rsidR="00507A87" w:rsidRDefault="00507A87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940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01"/>
        <w:gridCol w:w="501"/>
        <w:gridCol w:w="2601"/>
        <w:gridCol w:w="501"/>
        <w:gridCol w:w="2076"/>
        <w:gridCol w:w="501"/>
        <w:gridCol w:w="501"/>
        <w:gridCol w:w="501"/>
        <w:gridCol w:w="501"/>
        <w:gridCol w:w="3651"/>
        <w:gridCol w:w="501"/>
        <w:gridCol w:w="501"/>
        <w:gridCol w:w="606"/>
        <w:gridCol w:w="606"/>
        <w:gridCol w:w="439"/>
        <w:gridCol w:w="521"/>
        <w:gridCol w:w="501"/>
        <w:gridCol w:w="2391"/>
        <w:gridCol w:w="501"/>
      </w:tblGrid>
      <w:tr w:rsidR="0073300B" w:rsidTr="00071D9B">
        <w:tc>
          <w:tcPr>
            <w:tcW w:w="19404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73300B" w:rsidRPr="00071D9B" w:rsidRDefault="0073300B" w:rsidP="00071D9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071D9B">
              <w:rPr>
                <w:rFonts w:ascii="新宋体" w:eastAsia="新宋体" w:hAnsi="新宋体"/>
                <w:i/>
              </w:rPr>
              <w:t>initializer</w:t>
            </w:r>
          </w:p>
        </w:tc>
      </w:tr>
      <w:tr w:rsidR="0073300B" w:rsidTr="00071D9B">
        <w:tc>
          <w:tcPr>
            <w:tcW w:w="501" w:type="dxa"/>
            <w:tcBorders>
              <w:top w:val="single" w:sz="4" w:space="0" w:color="auto"/>
            </w:tcBorders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15510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73300B" w:rsidRPr="00071D9B" w:rsidRDefault="0073300B" w:rsidP="00071D9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071D9B">
              <w:rPr>
                <w:rFonts w:ascii="新宋体" w:eastAsia="新宋体" w:hAnsi="新宋体"/>
                <w:i/>
              </w:rPr>
              <w:t>brace-or-equal-initializer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2391" w:type="dxa"/>
            <w:tcBorders>
              <w:top w:val="single" w:sz="4" w:space="0" w:color="auto"/>
            </w:tcBorders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 xml:space="preserve">( </w:t>
            </w:r>
            <w:r w:rsidRPr="00071D9B">
              <w:rPr>
                <w:rFonts w:ascii="新宋体" w:eastAsia="新宋体" w:hAnsi="新宋体"/>
                <w:i/>
              </w:rPr>
              <w:t>expression-list</w:t>
            </w:r>
            <w:r w:rsidRPr="0073300B">
              <w:rPr>
                <w:rFonts w:ascii="新宋体" w:eastAsia="新宋体" w:hAnsi="新宋体"/>
              </w:rPr>
              <w:t xml:space="preserve"> )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</w:tr>
      <w:tr w:rsidR="0073300B" w:rsidTr="00071D9B"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>=</w:t>
            </w:r>
          </w:p>
        </w:tc>
        <w:tc>
          <w:tcPr>
            <w:tcW w:w="6180" w:type="dxa"/>
            <w:gridSpan w:val="5"/>
          </w:tcPr>
          <w:p w:rsidR="0073300B" w:rsidRPr="00071D9B" w:rsidRDefault="0073300B" w:rsidP="00071D9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071D9B">
              <w:rPr>
                <w:rFonts w:ascii="新宋体" w:eastAsia="新宋体" w:hAnsi="新宋体"/>
                <w:i/>
              </w:rPr>
              <w:t>initializer-clause</w:t>
            </w: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7306" w:type="dxa"/>
            <w:gridSpan w:val="8"/>
            <w:tcBorders>
              <w:top w:val="nil"/>
              <w:bottom w:val="single" w:sz="4" w:space="0" w:color="auto"/>
            </w:tcBorders>
          </w:tcPr>
          <w:p w:rsidR="0073300B" w:rsidRPr="00071D9B" w:rsidRDefault="0073300B" w:rsidP="00071D9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071D9B">
              <w:rPr>
                <w:rFonts w:ascii="新宋体" w:eastAsia="新宋体" w:hAnsi="新宋体"/>
                <w:i/>
              </w:rPr>
              <w:t>braced-init-list</w:t>
            </w:r>
          </w:p>
        </w:tc>
        <w:tc>
          <w:tcPr>
            <w:tcW w:w="52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39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73300B" w:rsidTr="00071D9B"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top w:val="single" w:sz="4" w:space="0" w:color="auto"/>
              <w:bottom w:val="nil"/>
            </w:tcBorders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601" w:type="dxa"/>
            <w:tcBorders>
              <w:top w:val="single" w:sz="4" w:space="0" w:color="auto"/>
              <w:bottom w:val="nil"/>
            </w:tcBorders>
          </w:tcPr>
          <w:p w:rsidR="0073300B" w:rsidRPr="00071D9B" w:rsidRDefault="0073300B" w:rsidP="00071D9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071D9B">
              <w:rPr>
                <w:rFonts w:ascii="新宋体" w:eastAsia="新宋体" w:hAnsi="新宋体"/>
                <w:i/>
              </w:rPr>
              <w:t>assignment-expression</w:t>
            </w:r>
          </w:p>
        </w:tc>
        <w:tc>
          <w:tcPr>
            <w:tcW w:w="501" w:type="dxa"/>
            <w:tcBorders>
              <w:top w:val="single" w:sz="4" w:space="0" w:color="auto"/>
              <w:bottom w:val="nil"/>
            </w:tcBorders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2076" w:type="dxa"/>
            <w:tcBorders>
              <w:top w:val="single" w:sz="4" w:space="0" w:color="auto"/>
              <w:bottom w:val="nil"/>
            </w:tcBorders>
          </w:tcPr>
          <w:p w:rsidR="0073300B" w:rsidRPr="00071D9B" w:rsidRDefault="0073300B" w:rsidP="00071D9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071D9B">
              <w:rPr>
                <w:rFonts w:ascii="新宋体" w:eastAsia="新宋体" w:hAnsi="新宋体"/>
                <w:i/>
              </w:rPr>
              <w:t>braced-init-list</w:t>
            </w:r>
          </w:p>
        </w:tc>
        <w:tc>
          <w:tcPr>
            <w:tcW w:w="501" w:type="dxa"/>
            <w:tcBorders>
              <w:top w:val="single" w:sz="4" w:space="0" w:color="auto"/>
              <w:bottom w:val="nil"/>
            </w:tcBorders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{</w:t>
            </w: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3651" w:type="dxa"/>
            <w:tcBorders>
              <w:top w:val="nil"/>
              <w:bottom w:val="single" w:sz="4" w:space="0" w:color="auto"/>
            </w:tcBorders>
          </w:tcPr>
          <w:p w:rsidR="0073300B" w:rsidRPr="00071D9B" w:rsidRDefault="0073300B" w:rsidP="00071D9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071D9B">
              <w:rPr>
                <w:rFonts w:ascii="新宋体" w:eastAsia="新宋体" w:hAnsi="新宋体"/>
                <w:i/>
              </w:rPr>
              <w:t>initializer-list</w:t>
            </w: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>,</w:t>
            </w:r>
          </w:p>
        </w:tc>
        <w:tc>
          <w:tcPr>
            <w:tcW w:w="606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)</w:t>
            </w:r>
            <w:r w:rsidRPr="0073300B">
              <w:rPr>
                <w:rFonts w:ascii="新宋体" w:eastAsia="新宋体" w:hAnsi="新宋体"/>
                <w:color w:val="FF0000"/>
              </w:rPr>
              <w:t>?</w:t>
            </w:r>
          </w:p>
        </w:tc>
        <w:tc>
          <w:tcPr>
            <w:tcW w:w="606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  <w:tc>
          <w:tcPr>
            <w:tcW w:w="439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}</w:t>
            </w:r>
          </w:p>
        </w:tc>
        <w:tc>
          <w:tcPr>
            <w:tcW w:w="52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39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73300B" w:rsidTr="00071D9B"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top w:val="nil"/>
            </w:tcBorders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6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076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651" w:type="dxa"/>
          </w:tcPr>
          <w:p w:rsidR="0073300B" w:rsidRDefault="0073300B" w:rsidP="00071D9B">
            <w:pPr>
              <w:wordWrap w:val="0"/>
              <w:rPr>
                <w:rFonts w:ascii="新宋体" w:eastAsia="新宋体" w:hAnsi="新宋体"/>
              </w:rPr>
            </w:pPr>
            <w:r w:rsidRPr="00071D9B">
              <w:rPr>
                <w:rFonts w:ascii="新宋体" w:eastAsia="新宋体" w:hAnsi="新宋体"/>
                <w:i/>
              </w:rPr>
              <w:t>initializer-clause</w:t>
            </w:r>
            <w:r w:rsidRPr="0073300B">
              <w:rPr>
                <w:rFonts w:ascii="新宋体" w:eastAsia="新宋体" w:hAnsi="新宋体"/>
                <w:color w:val="FF0000"/>
              </w:rPr>
              <w:t>(</w:t>
            </w:r>
            <w:r w:rsidRPr="0073300B">
              <w:rPr>
                <w:rFonts w:ascii="新宋体" w:eastAsia="新宋体" w:hAnsi="新宋体"/>
              </w:rPr>
              <w:t xml:space="preserve"> ...</w:t>
            </w:r>
            <w:r w:rsidRPr="0073300B">
              <w:rPr>
                <w:rFonts w:ascii="新宋体" w:eastAsia="新宋体" w:hAnsi="新宋体"/>
                <w:color w:val="FF0000"/>
              </w:rPr>
              <w:t>)?</w:t>
            </w:r>
          </w:p>
          <w:p w:rsidR="0073300B" w:rsidRPr="0073300B" w:rsidRDefault="0073300B" w:rsidP="00071D9B">
            <w:pPr>
              <w:wordWrap w:val="0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  <w:color w:val="FF0000"/>
              </w:rPr>
              <w:t>(</w:t>
            </w:r>
            <w:r w:rsidRPr="0073300B"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/>
              </w:rPr>
              <w:t xml:space="preserve">, </w:t>
            </w:r>
            <w:r w:rsidRPr="00071D9B">
              <w:rPr>
                <w:rFonts w:ascii="新宋体" w:eastAsia="新宋体" w:hAnsi="新宋体"/>
                <w:i/>
              </w:rPr>
              <w:t>initializer-clause</w:t>
            </w:r>
            <w:r w:rsidRPr="0073300B">
              <w:rPr>
                <w:rFonts w:ascii="新宋体" w:eastAsia="新宋体" w:hAnsi="新宋体"/>
                <w:color w:val="FF0000"/>
              </w:rPr>
              <w:t>(</w:t>
            </w:r>
            <w:r w:rsidRPr="0073300B">
              <w:rPr>
                <w:rFonts w:ascii="新宋体" w:eastAsia="新宋体" w:hAnsi="新宋体"/>
              </w:rPr>
              <w:t xml:space="preserve"> ...</w:t>
            </w:r>
            <w:r w:rsidRPr="0073300B">
              <w:rPr>
                <w:rFonts w:ascii="新宋体" w:eastAsia="新宋体" w:hAnsi="新宋体"/>
                <w:color w:val="FF0000"/>
              </w:rPr>
              <w:t>)?)*</w:t>
            </w: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39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2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39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E61A73" w:rsidRDefault="00E61A73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4061" w:type="dxa"/>
        <w:tblLook w:val="04A0" w:firstRow="1" w:lastRow="0" w:firstColumn="1" w:lastColumn="0" w:noHBand="0" w:noVBand="1"/>
      </w:tblPr>
      <w:tblGrid>
        <w:gridCol w:w="1555"/>
        <w:gridCol w:w="12506"/>
      </w:tblGrid>
      <w:tr w:rsidR="008324EC" w:rsidTr="008324EC">
        <w:tc>
          <w:tcPr>
            <w:tcW w:w="1555" w:type="dxa"/>
          </w:tcPr>
          <w:p w:rsidR="008324EC" w:rsidRDefault="008324EC" w:rsidP="008324EC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5" w:name="OLE_LINK49"/>
            <w:r w:rsidRPr="008324EC">
              <w:rPr>
                <w:rFonts w:ascii="新宋体" w:eastAsia="新宋体" w:hAnsi="新宋体"/>
              </w:rPr>
              <w:t>5 Expressions</w:t>
            </w:r>
            <w:bookmarkEnd w:id="5"/>
          </w:p>
        </w:tc>
        <w:tc>
          <w:tcPr>
            <w:tcW w:w="12506" w:type="dxa"/>
          </w:tcPr>
          <w:p w:rsidR="008324EC" w:rsidRPr="008324EC" w:rsidRDefault="008324EC" w:rsidP="008324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If an expression initially has the type “reference to T” (8.3.2, 8.5.3), the type is adjusted to T prior to</w:t>
            </w:r>
          </w:p>
          <w:p w:rsidR="008324EC" w:rsidRDefault="008324EC" w:rsidP="008324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any further analysis.</w:t>
            </w:r>
          </w:p>
        </w:tc>
      </w:tr>
      <w:tr w:rsidR="008324EC" w:rsidTr="008324EC">
        <w:tc>
          <w:tcPr>
            <w:tcW w:w="1555" w:type="dxa"/>
          </w:tcPr>
          <w:p w:rsidR="008324EC" w:rsidRPr="008324EC" w:rsidRDefault="008324EC" w:rsidP="008324EC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6" w:name="OLE_LINK50"/>
            <w:r w:rsidRPr="008324EC">
              <w:rPr>
                <w:rFonts w:ascii="新宋体" w:eastAsia="新宋体" w:hAnsi="新宋体"/>
              </w:rPr>
              <w:t>5 Expressions</w:t>
            </w:r>
            <w:bookmarkEnd w:id="6"/>
          </w:p>
        </w:tc>
        <w:tc>
          <w:tcPr>
            <w:tcW w:w="12506" w:type="dxa"/>
          </w:tcPr>
          <w:p w:rsidR="008324EC" w:rsidRPr="008324EC" w:rsidRDefault="008324EC" w:rsidP="008324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If a prvalue initially has the type “cv T,” where T is a cv-unqualified non-class, non-array type, the type of</w:t>
            </w:r>
          </w:p>
          <w:p w:rsidR="008324EC" w:rsidRPr="008324EC" w:rsidRDefault="008324EC" w:rsidP="008324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the expression is adjusted to T prior to any further analysis.</w:t>
            </w:r>
          </w:p>
        </w:tc>
      </w:tr>
    </w:tbl>
    <w:p w:rsidR="008324EC" w:rsidRDefault="008324EC" w:rsidP="005D3DA9">
      <w:pPr>
        <w:wordWrap w:val="0"/>
        <w:jc w:val="left"/>
        <w:rPr>
          <w:rFonts w:ascii="新宋体" w:eastAsia="新宋体" w:hAnsi="新宋体" w:hint="eastAsia"/>
        </w:rPr>
      </w:pPr>
    </w:p>
    <w:p w:rsidR="008324EC" w:rsidRDefault="008324EC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4061" w:type="dxa"/>
        <w:tblLook w:val="04A0" w:firstRow="1" w:lastRow="0" w:firstColumn="1" w:lastColumn="0" w:noHBand="0" w:noVBand="1"/>
      </w:tblPr>
      <w:tblGrid>
        <w:gridCol w:w="1555"/>
        <w:gridCol w:w="12506"/>
      </w:tblGrid>
      <w:tr w:rsidR="00142434" w:rsidTr="008324EC">
        <w:tc>
          <w:tcPr>
            <w:tcW w:w="1555" w:type="dxa"/>
          </w:tcPr>
          <w:p w:rsidR="00142434" w:rsidRPr="008324EC" w:rsidRDefault="00142434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/>
              </w:rPr>
              <w:t>2.14.7 Pointer literals</w:t>
            </w:r>
          </w:p>
        </w:tc>
        <w:tc>
          <w:tcPr>
            <w:tcW w:w="12506" w:type="dxa"/>
          </w:tcPr>
          <w:p w:rsidR="00142434" w:rsidRPr="008324EC" w:rsidRDefault="00142434" w:rsidP="008324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/>
              </w:rPr>
              <w:t>It is a prvalue of type std::nullptr_t.</w:t>
            </w:r>
          </w:p>
        </w:tc>
      </w:tr>
      <w:tr w:rsidR="008324EC" w:rsidTr="008324EC">
        <w:tc>
          <w:tcPr>
            <w:tcW w:w="1555" w:type="dxa"/>
          </w:tcPr>
          <w:p w:rsidR="008324EC" w:rsidRDefault="008324EC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4 Standard conversions</w:t>
            </w:r>
          </w:p>
        </w:tc>
        <w:tc>
          <w:tcPr>
            <w:tcW w:w="12506" w:type="dxa"/>
          </w:tcPr>
          <w:p w:rsidR="008324EC" w:rsidRPr="008324EC" w:rsidRDefault="008324EC" w:rsidP="008324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The result is an lvalue if T is an</w:t>
            </w:r>
          </w:p>
          <w:p w:rsidR="008324EC" w:rsidRPr="008324EC" w:rsidRDefault="008324EC" w:rsidP="008324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lvalue reference type or an rvalue reference to function type (8.3.2), an xvalue if T is an rvalue reference to</w:t>
            </w:r>
          </w:p>
          <w:p w:rsidR="008324EC" w:rsidRDefault="008324EC" w:rsidP="008324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object type, and a prvalue otherwise.</w:t>
            </w:r>
          </w:p>
        </w:tc>
      </w:tr>
      <w:tr w:rsidR="00142434" w:rsidTr="008324EC">
        <w:tc>
          <w:tcPr>
            <w:tcW w:w="1555" w:type="dxa"/>
          </w:tcPr>
          <w:p w:rsidR="00142434" w:rsidRPr="008324EC" w:rsidRDefault="00142434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7" w:name="OLE_LINK59"/>
            <w:r w:rsidRPr="00142434">
              <w:rPr>
                <w:rFonts w:ascii="新宋体" w:eastAsia="新宋体" w:hAnsi="新宋体"/>
              </w:rPr>
              <w:t>4.1 Lvalue-to-rvalue conversion</w:t>
            </w:r>
            <w:bookmarkEnd w:id="7"/>
          </w:p>
        </w:tc>
        <w:tc>
          <w:tcPr>
            <w:tcW w:w="12506" w:type="dxa"/>
          </w:tcPr>
          <w:p w:rsidR="00142434" w:rsidRPr="00142434" w:rsidRDefault="00142434" w:rsidP="0014243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/>
              </w:rPr>
              <w:t>A glvalue (3.10) of a non-function, non-array type T can be converted to a prvalue. 55 If T is an incomplete</w:t>
            </w:r>
          </w:p>
          <w:p w:rsidR="00142434" w:rsidRPr="00142434" w:rsidRDefault="00142434" w:rsidP="0014243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/>
              </w:rPr>
              <w:t>type, a program that necessitates this conversion is ill-formed. If T is a non-class type, the type of the</w:t>
            </w:r>
          </w:p>
          <w:p w:rsidR="00142434" w:rsidRPr="008324EC" w:rsidRDefault="00142434" w:rsidP="0014243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/>
              </w:rPr>
              <w:t>prvalue is the cv-unqualified version of T. Otherwise, the type of the prvalue is T. 56</w:t>
            </w:r>
          </w:p>
        </w:tc>
      </w:tr>
      <w:tr w:rsidR="00142434" w:rsidTr="008324EC">
        <w:tc>
          <w:tcPr>
            <w:tcW w:w="1555" w:type="dxa"/>
          </w:tcPr>
          <w:p w:rsidR="00142434" w:rsidRPr="00142434" w:rsidRDefault="00142434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/>
              </w:rPr>
              <w:t>4.1 Lvalue-to-rvalue conversion</w:t>
            </w:r>
          </w:p>
        </w:tc>
        <w:tc>
          <w:tcPr>
            <w:tcW w:w="12506" w:type="dxa"/>
          </w:tcPr>
          <w:p w:rsidR="00142434" w:rsidRPr="00142434" w:rsidRDefault="00142434" w:rsidP="0014243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/>
              </w:rPr>
              <w:t>In all other cases, the result of the conversion is determined according to the following</w:t>
            </w:r>
          </w:p>
          <w:p w:rsidR="00142434" w:rsidRPr="00142434" w:rsidRDefault="00142434" w:rsidP="0014243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/>
              </w:rPr>
              <w:t>rules:</w:t>
            </w:r>
          </w:p>
          <w:p w:rsidR="00142434" w:rsidRPr="00142434" w:rsidRDefault="00142434" w:rsidP="0014243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 w:hint="eastAsia"/>
              </w:rPr>
              <w:t>—</w:t>
            </w:r>
            <w:r w:rsidRPr="00142434">
              <w:rPr>
                <w:rFonts w:ascii="新宋体" w:eastAsia="新宋体" w:hAnsi="新宋体"/>
              </w:rPr>
              <w:t xml:space="preserve"> If T is (possibly cv-qualified) std::nullptr_t, the result is a null pointer constant (4.10).</w:t>
            </w:r>
          </w:p>
          <w:p w:rsidR="00142434" w:rsidRPr="00142434" w:rsidRDefault="00142434" w:rsidP="0014243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 w:hint="eastAsia"/>
              </w:rPr>
              <w:t>—</w:t>
            </w:r>
            <w:r w:rsidRPr="00142434">
              <w:rPr>
                <w:rFonts w:ascii="新宋体" w:eastAsia="新宋体" w:hAnsi="新宋体"/>
              </w:rPr>
              <w:t xml:space="preserve"> Otherwise, if T has a class type, the conversion copy-initializes a temporary of type T from the glvalue</w:t>
            </w:r>
          </w:p>
          <w:p w:rsidR="00142434" w:rsidRPr="00142434" w:rsidRDefault="00142434" w:rsidP="0014243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/>
              </w:rPr>
              <w:t>and the result of the conversion is a prvalue for the temporary.</w:t>
            </w:r>
          </w:p>
          <w:p w:rsidR="00142434" w:rsidRPr="00142434" w:rsidRDefault="00142434" w:rsidP="0014243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 w:hint="eastAsia"/>
              </w:rPr>
              <w:t>—</w:t>
            </w:r>
            <w:r w:rsidRPr="00142434">
              <w:rPr>
                <w:rFonts w:ascii="新宋体" w:eastAsia="新宋体" w:hAnsi="新宋体"/>
              </w:rPr>
              <w:t xml:space="preserve"> Otherwise, if the object to which the glvalue refers contains an invalid pointer value (3.7.4.2, 3.7.4.3),</w:t>
            </w:r>
          </w:p>
          <w:p w:rsidR="00142434" w:rsidRPr="00142434" w:rsidRDefault="00142434" w:rsidP="0014243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/>
              </w:rPr>
              <w:t>the behavior is implementation-defined.</w:t>
            </w:r>
          </w:p>
          <w:p w:rsidR="00142434" w:rsidRPr="00142434" w:rsidRDefault="00142434" w:rsidP="0014243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 w:hint="eastAsia"/>
              </w:rPr>
              <w:t>—</w:t>
            </w:r>
            <w:r w:rsidRPr="00142434">
              <w:rPr>
                <w:rFonts w:ascii="新宋体" w:eastAsia="新宋体" w:hAnsi="新宋体"/>
              </w:rPr>
              <w:t xml:space="preserve"> Otherwise, the value contained in the object indicated by the glvalue is the prvalue result.</w:t>
            </w:r>
          </w:p>
        </w:tc>
      </w:tr>
      <w:tr w:rsidR="00DE2F82" w:rsidTr="008324EC">
        <w:tc>
          <w:tcPr>
            <w:tcW w:w="1555" w:type="dxa"/>
          </w:tcPr>
          <w:p w:rsidR="00DE2F82" w:rsidRPr="00142434" w:rsidRDefault="00DE2F82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F82">
              <w:rPr>
                <w:rFonts w:ascii="新宋体" w:eastAsia="新宋体" w:hAnsi="新宋体"/>
              </w:rPr>
              <w:t>4.2 Array-to-pointer conversion</w:t>
            </w:r>
          </w:p>
        </w:tc>
        <w:tc>
          <w:tcPr>
            <w:tcW w:w="12506" w:type="dxa"/>
          </w:tcPr>
          <w:p w:rsidR="00DE2F82" w:rsidRPr="00DE2F82" w:rsidRDefault="00DE2F82" w:rsidP="00DE2F8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F82">
              <w:rPr>
                <w:rFonts w:ascii="新宋体" w:eastAsia="新宋体" w:hAnsi="新宋体"/>
              </w:rPr>
              <w:t>An lvalue or rvalue of type “array of N T” or “array of unknown bound of T” can be converted to a prvalue</w:t>
            </w:r>
          </w:p>
          <w:p w:rsidR="00DE2F82" w:rsidRPr="00142434" w:rsidRDefault="00DE2F82" w:rsidP="00DE2F8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F82">
              <w:rPr>
                <w:rFonts w:ascii="新宋体" w:eastAsia="新宋体" w:hAnsi="新宋体"/>
              </w:rPr>
              <w:t>of type “pointer to T”. The result is a pointer to the first element of the array.</w:t>
            </w:r>
          </w:p>
        </w:tc>
      </w:tr>
      <w:tr w:rsidR="00DE2F82" w:rsidTr="008324EC">
        <w:tc>
          <w:tcPr>
            <w:tcW w:w="1555" w:type="dxa"/>
          </w:tcPr>
          <w:p w:rsidR="00DE2F82" w:rsidRPr="00142434" w:rsidRDefault="00DE2F82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F82">
              <w:rPr>
                <w:rFonts w:ascii="新宋体" w:eastAsia="新宋体" w:hAnsi="新宋体"/>
              </w:rPr>
              <w:t>4.3 Function-to-pointer conversion</w:t>
            </w:r>
          </w:p>
        </w:tc>
        <w:tc>
          <w:tcPr>
            <w:tcW w:w="12506" w:type="dxa"/>
          </w:tcPr>
          <w:p w:rsidR="00DE2F82" w:rsidRPr="00DE2F82" w:rsidRDefault="00DE2F82" w:rsidP="00DE2F8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F82">
              <w:rPr>
                <w:rFonts w:ascii="新宋体" w:eastAsia="新宋体" w:hAnsi="新宋体"/>
              </w:rPr>
              <w:t>An lvalue of function type T can be converted to a prvalue of type “pointer to T.” The result is a pointer to</w:t>
            </w:r>
          </w:p>
          <w:p w:rsidR="00DE2F82" w:rsidRDefault="00DE2F82" w:rsidP="00DE2F8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F82">
              <w:rPr>
                <w:rFonts w:ascii="新宋体" w:eastAsia="新宋体" w:hAnsi="新宋体"/>
              </w:rPr>
              <w:t>the function. 57</w:t>
            </w:r>
          </w:p>
          <w:p w:rsidR="00DE2F82" w:rsidRPr="00DE2F82" w:rsidRDefault="00DE2F82" w:rsidP="00DE2F8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F82">
              <w:rPr>
                <w:rFonts w:ascii="新宋体" w:eastAsia="新宋体" w:hAnsi="新宋体"/>
              </w:rPr>
              <w:t>57) This conversion never applies to non-static member functions because an lvalue that refers to a non-static member function</w:t>
            </w:r>
          </w:p>
          <w:p w:rsidR="00DE2F82" w:rsidRPr="00142434" w:rsidRDefault="00DE2F82" w:rsidP="00DE2F82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DE2F82">
              <w:rPr>
                <w:rFonts w:ascii="新宋体" w:eastAsia="新宋体" w:hAnsi="新宋体"/>
              </w:rPr>
              <w:t>cannot be obtained.</w:t>
            </w:r>
          </w:p>
        </w:tc>
      </w:tr>
      <w:tr w:rsidR="00FE21CF" w:rsidTr="000262B4">
        <w:tc>
          <w:tcPr>
            <w:tcW w:w="1555" w:type="dxa"/>
          </w:tcPr>
          <w:p w:rsidR="00FE21CF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8" w:name="OLE_LINK65"/>
            <w:r w:rsidRPr="008324EC">
              <w:rPr>
                <w:rFonts w:ascii="新宋体" w:eastAsia="新宋体" w:hAnsi="新宋体"/>
              </w:rPr>
              <w:t>5 Expression</w:t>
            </w:r>
            <w:r w:rsidRPr="008324EC">
              <w:rPr>
                <w:rFonts w:ascii="新宋体" w:eastAsia="新宋体" w:hAnsi="新宋体"/>
              </w:rPr>
              <w:lastRenderedPageBreak/>
              <w:t>s</w:t>
            </w:r>
            <w:bookmarkEnd w:id="8"/>
          </w:p>
        </w:tc>
        <w:tc>
          <w:tcPr>
            <w:tcW w:w="12506" w:type="dxa"/>
          </w:tcPr>
          <w:p w:rsidR="00FE21CF" w:rsidRPr="008324EC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lastRenderedPageBreak/>
              <w:t>[Note: An expression is an xvalue if it is:</w:t>
            </w:r>
          </w:p>
          <w:p w:rsidR="00FE21CF" w:rsidRPr="008324EC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 w:hint="eastAsia"/>
              </w:rPr>
              <w:lastRenderedPageBreak/>
              <w:t>—</w:t>
            </w:r>
            <w:r w:rsidRPr="008324EC">
              <w:rPr>
                <w:rFonts w:ascii="新宋体" w:eastAsia="新宋体" w:hAnsi="新宋体"/>
              </w:rPr>
              <w:t xml:space="preserve"> the result of calling a function, whether implicitly or explicitly, whose return type is an rvalue reference</w:t>
            </w:r>
          </w:p>
          <w:p w:rsidR="00FE21CF" w:rsidRPr="008324EC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to object type,</w:t>
            </w:r>
          </w:p>
          <w:p w:rsidR="00FE21CF" w:rsidRPr="008324EC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 w:hint="eastAsia"/>
              </w:rPr>
              <w:t>—</w:t>
            </w:r>
            <w:r w:rsidRPr="008324EC">
              <w:rPr>
                <w:rFonts w:ascii="新宋体" w:eastAsia="新宋体" w:hAnsi="新宋体"/>
              </w:rPr>
              <w:t xml:space="preserve"> a cast to an rvalue reference to object type,</w:t>
            </w:r>
          </w:p>
          <w:p w:rsidR="00FE21CF" w:rsidRPr="008324EC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 w:hint="eastAsia"/>
              </w:rPr>
              <w:t>—</w:t>
            </w:r>
            <w:r w:rsidRPr="008324EC">
              <w:rPr>
                <w:rFonts w:ascii="新宋体" w:eastAsia="新宋体" w:hAnsi="新宋体"/>
              </w:rPr>
              <w:t xml:space="preserve"> a class member access expression designating a non-static data member of non-reference type in which</w:t>
            </w:r>
          </w:p>
          <w:p w:rsidR="00FE21CF" w:rsidRPr="008324EC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the object expression is an xvalue, or</w:t>
            </w:r>
          </w:p>
          <w:p w:rsidR="00FE21CF" w:rsidRPr="008324EC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 w:hint="eastAsia"/>
              </w:rPr>
              <w:t>—</w:t>
            </w:r>
            <w:r w:rsidRPr="008324EC">
              <w:rPr>
                <w:rFonts w:ascii="新宋体" w:eastAsia="新宋体" w:hAnsi="新宋体"/>
              </w:rPr>
              <w:t xml:space="preserve"> a .* pointer-to-member expression in which the first operand is an xvalue and the second operand is</w:t>
            </w:r>
          </w:p>
          <w:p w:rsidR="00FE21CF" w:rsidRPr="008324EC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a pointer to data member.</w:t>
            </w:r>
          </w:p>
          <w:p w:rsidR="00FE21CF" w:rsidRPr="008324EC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In general, the effect of this rule is that named rvalue references are treated as lvalues and unnamed rvalue</w:t>
            </w:r>
          </w:p>
          <w:p w:rsidR="00FE21CF" w:rsidRPr="008324EC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references to objects are treated as xvalues; rvalue references to functions are treated as lvalues whether</w:t>
            </w:r>
          </w:p>
          <w:p w:rsidR="00FE21CF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named or not. —end note ]</w:t>
            </w:r>
          </w:p>
        </w:tc>
      </w:tr>
      <w:tr w:rsidR="008324EC" w:rsidTr="008324EC">
        <w:tc>
          <w:tcPr>
            <w:tcW w:w="1555" w:type="dxa"/>
          </w:tcPr>
          <w:p w:rsidR="008324EC" w:rsidRDefault="008324EC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lastRenderedPageBreak/>
              <w:t>5.1.1 General</w:t>
            </w:r>
          </w:p>
        </w:tc>
        <w:tc>
          <w:tcPr>
            <w:tcW w:w="12506" w:type="dxa"/>
          </w:tcPr>
          <w:p w:rsidR="00F06B14" w:rsidRPr="008324EC" w:rsidRDefault="008324EC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9" w:name="OLE_LINK54"/>
            <w:r w:rsidRPr="008324EC">
              <w:rPr>
                <w:rFonts w:ascii="新宋体" w:eastAsia="新宋体" w:hAnsi="新宋体"/>
              </w:rPr>
              <w:t>A string literal is an lvalue</w:t>
            </w:r>
            <w:r w:rsidR="00F06B14" w:rsidRPr="008324EC">
              <w:rPr>
                <w:rFonts w:ascii="新宋体" w:eastAsia="新宋体" w:hAnsi="新宋体"/>
              </w:rPr>
              <w:t>; all other</w:t>
            </w:r>
          </w:p>
          <w:p w:rsidR="008324EC" w:rsidRPr="00F06B14" w:rsidRDefault="00F06B14" w:rsidP="00F06B14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8324EC">
              <w:rPr>
                <w:rFonts w:ascii="新宋体" w:eastAsia="新宋体" w:hAnsi="新宋体"/>
              </w:rPr>
              <w:t>literals are prvalues.</w:t>
            </w:r>
            <w:bookmarkEnd w:id="9"/>
          </w:p>
        </w:tc>
      </w:tr>
      <w:tr w:rsidR="00E76DBD" w:rsidTr="008324EC">
        <w:tc>
          <w:tcPr>
            <w:tcW w:w="1555" w:type="dxa"/>
          </w:tcPr>
          <w:p w:rsidR="00E76DBD" w:rsidRPr="008324EC" w:rsidRDefault="00E76DBD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10" w:name="OLE_LINK61"/>
            <w:r w:rsidRPr="008324EC">
              <w:rPr>
                <w:rFonts w:ascii="新宋体" w:eastAsia="新宋体" w:hAnsi="新宋体"/>
              </w:rPr>
              <w:t>5.1.1 General</w:t>
            </w:r>
            <w:bookmarkEnd w:id="10"/>
          </w:p>
        </w:tc>
        <w:tc>
          <w:tcPr>
            <w:tcW w:w="12506" w:type="dxa"/>
          </w:tcPr>
          <w:p w:rsidR="00E76DBD" w:rsidRPr="00E76DBD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t>If a declaration declares a member function or member function template of a class X, the expression this</w:t>
            </w:r>
          </w:p>
          <w:p w:rsidR="00E76DBD" w:rsidRPr="00E76DBD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t>is a prvalue of type “pointer to cv-qualifier-seq X” between the optional cv-qualifer-seq and the end of the</w:t>
            </w:r>
          </w:p>
          <w:p w:rsidR="00E76DBD" w:rsidRPr="008324EC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t>function-definition, member-declarator, or declarator.</w:t>
            </w:r>
          </w:p>
        </w:tc>
      </w:tr>
      <w:tr w:rsidR="00E76DBD" w:rsidTr="008324EC">
        <w:tc>
          <w:tcPr>
            <w:tcW w:w="1555" w:type="dxa"/>
          </w:tcPr>
          <w:p w:rsidR="00E76DBD" w:rsidRPr="008324EC" w:rsidRDefault="00E76DBD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5.1.1 General</w:t>
            </w:r>
          </w:p>
        </w:tc>
        <w:tc>
          <w:tcPr>
            <w:tcW w:w="12506" w:type="dxa"/>
          </w:tcPr>
          <w:p w:rsidR="00E76DBD" w:rsidRPr="00E76DBD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t>Otherwise, if a member-declarator declares a non-static data member (9.2) of a class X, the expression this</w:t>
            </w:r>
          </w:p>
          <w:p w:rsidR="00E76DBD" w:rsidRPr="00E76DBD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t>is a prvalue of type “pointer to X” within the optional brace-or-equal-initializer. It shall not appear elsewhere</w:t>
            </w:r>
          </w:p>
          <w:p w:rsidR="00E76DBD" w:rsidRPr="00E76DBD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t>in the member-declarator.</w:t>
            </w:r>
          </w:p>
        </w:tc>
      </w:tr>
      <w:tr w:rsidR="00F06B14" w:rsidTr="008324EC">
        <w:tc>
          <w:tcPr>
            <w:tcW w:w="1555" w:type="dxa"/>
          </w:tcPr>
          <w:p w:rsidR="00F06B14" w:rsidRPr="008324EC" w:rsidRDefault="00F06B14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5.1.1 General</w:t>
            </w:r>
          </w:p>
        </w:tc>
        <w:tc>
          <w:tcPr>
            <w:tcW w:w="12506" w:type="dxa"/>
          </w:tcPr>
          <w:p w:rsidR="00F06B14" w:rsidRPr="008324EC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 xml:space="preserve">The presence of </w:t>
            </w:r>
            <w:bookmarkStart w:id="11" w:name="OLE_LINK60"/>
            <w:r w:rsidRPr="00F06B14">
              <w:rPr>
                <w:rFonts w:ascii="新宋体" w:eastAsia="新宋体" w:hAnsi="新宋体"/>
              </w:rPr>
              <w:t xml:space="preserve">parentheses </w:t>
            </w:r>
            <w:bookmarkEnd w:id="11"/>
            <w:r w:rsidRPr="00F06B14">
              <w:rPr>
                <w:rFonts w:ascii="新宋体" w:eastAsia="新宋体" w:hAnsi="新宋体"/>
              </w:rPr>
              <w:t>does not affect whether the expression is an lvalue.</w:t>
            </w:r>
          </w:p>
        </w:tc>
      </w:tr>
      <w:tr w:rsidR="00F06B14" w:rsidTr="008324EC">
        <w:tc>
          <w:tcPr>
            <w:tcW w:w="1555" w:type="dxa"/>
          </w:tcPr>
          <w:p w:rsidR="00F06B14" w:rsidRPr="00F06B14" w:rsidRDefault="00F06B14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12" w:name="_Hlk523754959"/>
            <w:r w:rsidRPr="00F06B14">
              <w:rPr>
                <w:rFonts w:ascii="新宋体" w:eastAsia="新宋体" w:hAnsi="新宋体"/>
              </w:rPr>
              <w:t>5.1.1 General</w:t>
            </w:r>
          </w:p>
        </w:tc>
        <w:tc>
          <w:tcPr>
            <w:tcW w:w="12506" w:type="dxa"/>
          </w:tcPr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The result is an lvalue if the entity is a function, variable,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or data member and a prvalue otherwise.</w:t>
            </w:r>
          </w:p>
        </w:tc>
      </w:tr>
      <w:tr w:rsidR="00F06B14" w:rsidTr="008324EC">
        <w:tc>
          <w:tcPr>
            <w:tcW w:w="1555" w:type="dxa"/>
          </w:tcPr>
          <w:p w:rsidR="00F06B14" w:rsidRPr="00F06B14" w:rsidRDefault="00F06B14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13" w:name="OLE_LINK53"/>
            <w:r w:rsidRPr="00F06B14">
              <w:rPr>
                <w:rFonts w:ascii="新宋体" w:eastAsia="新宋体" w:hAnsi="新宋体"/>
              </w:rPr>
              <w:t>5.1.1 General</w:t>
            </w:r>
          </w:p>
        </w:tc>
        <w:tc>
          <w:tcPr>
            <w:tcW w:w="12506" w:type="dxa"/>
          </w:tcPr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The result is an lvalue if the member is a static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member function or a data member and a prvalue otherwise.</w:t>
            </w:r>
          </w:p>
        </w:tc>
      </w:tr>
      <w:tr w:rsidR="00F06B14" w:rsidTr="008324EC">
        <w:tc>
          <w:tcPr>
            <w:tcW w:w="1555" w:type="dxa"/>
          </w:tcPr>
          <w:p w:rsidR="00F06B14" w:rsidRPr="00F06B14" w:rsidRDefault="00F06B14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14" w:name="OLE_LINK62"/>
            <w:r w:rsidRPr="00F06B14">
              <w:rPr>
                <w:rFonts w:ascii="新宋体" w:eastAsia="新宋体" w:hAnsi="新宋体"/>
              </w:rPr>
              <w:t>5.1.1 General</w:t>
            </w:r>
            <w:bookmarkEnd w:id="14"/>
          </w:p>
        </w:tc>
        <w:tc>
          <w:tcPr>
            <w:tcW w:w="12506" w:type="dxa"/>
          </w:tcPr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The result is an lvalue if the member is a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function or a variable and a prvalue otherwise.</w:t>
            </w:r>
          </w:p>
        </w:tc>
      </w:tr>
      <w:tr w:rsidR="00E76DBD" w:rsidTr="008324EC">
        <w:tc>
          <w:tcPr>
            <w:tcW w:w="1555" w:type="dxa"/>
          </w:tcPr>
          <w:p w:rsidR="00E76DBD" w:rsidRPr="00F06B14" w:rsidRDefault="00E76DBD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lastRenderedPageBreak/>
              <w:t>5.1.1 General</w:t>
            </w:r>
          </w:p>
        </w:tc>
        <w:tc>
          <w:tcPr>
            <w:tcW w:w="12506" w:type="dxa"/>
          </w:tcPr>
          <w:p w:rsidR="00E76DBD" w:rsidRPr="00E76DBD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t>The type of the</w:t>
            </w:r>
          </w:p>
          <w:p w:rsidR="00E76DBD" w:rsidRPr="00F06B14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t>result is the type of the enumeration. The result is a prvalue.</w:t>
            </w:r>
          </w:p>
        </w:tc>
      </w:tr>
      <w:tr w:rsidR="00E76DBD" w:rsidTr="008324EC">
        <w:tc>
          <w:tcPr>
            <w:tcW w:w="1555" w:type="dxa"/>
          </w:tcPr>
          <w:p w:rsidR="00E76DBD" w:rsidRPr="00F06B14" w:rsidRDefault="00E76DBD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t>5.1.2 Lambda expressions</w:t>
            </w:r>
          </w:p>
        </w:tc>
        <w:tc>
          <w:tcPr>
            <w:tcW w:w="12506" w:type="dxa"/>
          </w:tcPr>
          <w:p w:rsidR="00E76DBD" w:rsidRPr="00E76DBD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t>[Note: The cast ensures that the</w:t>
            </w:r>
          </w:p>
          <w:p w:rsidR="00E76DBD" w:rsidRPr="00E76DBD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15" w:name="OLE_LINK6"/>
            <w:r w:rsidRPr="00E76DBD">
              <w:rPr>
                <w:rFonts w:ascii="新宋体" w:eastAsia="新宋体" w:hAnsi="新宋体"/>
              </w:rPr>
              <w:t>transformed expression is a prvalue</w:t>
            </w:r>
            <w:bookmarkEnd w:id="15"/>
            <w:r w:rsidRPr="00E76DBD">
              <w:rPr>
                <w:rFonts w:ascii="新宋体" w:eastAsia="新宋体" w:hAnsi="新宋体"/>
              </w:rPr>
              <w:t>. —end note ]</w:t>
            </w:r>
          </w:p>
        </w:tc>
      </w:tr>
      <w:tr w:rsidR="00F06B14" w:rsidTr="008324EC">
        <w:tc>
          <w:tcPr>
            <w:tcW w:w="1555" w:type="dxa"/>
          </w:tcPr>
          <w:p w:rsidR="00F06B14" w:rsidRPr="00F06B14" w:rsidRDefault="00F06B14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5.2.1 Subscripting</w:t>
            </w:r>
          </w:p>
        </w:tc>
        <w:tc>
          <w:tcPr>
            <w:tcW w:w="12506" w:type="dxa"/>
          </w:tcPr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The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expression E1[E2] is identical (by definition) to *((E1)+(E2)) [Note: see 5.3 and 5.7 for details of * and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+ and 8.3.4 for details of arrays. —end note ], except that in the case of an array operand, the result is an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lvalue if that operand is an lvalue and an xvalue otherwise.</w:t>
            </w:r>
          </w:p>
        </w:tc>
      </w:tr>
      <w:tr w:rsidR="00F06B14" w:rsidTr="008324EC">
        <w:tc>
          <w:tcPr>
            <w:tcW w:w="1555" w:type="dxa"/>
          </w:tcPr>
          <w:p w:rsidR="00F06B14" w:rsidRPr="00F06B14" w:rsidRDefault="00F06B14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16" w:name="OLE_LINK55"/>
            <w:bookmarkStart w:id="17" w:name="OLE_LINK56"/>
            <w:bookmarkStart w:id="18" w:name="OLE_LINK63"/>
            <w:r w:rsidRPr="00F06B14">
              <w:rPr>
                <w:rFonts w:ascii="新宋体" w:eastAsia="新宋体" w:hAnsi="新宋体"/>
              </w:rPr>
              <w:t>5.2.2 Function call</w:t>
            </w:r>
            <w:bookmarkEnd w:id="18"/>
          </w:p>
        </w:tc>
        <w:tc>
          <w:tcPr>
            <w:tcW w:w="12506" w:type="dxa"/>
          </w:tcPr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A function call is an lvalue if the result type is an lvalue reference type or an rvalue reference to function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type, an xvalue if the result type is an rvalue reference to object type, and a prvalue otherwise.</w:t>
            </w:r>
          </w:p>
        </w:tc>
      </w:tr>
      <w:tr w:rsidR="00E76DBD" w:rsidTr="008324EC">
        <w:tc>
          <w:tcPr>
            <w:tcW w:w="1555" w:type="dxa"/>
          </w:tcPr>
          <w:p w:rsidR="00E76DBD" w:rsidRPr="00F06B14" w:rsidRDefault="00E76DBD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5.2.2 Function call</w:t>
            </w:r>
          </w:p>
        </w:tc>
        <w:tc>
          <w:tcPr>
            <w:tcW w:w="12506" w:type="dxa"/>
          </w:tcPr>
          <w:p w:rsidR="00E76DBD" w:rsidRPr="00E76DBD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t>If a function call is a prvalue of object type:</w:t>
            </w:r>
          </w:p>
          <w:p w:rsidR="00E76DBD" w:rsidRPr="00E76DBD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 w:hint="eastAsia"/>
              </w:rPr>
              <w:t>—</w:t>
            </w:r>
            <w:r w:rsidRPr="00E76DBD">
              <w:rPr>
                <w:rFonts w:ascii="新宋体" w:eastAsia="新宋体" w:hAnsi="新宋体"/>
              </w:rPr>
              <w:t xml:space="preserve"> if the function call is either</w:t>
            </w:r>
          </w:p>
          <w:p w:rsidR="00E76DBD" w:rsidRPr="00E76DBD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 w:hint="eastAsia"/>
              </w:rPr>
              <w:t>—</w:t>
            </w:r>
            <w:r w:rsidRPr="00E76DBD">
              <w:rPr>
                <w:rFonts w:ascii="新宋体" w:eastAsia="新宋体" w:hAnsi="新宋体"/>
              </w:rPr>
              <w:t xml:space="preserve"> the operand of a decltype-specifier or</w:t>
            </w:r>
          </w:p>
          <w:p w:rsidR="00E76DBD" w:rsidRPr="00E76DBD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 w:hint="eastAsia"/>
              </w:rPr>
              <w:t>—</w:t>
            </w:r>
            <w:r w:rsidRPr="00E76DBD">
              <w:rPr>
                <w:rFonts w:ascii="新宋体" w:eastAsia="新宋体" w:hAnsi="新宋体"/>
              </w:rPr>
              <w:t xml:space="preserve"> the right operand of a comma operator that is the operand of a decltype-specifier,</w:t>
            </w:r>
          </w:p>
          <w:p w:rsidR="00E76DBD" w:rsidRPr="00E76DBD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t>a temporary object is not introduced for the prvalue. The type of the prvalue may be incomplete.</w:t>
            </w:r>
          </w:p>
          <w:p w:rsidR="00E76DBD" w:rsidRPr="00E76DBD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t>[Note: as a result, storage is not allocated for the prvalue and it is not destroyed; thus, a class type is</w:t>
            </w:r>
          </w:p>
          <w:p w:rsidR="00E76DBD" w:rsidRPr="00E76DBD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t>not instantiated as a result of being the type of a function call in this context. This is true regardless of</w:t>
            </w:r>
          </w:p>
          <w:p w:rsidR="00E76DBD" w:rsidRPr="00E76DBD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t>whether the expression uses function call notation or operator notation (13.3.1.2). —end note ] [Note:</w:t>
            </w:r>
          </w:p>
          <w:p w:rsidR="00E76DBD" w:rsidRPr="00E76DBD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t>unlike the rule for a decltype-specifier that considers whether an id-expression is parenthesized (7.1.6.2),</w:t>
            </w:r>
          </w:p>
          <w:p w:rsidR="00E76DBD" w:rsidRPr="00E76DBD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t>parentheses have no special meaning in this context. —end note ]</w:t>
            </w:r>
          </w:p>
          <w:p w:rsidR="00E76DBD" w:rsidRPr="00F06B14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 w:hint="eastAsia"/>
              </w:rPr>
              <w:t>—</w:t>
            </w:r>
            <w:r w:rsidRPr="00E76DBD">
              <w:rPr>
                <w:rFonts w:ascii="新宋体" w:eastAsia="新宋体" w:hAnsi="新宋体"/>
              </w:rPr>
              <w:t xml:space="preserve"> otherwise, the type of the prvalue shall be complete.</w:t>
            </w:r>
          </w:p>
        </w:tc>
      </w:tr>
      <w:tr w:rsidR="00F06B14" w:rsidTr="008324EC">
        <w:tc>
          <w:tcPr>
            <w:tcW w:w="1555" w:type="dxa"/>
          </w:tcPr>
          <w:p w:rsidR="00F06B14" w:rsidRPr="00F06B14" w:rsidRDefault="00F06B14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5.2.5 Class member access</w:t>
            </w:r>
          </w:p>
        </w:tc>
        <w:tc>
          <w:tcPr>
            <w:tcW w:w="12506" w:type="dxa"/>
          </w:tcPr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If E2 is declared to have type “reference to T,” then E1.E2 is an lvalue; the type of E1.E2 is T. Otherwise,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one of the following rules applies.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 w:hint="eastAsia"/>
              </w:rPr>
              <w:t>—</w:t>
            </w:r>
            <w:r w:rsidRPr="00F06B14">
              <w:rPr>
                <w:rFonts w:ascii="新宋体" w:eastAsia="新宋体" w:hAnsi="新宋体"/>
              </w:rPr>
              <w:t xml:space="preserve"> If E2 is a static data member and the type of E2 is T, then E1.E2 is an lvalue; the expression designates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the named member of the class. The type of E1.E2 is T.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 w:hint="eastAsia"/>
              </w:rPr>
              <w:t>—</w:t>
            </w:r>
            <w:r w:rsidRPr="00F06B14">
              <w:rPr>
                <w:rFonts w:ascii="新宋体" w:eastAsia="新宋体" w:hAnsi="新宋体"/>
              </w:rPr>
              <w:t xml:space="preserve"> If E2 is a non-static data member and the type of E1 is “cq1 vq1 X”, and the type of E2 is “cq2 vq2</w:t>
            </w:r>
          </w:p>
          <w:p w:rsid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lastRenderedPageBreak/>
              <w:t>T”, the expression designates the named member of the object designated by the first expression. If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E1 is an lvalue, then E1.E2 is an lvalue; otherwise E1.E2 is an xvalue. Let the notation vq12 stand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for the “union” of vq1 and vq2; that is, if vq1 or vq2 is volatile, then vq12 is volatile. Similarly,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let the notation cq12 stand for the “union” of cq1 and cq2; that is, if cq1 or cq2 is const, then cq12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is const. If E2 is declared to be a mutable member, then the type of E1.E2 is “vq12 T”. If E2 is not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declared to be a mutable member, then the type of E1.E2 is “cq12 vq12 T”.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 w:hint="eastAsia"/>
              </w:rPr>
              <w:t>—</w:t>
            </w:r>
            <w:r w:rsidRPr="00F06B14">
              <w:rPr>
                <w:rFonts w:ascii="新宋体" w:eastAsia="新宋体" w:hAnsi="新宋体"/>
              </w:rPr>
              <w:t xml:space="preserve"> If E2 is a (possibly overloaded) member function, function overload resolution (13.3) is used to deter-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mine whether E1.E2 refers to a static or a non-static member function.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F06B14">
              <w:rPr>
                <w:rFonts w:ascii="新宋体" w:eastAsia="新宋体" w:hAnsi="新宋体" w:hint="eastAsia"/>
              </w:rPr>
              <w:t>—</w:t>
            </w:r>
            <w:r w:rsidRPr="00F06B14">
              <w:rPr>
                <w:rFonts w:ascii="新宋体" w:eastAsia="新宋体" w:hAnsi="新宋体"/>
              </w:rPr>
              <w:t xml:space="preserve"> If it refers to a static member function and the type of E2 is “function of parameter-type-list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returning T”, then E1.E2 is an lvalue; the expression designates the static member function. The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type of E1.E2 is the same type as that of E2, namely “function of parameter-type-list returning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T”.</w:t>
            </w:r>
            <w:bookmarkStart w:id="19" w:name="_GoBack"/>
            <w:bookmarkEnd w:id="19"/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F06B14">
              <w:rPr>
                <w:rFonts w:ascii="新宋体" w:eastAsia="新宋体" w:hAnsi="新宋体" w:hint="eastAsia"/>
              </w:rPr>
              <w:t>—</w:t>
            </w:r>
            <w:r w:rsidRPr="00F06B14">
              <w:rPr>
                <w:rFonts w:ascii="新宋体" w:eastAsia="新宋体" w:hAnsi="新宋体"/>
              </w:rPr>
              <w:t xml:space="preserve"> Otherwise, if E1.E2 refers to a non-static member function and the type of E2 is “function of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parameter-type-list cv ref-qualifier opt returning T”, then E1.E2 is a prvalue. The expression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designates a non-static member function. The expression can be used only as the left-hand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F06B14">
              <w:rPr>
                <w:rFonts w:ascii="新宋体" w:eastAsia="新宋体" w:hAnsi="新宋体"/>
              </w:rPr>
              <w:t>operand of a member function call (9.3). [Note: Any redundant set of parentheses surrounding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the expression is ignored (5.1). —end note ] The type of E1.E2 is “function of parameter-type-list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cv returning T”.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 w:hint="eastAsia"/>
              </w:rPr>
              <w:t>—</w:t>
            </w:r>
            <w:r w:rsidRPr="00F06B14">
              <w:rPr>
                <w:rFonts w:ascii="新宋体" w:eastAsia="新宋体" w:hAnsi="新宋体"/>
              </w:rPr>
              <w:t xml:space="preserve"> If E2 is a nested type, the expression E1.E2 is ill-formed.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 w:hint="eastAsia"/>
              </w:rPr>
              <w:t>—</w:t>
            </w:r>
            <w:r w:rsidRPr="00F06B14">
              <w:rPr>
                <w:rFonts w:ascii="新宋体" w:eastAsia="新宋体" w:hAnsi="新宋体"/>
              </w:rPr>
              <w:t xml:space="preserve"> If E2 is a member enumerator and the type of E2 is T, the expression E1.E2 is a prvalue. The type of</w:t>
            </w:r>
          </w:p>
          <w:p w:rsidR="00F06B14" w:rsidRPr="00F06B14" w:rsidRDefault="00F06B14" w:rsidP="00F06B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B14">
              <w:rPr>
                <w:rFonts w:ascii="新宋体" w:eastAsia="新宋体" w:hAnsi="新宋体"/>
              </w:rPr>
              <w:t>E1.E2 is T.</w:t>
            </w:r>
          </w:p>
        </w:tc>
      </w:tr>
      <w:tr w:rsidR="00E76DBD" w:rsidTr="008324EC">
        <w:tc>
          <w:tcPr>
            <w:tcW w:w="1555" w:type="dxa"/>
          </w:tcPr>
          <w:p w:rsidR="00E76DBD" w:rsidRPr="00F06B14" w:rsidRDefault="00E76DBD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lastRenderedPageBreak/>
              <w:t>5.2.6 Increment and decrement</w:t>
            </w:r>
          </w:p>
        </w:tc>
        <w:tc>
          <w:tcPr>
            <w:tcW w:w="12506" w:type="dxa"/>
          </w:tcPr>
          <w:p w:rsidR="00E76DBD" w:rsidRPr="00E76DBD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t>The result is a</w:t>
            </w:r>
          </w:p>
          <w:p w:rsidR="00E76DBD" w:rsidRPr="00F06B14" w:rsidRDefault="00E76DBD" w:rsidP="00E76DB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t>prvalue.</w:t>
            </w:r>
          </w:p>
        </w:tc>
      </w:tr>
      <w:tr w:rsidR="00FE21CF" w:rsidTr="008324EC">
        <w:tc>
          <w:tcPr>
            <w:tcW w:w="1555" w:type="dxa"/>
          </w:tcPr>
          <w:p w:rsidR="00FE21CF" w:rsidRPr="00F06B14" w:rsidRDefault="00FE21CF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20" w:name="OLE_LINK57"/>
            <w:bookmarkStart w:id="21" w:name="OLE_LINK58"/>
            <w:r w:rsidRPr="00FE21CF">
              <w:rPr>
                <w:rFonts w:ascii="新宋体" w:eastAsia="新宋体" w:hAnsi="新宋体"/>
              </w:rPr>
              <w:t>5.2.7 Dynamic cast</w:t>
            </w:r>
            <w:bookmarkEnd w:id="20"/>
            <w:bookmarkEnd w:id="21"/>
          </w:p>
        </w:tc>
        <w:tc>
          <w:tcPr>
            <w:tcW w:w="12506" w:type="dxa"/>
          </w:tcPr>
          <w:p w:rsidR="00FE21CF" w:rsidRPr="00FE21CF" w:rsidRDefault="00FE21CF" w:rsidP="00FE21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If T is a pointer type, v shall be a prvalue of a pointer to complete class type, and the result is a prvalue</w:t>
            </w:r>
          </w:p>
          <w:p w:rsidR="00FE21CF" w:rsidRPr="00FE21CF" w:rsidRDefault="00FE21CF" w:rsidP="00FE21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of type T. If T is an lvalue reference type, v shall be an lvalue of a complete class type, and the result is</w:t>
            </w:r>
          </w:p>
          <w:p w:rsidR="00FE21CF" w:rsidRPr="00FE21CF" w:rsidRDefault="00FE21CF" w:rsidP="00FE21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lastRenderedPageBreak/>
              <w:t>an lvalue of the type referred to by T. If T is an rvalue reference type, v shall be an expression having a</w:t>
            </w:r>
          </w:p>
          <w:p w:rsidR="00FE21CF" w:rsidRPr="00F06B14" w:rsidRDefault="00FE21CF" w:rsidP="00FE21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complete class type, and the result is an xvalue of the type referred to by T.</w:t>
            </w:r>
          </w:p>
        </w:tc>
      </w:tr>
      <w:tr w:rsidR="00FE21CF" w:rsidTr="008324EC">
        <w:tc>
          <w:tcPr>
            <w:tcW w:w="1555" w:type="dxa"/>
          </w:tcPr>
          <w:p w:rsidR="00FE21CF" w:rsidRPr="00FE21CF" w:rsidRDefault="00FE21CF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lastRenderedPageBreak/>
              <w:t>5.2.7 Dynamic cast</w:t>
            </w:r>
          </w:p>
        </w:tc>
        <w:tc>
          <w:tcPr>
            <w:tcW w:w="12506" w:type="dxa"/>
          </w:tcPr>
          <w:p w:rsidR="00FE21CF" w:rsidRPr="00FE21CF" w:rsidRDefault="00FE21CF" w:rsidP="00FE21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Similarly, if T is “reference to cv1 B” and</w:t>
            </w:r>
          </w:p>
          <w:p w:rsidR="00FE21CF" w:rsidRPr="00FE21CF" w:rsidRDefault="00FE21CF" w:rsidP="00FE21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v has type cv2 D such that B is a base class of D, the result is the unique B subobject of the D object referred</w:t>
            </w:r>
          </w:p>
          <w:p w:rsidR="00FE21CF" w:rsidRPr="00FE21CF" w:rsidRDefault="00FE21CF" w:rsidP="00FE21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to by v.</w:t>
            </w:r>
          </w:p>
          <w:p w:rsidR="00FE21CF" w:rsidRPr="00FE21CF" w:rsidRDefault="00FE21CF" w:rsidP="00FE21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67</w:t>
            </w:r>
          </w:p>
          <w:p w:rsidR="00FE21CF" w:rsidRPr="00FE21CF" w:rsidRDefault="00FE21CF" w:rsidP="00FE21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The result is an lvalue if T is an lvalue reference, or an xvalue if T is an rvalue reference.</w:t>
            </w:r>
          </w:p>
        </w:tc>
      </w:tr>
      <w:tr w:rsidR="00FE21CF" w:rsidTr="008324EC">
        <w:tc>
          <w:tcPr>
            <w:tcW w:w="1555" w:type="dxa"/>
          </w:tcPr>
          <w:p w:rsidR="00FE21CF" w:rsidRPr="00FE21CF" w:rsidRDefault="00FE21CF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5.2.8 Type identification</w:t>
            </w:r>
          </w:p>
        </w:tc>
        <w:tc>
          <w:tcPr>
            <w:tcW w:w="12506" w:type="dxa"/>
          </w:tcPr>
          <w:p w:rsidR="00FE21CF" w:rsidRPr="00FE21CF" w:rsidRDefault="00FE21CF" w:rsidP="00FE21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The result of a typeid expression is an lvalue of static type const std::type_info (18.7.1) and dynamic type</w:t>
            </w:r>
          </w:p>
          <w:p w:rsidR="00FE21CF" w:rsidRPr="00FE21CF" w:rsidRDefault="00FE21CF" w:rsidP="00FE21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const std::type_info or const name where name is an implementation-defined class publicly derived from</w:t>
            </w:r>
          </w:p>
          <w:p w:rsidR="00FE21CF" w:rsidRPr="00FE21CF" w:rsidRDefault="00FE21CF" w:rsidP="00FE21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std::type_info which preserves the behavior described in 18.7.1.</w:t>
            </w:r>
          </w:p>
        </w:tc>
      </w:tr>
      <w:bookmarkEnd w:id="12"/>
      <w:bookmarkEnd w:id="13"/>
      <w:bookmarkEnd w:id="16"/>
      <w:bookmarkEnd w:id="17"/>
      <w:tr w:rsidR="00FE21CF" w:rsidTr="008324EC">
        <w:tc>
          <w:tcPr>
            <w:tcW w:w="1555" w:type="dxa"/>
          </w:tcPr>
          <w:p w:rsidR="00FE21CF" w:rsidRPr="00FE21CF" w:rsidRDefault="00FE21CF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5.2.9 Static cast</w:t>
            </w:r>
          </w:p>
        </w:tc>
        <w:tc>
          <w:tcPr>
            <w:tcW w:w="12506" w:type="dxa"/>
          </w:tcPr>
          <w:p w:rsidR="00FE21CF" w:rsidRPr="00FE21CF" w:rsidRDefault="00FE21CF" w:rsidP="00FE21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If T</w:t>
            </w:r>
          </w:p>
          <w:p w:rsidR="00FE21CF" w:rsidRDefault="00FE21CF" w:rsidP="00FE21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is an lvalue reference type or an rvalue reference to function type, the result is an lvalue; if T is an rvalue</w:t>
            </w:r>
          </w:p>
          <w:p w:rsidR="00FE21CF" w:rsidRPr="00FE21CF" w:rsidRDefault="00FE21CF" w:rsidP="00FE21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reference to object type, the result is an xvalue; otherwise, the result is a prvalue. The static_cast operator</w:t>
            </w:r>
          </w:p>
          <w:p w:rsidR="00FE21CF" w:rsidRPr="00FE21CF" w:rsidRDefault="00FE21CF" w:rsidP="00FE21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shall not cast away constness (5.2.11).</w:t>
            </w:r>
          </w:p>
        </w:tc>
      </w:tr>
      <w:tr w:rsidR="00FE21CF" w:rsidTr="008324EC">
        <w:tc>
          <w:tcPr>
            <w:tcW w:w="1555" w:type="dxa"/>
          </w:tcPr>
          <w:p w:rsidR="00FE21CF" w:rsidRPr="00FE21CF" w:rsidRDefault="00FE21CF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5.2.10 Reinterpret cast</w:t>
            </w:r>
          </w:p>
        </w:tc>
        <w:tc>
          <w:tcPr>
            <w:tcW w:w="12506" w:type="dxa"/>
          </w:tcPr>
          <w:p w:rsidR="00FE21CF" w:rsidRPr="00FE21CF" w:rsidRDefault="00FE21CF" w:rsidP="00FE21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If T is an lvalue reference type or an rvalue reference to function type, the result is an lvalue; if T is an</w:t>
            </w:r>
          </w:p>
          <w:p w:rsidR="00FE21CF" w:rsidRPr="00FE21CF" w:rsidRDefault="00FE21CF" w:rsidP="00FE21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rvalue reference to object type, the result is an xvalue; otherwise, the result is a prvalue and the lvalue-to-</w:t>
            </w:r>
          </w:p>
          <w:p w:rsidR="00FE21CF" w:rsidRPr="00FE21CF" w:rsidRDefault="00FE21CF" w:rsidP="00FE21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rvalue (4.1), array-to-pointer (4.2), and function-to-pointer (4.3) standard conversions are performed on the</w:t>
            </w:r>
          </w:p>
          <w:p w:rsidR="00FE21CF" w:rsidRPr="00FE21CF" w:rsidRDefault="00FE21CF" w:rsidP="00FE21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21CF">
              <w:rPr>
                <w:rFonts w:ascii="新宋体" w:eastAsia="新宋体" w:hAnsi="新宋体"/>
              </w:rPr>
              <w:t>expression v.</w:t>
            </w:r>
          </w:p>
        </w:tc>
      </w:tr>
      <w:tr w:rsidR="000B6406" w:rsidTr="008324EC">
        <w:tc>
          <w:tcPr>
            <w:tcW w:w="1555" w:type="dxa"/>
          </w:tcPr>
          <w:p w:rsidR="000B6406" w:rsidRPr="00FE21CF" w:rsidRDefault="000B6406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6406">
              <w:rPr>
                <w:rFonts w:ascii="新宋体" w:eastAsia="新宋体" w:hAnsi="新宋体"/>
              </w:rPr>
              <w:t>5.2.11 Const cast</w:t>
            </w:r>
          </w:p>
        </w:tc>
        <w:tc>
          <w:tcPr>
            <w:tcW w:w="12506" w:type="dxa"/>
          </w:tcPr>
          <w:p w:rsidR="000B6406" w:rsidRPr="000B6406" w:rsidRDefault="000B6406" w:rsidP="000B640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6406">
              <w:rPr>
                <w:rFonts w:ascii="新宋体" w:eastAsia="新宋体" w:hAnsi="新宋体"/>
              </w:rPr>
              <w:t>If T is an lvalue reference to object type, the</w:t>
            </w:r>
          </w:p>
          <w:p w:rsidR="000B6406" w:rsidRPr="000B6406" w:rsidRDefault="000B6406" w:rsidP="000B640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6406">
              <w:rPr>
                <w:rFonts w:ascii="新宋体" w:eastAsia="新宋体" w:hAnsi="新宋体"/>
              </w:rPr>
              <w:t>result is an lvalue; if T is an rvalue reference to object type, the result is an xvalue; otherwise, the result</w:t>
            </w:r>
          </w:p>
          <w:p w:rsidR="000B6406" w:rsidRPr="000B6406" w:rsidRDefault="000B6406" w:rsidP="000B640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6406">
              <w:rPr>
                <w:rFonts w:ascii="新宋体" w:eastAsia="新宋体" w:hAnsi="新宋体"/>
              </w:rPr>
              <w:t>is a prvalue and the lvalue-to-rvalue (4.1), array-to-pointer (4.2), and function-to-pointer (4.3) standard</w:t>
            </w:r>
          </w:p>
          <w:p w:rsidR="000B6406" w:rsidRPr="00FE21CF" w:rsidRDefault="000B6406" w:rsidP="000B640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6406">
              <w:rPr>
                <w:rFonts w:ascii="新宋体" w:eastAsia="新宋体" w:hAnsi="新宋体"/>
              </w:rPr>
              <w:t>conversions are performed on the expression v.</w:t>
            </w:r>
          </w:p>
        </w:tc>
      </w:tr>
      <w:tr w:rsidR="000B6406" w:rsidTr="008324EC">
        <w:tc>
          <w:tcPr>
            <w:tcW w:w="1555" w:type="dxa"/>
          </w:tcPr>
          <w:p w:rsidR="000B6406" w:rsidRPr="000B6406" w:rsidRDefault="000B6406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6406">
              <w:rPr>
                <w:rFonts w:ascii="新宋体" w:eastAsia="新宋体" w:hAnsi="新宋体"/>
              </w:rPr>
              <w:t>5.3.1 Unary operators</w:t>
            </w:r>
          </w:p>
        </w:tc>
        <w:tc>
          <w:tcPr>
            <w:tcW w:w="12506" w:type="dxa"/>
          </w:tcPr>
          <w:p w:rsidR="000B6406" w:rsidRPr="000B6406" w:rsidRDefault="000B6406" w:rsidP="000B640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6406">
              <w:rPr>
                <w:rFonts w:ascii="新宋体" w:eastAsia="新宋体" w:hAnsi="新宋体"/>
              </w:rPr>
              <w:t>The unary * operator performs indirection: the expression to which it is applied shall be a pointer to an</w:t>
            </w:r>
          </w:p>
          <w:p w:rsidR="000B6406" w:rsidRPr="000B6406" w:rsidRDefault="000B6406" w:rsidP="000B640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6406">
              <w:rPr>
                <w:rFonts w:ascii="新宋体" w:eastAsia="新宋体" w:hAnsi="新宋体"/>
              </w:rPr>
              <w:t>object type, or a pointer to a function type and the result is an lvalue referring to the object or function</w:t>
            </w:r>
          </w:p>
          <w:p w:rsidR="000B6406" w:rsidRPr="000B6406" w:rsidRDefault="000B6406" w:rsidP="000B640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6406">
              <w:rPr>
                <w:rFonts w:ascii="新宋体" w:eastAsia="新宋体" w:hAnsi="新宋体"/>
              </w:rPr>
              <w:t>to which the expression points.</w:t>
            </w:r>
          </w:p>
        </w:tc>
      </w:tr>
      <w:tr w:rsidR="00E76DBD" w:rsidTr="008324EC">
        <w:tc>
          <w:tcPr>
            <w:tcW w:w="1555" w:type="dxa"/>
          </w:tcPr>
          <w:p w:rsidR="00E76DBD" w:rsidRPr="000B6406" w:rsidRDefault="00E76DBD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22" w:name="OLE_LINK64"/>
            <w:r w:rsidRPr="00E76DBD">
              <w:rPr>
                <w:rFonts w:ascii="新宋体" w:eastAsia="新宋体" w:hAnsi="新宋体"/>
              </w:rPr>
              <w:t xml:space="preserve">5.3.1 Unary </w:t>
            </w:r>
            <w:r w:rsidRPr="00E76DBD">
              <w:rPr>
                <w:rFonts w:ascii="新宋体" w:eastAsia="新宋体" w:hAnsi="新宋体"/>
              </w:rPr>
              <w:lastRenderedPageBreak/>
              <w:t>operators</w:t>
            </w:r>
            <w:bookmarkEnd w:id="22"/>
          </w:p>
        </w:tc>
        <w:tc>
          <w:tcPr>
            <w:tcW w:w="12506" w:type="dxa"/>
          </w:tcPr>
          <w:p w:rsidR="00E76DBD" w:rsidRPr="000B6406" w:rsidRDefault="00E76DBD" w:rsidP="000B640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lastRenderedPageBreak/>
              <w:t>The result of each of the following unary operators is a prvalue.</w:t>
            </w:r>
          </w:p>
        </w:tc>
      </w:tr>
      <w:tr w:rsidR="00AF2C6D" w:rsidTr="008324EC">
        <w:tc>
          <w:tcPr>
            <w:tcW w:w="1555" w:type="dxa"/>
          </w:tcPr>
          <w:p w:rsidR="00AF2C6D" w:rsidRPr="00E76DBD" w:rsidRDefault="00AF2C6D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6DBD">
              <w:rPr>
                <w:rFonts w:ascii="新宋体" w:eastAsia="新宋体" w:hAnsi="新宋体"/>
              </w:rPr>
              <w:lastRenderedPageBreak/>
              <w:t>5.3.1 Unary operators</w:t>
            </w:r>
          </w:p>
        </w:tc>
        <w:tc>
          <w:tcPr>
            <w:tcW w:w="12506" w:type="dxa"/>
          </w:tcPr>
          <w:p w:rsidR="00AF2C6D" w:rsidRPr="00AF2C6D" w:rsidRDefault="00AF2C6D" w:rsidP="00AF2C6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F2C6D">
              <w:rPr>
                <w:rFonts w:ascii="新宋体" w:eastAsia="新宋体" w:hAnsi="新宋体"/>
              </w:rPr>
              <w:t>If the operand is a qualified-id naming a non-static member m of some class C with type T, the result has</w:t>
            </w:r>
          </w:p>
          <w:p w:rsidR="00AF2C6D" w:rsidRPr="00AF2C6D" w:rsidRDefault="00AF2C6D" w:rsidP="00AF2C6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F2C6D">
              <w:rPr>
                <w:rFonts w:ascii="新宋体" w:eastAsia="新宋体" w:hAnsi="新宋体"/>
              </w:rPr>
              <w:t>type “pointer to member of class C of type T” and is a prvalue designating C::m. Otherwise, if the type of</w:t>
            </w:r>
          </w:p>
          <w:p w:rsidR="00AF2C6D" w:rsidRPr="00AF2C6D" w:rsidRDefault="00AF2C6D" w:rsidP="00AF2C6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F2C6D">
              <w:rPr>
                <w:rFonts w:ascii="新宋体" w:eastAsia="新宋体" w:hAnsi="新宋体"/>
              </w:rPr>
              <w:t>the expression is T, the result has type “pointer to T” and is a prvalue that is the address of the designated</w:t>
            </w:r>
          </w:p>
          <w:p w:rsidR="00AF2C6D" w:rsidRPr="00E76DBD" w:rsidRDefault="00AF2C6D" w:rsidP="00AF2C6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F2C6D">
              <w:rPr>
                <w:rFonts w:ascii="新宋体" w:eastAsia="新宋体" w:hAnsi="新宋体"/>
              </w:rPr>
              <w:t>object (1.7) or a pointer to the designated function.</w:t>
            </w:r>
          </w:p>
        </w:tc>
      </w:tr>
      <w:tr w:rsidR="000B6406" w:rsidTr="008324EC">
        <w:tc>
          <w:tcPr>
            <w:tcW w:w="1555" w:type="dxa"/>
          </w:tcPr>
          <w:p w:rsidR="000B6406" w:rsidRPr="000B6406" w:rsidRDefault="000B6406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6406">
              <w:rPr>
                <w:rFonts w:ascii="新宋体" w:eastAsia="新宋体" w:hAnsi="新宋体"/>
              </w:rPr>
              <w:t>5.3.2 Increment and decrement</w:t>
            </w:r>
          </w:p>
        </w:tc>
        <w:tc>
          <w:tcPr>
            <w:tcW w:w="12506" w:type="dxa"/>
          </w:tcPr>
          <w:p w:rsidR="000B6406" w:rsidRPr="000B6406" w:rsidRDefault="000B6406" w:rsidP="000B640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6406">
              <w:rPr>
                <w:rFonts w:ascii="新宋体" w:eastAsia="新宋体" w:hAnsi="新宋体"/>
              </w:rPr>
              <w:t>The result is the updated operand; it is an lvalue, and it is a bit-field if</w:t>
            </w:r>
          </w:p>
          <w:p w:rsidR="000B6406" w:rsidRPr="000B6406" w:rsidRDefault="000B6406" w:rsidP="000B640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6406">
              <w:rPr>
                <w:rFonts w:ascii="新宋体" w:eastAsia="新宋体" w:hAnsi="新宋体"/>
              </w:rPr>
              <w:t>the operand is a bit-field.</w:t>
            </w:r>
          </w:p>
        </w:tc>
      </w:tr>
      <w:tr w:rsidR="001F5DAC" w:rsidTr="008324EC">
        <w:tc>
          <w:tcPr>
            <w:tcW w:w="1555" w:type="dxa"/>
          </w:tcPr>
          <w:p w:rsidR="001F5DAC" w:rsidRPr="000B6406" w:rsidRDefault="001F5DAC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5DAC">
              <w:rPr>
                <w:rFonts w:ascii="新宋体" w:eastAsia="新宋体" w:hAnsi="新宋体"/>
              </w:rPr>
              <w:t>5.3.7 noexcept operator</w:t>
            </w:r>
          </w:p>
        </w:tc>
        <w:tc>
          <w:tcPr>
            <w:tcW w:w="12506" w:type="dxa"/>
          </w:tcPr>
          <w:p w:rsidR="001F5DAC" w:rsidRPr="000B6406" w:rsidRDefault="001F5DAC" w:rsidP="000B640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5DAC">
              <w:rPr>
                <w:rFonts w:ascii="新宋体" w:eastAsia="新宋体" w:hAnsi="新宋体"/>
              </w:rPr>
              <w:t>The result of the noexcept operator is a constant of type bool and is a prvalue.</w:t>
            </w:r>
          </w:p>
        </w:tc>
      </w:tr>
      <w:tr w:rsidR="000B6406" w:rsidTr="008324EC">
        <w:tc>
          <w:tcPr>
            <w:tcW w:w="1555" w:type="dxa"/>
          </w:tcPr>
          <w:p w:rsidR="000B6406" w:rsidRPr="000B6406" w:rsidRDefault="000B6406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6406">
              <w:rPr>
                <w:rFonts w:ascii="新宋体" w:eastAsia="新宋体" w:hAnsi="新宋体"/>
              </w:rPr>
              <w:t>5.4 Explicit type conversion (cast notation)</w:t>
            </w:r>
          </w:p>
        </w:tc>
        <w:tc>
          <w:tcPr>
            <w:tcW w:w="12506" w:type="dxa"/>
          </w:tcPr>
          <w:p w:rsidR="000B6406" w:rsidRPr="000B6406" w:rsidRDefault="000B6406" w:rsidP="000B640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6406">
              <w:rPr>
                <w:rFonts w:ascii="新宋体" w:eastAsia="新宋体" w:hAnsi="新宋体"/>
              </w:rPr>
              <w:t>The result is an lvalue if T is an lvalue reference</w:t>
            </w:r>
          </w:p>
          <w:p w:rsidR="000B6406" w:rsidRPr="000B6406" w:rsidRDefault="000B6406" w:rsidP="000B640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6406">
              <w:rPr>
                <w:rFonts w:ascii="新宋体" w:eastAsia="新宋体" w:hAnsi="新宋体"/>
              </w:rPr>
              <w:t>type or an rvalue reference to function type and an xvalue if T is an rvalue reference to object type; otherwise</w:t>
            </w:r>
          </w:p>
          <w:p w:rsidR="000B6406" w:rsidRPr="000B6406" w:rsidRDefault="000B6406" w:rsidP="000B640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6406">
              <w:rPr>
                <w:rFonts w:ascii="新宋体" w:eastAsia="新宋体" w:hAnsi="新宋体"/>
              </w:rPr>
              <w:t>the result is a prvalue. [Note: if T is a non-class type that is cv-qualified, the cv-qualifiers are discarded</w:t>
            </w:r>
          </w:p>
          <w:p w:rsidR="000B6406" w:rsidRPr="000B6406" w:rsidRDefault="000B6406" w:rsidP="000B640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6406">
              <w:rPr>
                <w:rFonts w:ascii="新宋体" w:eastAsia="新宋体" w:hAnsi="新宋体"/>
              </w:rPr>
              <w:t>when determining the type of the resulting prvalue; see Clause 5. —end note ]</w:t>
            </w:r>
          </w:p>
        </w:tc>
      </w:tr>
      <w:tr w:rsidR="005772AE" w:rsidTr="008324EC">
        <w:tc>
          <w:tcPr>
            <w:tcW w:w="1555" w:type="dxa"/>
          </w:tcPr>
          <w:p w:rsidR="005772AE" w:rsidRPr="000B6406" w:rsidRDefault="005772AE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772AE">
              <w:rPr>
                <w:rFonts w:ascii="新宋体" w:eastAsia="新宋体" w:hAnsi="新宋体"/>
              </w:rPr>
              <w:t>5.5 Pointer-to-member operators</w:t>
            </w:r>
          </w:p>
        </w:tc>
        <w:tc>
          <w:tcPr>
            <w:tcW w:w="12506" w:type="dxa"/>
          </w:tcPr>
          <w:p w:rsidR="001F5DAC" w:rsidRPr="001F5DAC" w:rsidRDefault="001F5DAC" w:rsidP="001F5D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5DAC">
              <w:rPr>
                <w:rFonts w:ascii="新宋体" w:eastAsia="新宋体" w:hAnsi="新宋体"/>
              </w:rPr>
              <w:t>In a .* expression whose object expression is an rvalue, the program is ill-formed if the second</w:t>
            </w:r>
          </w:p>
          <w:p w:rsidR="001F5DAC" w:rsidRPr="001F5DAC" w:rsidRDefault="001F5DAC" w:rsidP="001F5D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5DAC">
              <w:rPr>
                <w:rFonts w:ascii="新宋体" w:eastAsia="新宋体" w:hAnsi="新宋体"/>
              </w:rPr>
              <w:t>operand is a pointer to member function with ref-qualifier &amp;. In a .* expression whose object expression is</w:t>
            </w:r>
          </w:p>
          <w:p w:rsidR="001F5DAC" w:rsidRPr="001F5DAC" w:rsidRDefault="001F5DAC" w:rsidP="001F5D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5DAC">
              <w:rPr>
                <w:rFonts w:ascii="新宋体" w:eastAsia="新宋体" w:hAnsi="新宋体"/>
              </w:rPr>
              <w:t>an lvalue, the program is ill-formed if the second operand is a pointer to member function with ref-qualifier</w:t>
            </w:r>
          </w:p>
          <w:p w:rsidR="001F5DAC" w:rsidRPr="001F5DAC" w:rsidRDefault="001F5DAC" w:rsidP="001F5D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5DAC">
              <w:rPr>
                <w:rFonts w:ascii="新宋体" w:eastAsia="新宋体" w:hAnsi="新宋体"/>
              </w:rPr>
              <w:t>&amp;&amp;. The result of a .* expression whose second operand is a pointer to a data member is an lvalue if the</w:t>
            </w:r>
          </w:p>
          <w:p w:rsidR="001F5DAC" w:rsidRPr="001F5DAC" w:rsidRDefault="001F5DAC" w:rsidP="001F5D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5DAC">
              <w:rPr>
                <w:rFonts w:ascii="新宋体" w:eastAsia="新宋体" w:hAnsi="新宋体"/>
              </w:rPr>
              <w:t>first operand is an lvalue and an xvalue otherwise. The result of a .* expression whose second operand is a</w:t>
            </w:r>
          </w:p>
          <w:p w:rsidR="005772AE" w:rsidRPr="000B6406" w:rsidRDefault="001F5DAC" w:rsidP="001F5D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5DAC">
              <w:rPr>
                <w:rFonts w:ascii="新宋体" w:eastAsia="新宋体" w:hAnsi="新宋体"/>
              </w:rPr>
              <w:t>pointer to a member function is a prvalue.</w:t>
            </w:r>
          </w:p>
        </w:tc>
      </w:tr>
      <w:tr w:rsidR="005772AE" w:rsidTr="008324EC">
        <w:tc>
          <w:tcPr>
            <w:tcW w:w="1555" w:type="dxa"/>
          </w:tcPr>
          <w:p w:rsidR="005772AE" w:rsidRPr="005772AE" w:rsidRDefault="005772AE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772AE">
              <w:rPr>
                <w:rFonts w:ascii="新宋体" w:eastAsia="新宋体" w:hAnsi="新宋体"/>
              </w:rPr>
              <w:t>7.1.6.2 Simple type specifiers</w:t>
            </w:r>
          </w:p>
        </w:tc>
        <w:tc>
          <w:tcPr>
            <w:tcW w:w="12506" w:type="dxa"/>
          </w:tcPr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772AE">
              <w:rPr>
                <w:rFonts w:ascii="新宋体" w:eastAsia="新宋体" w:hAnsi="新宋体"/>
              </w:rPr>
              <w:t>For an expression e, the type denoted by decltype(e) is defined as follows:</w:t>
            </w:r>
          </w:p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772AE">
              <w:rPr>
                <w:rFonts w:ascii="新宋体" w:eastAsia="新宋体" w:hAnsi="新宋体" w:hint="eastAsia"/>
              </w:rPr>
              <w:t>—</w:t>
            </w:r>
            <w:r w:rsidRPr="005772AE">
              <w:rPr>
                <w:rFonts w:ascii="新宋体" w:eastAsia="新宋体" w:hAnsi="新宋体"/>
              </w:rPr>
              <w:t xml:space="preserve"> if e is an unparenthesized id-expression or an unparenthesized class member access (5.2.5), decltype(e)</w:t>
            </w:r>
          </w:p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772AE">
              <w:rPr>
                <w:rFonts w:ascii="新宋体" w:eastAsia="新宋体" w:hAnsi="新宋体"/>
              </w:rPr>
              <w:t>is the type of the entity named by e. If there is no such entity, or if e names a set of overloaded func-</w:t>
            </w:r>
          </w:p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772AE">
              <w:rPr>
                <w:rFonts w:ascii="新宋体" w:eastAsia="新宋体" w:hAnsi="新宋体"/>
              </w:rPr>
              <w:t>tions, the program is ill-formed;</w:t>
            </w:r>
          </w:p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772AE">
              <w:rPr>
                <w:rFonts w:ascii="新宋体" w:eastAsia="新宋体" w:hAnsi="新宋体" w:hint="eastAsia"/>
              </w:rPr>
              <w:t>—</w:t>
            </w:r>
            <w:r w:rsidRPr="005772AE">
              <w:rPr>
                <w:rFonts w:ascii="新宋体" w:eastAsia="新宋体" w:hAnsi="新宋体"/>
              </w:rPr>
              <w:t xml:space="preserve"> otherwise, if e is an xvalue, decltype(e) is T&amp;&amp;, where T is the type of e;</w:t>
            </w:r>
          </w:p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772AE">
              <w:rPr>
                <w:rFonts w:ascii="新宋体" w:eastAsia="新宋体" w:hAnsi="新宋体" w:hint="eastAsia"/>
              </w:rPr>
              <w:t>—</w:t>
            </w:r>
            <w:r w:rsidRPr="005772AE">
              <w:rPr>
                <w:rFonts w:ascii="新宋体" w:eastAsia="新宋体" w:hAnsi="新宋体"/>
              </w:rPr>
              <w:t xml:space="preserve"> otherwise, if e is an lvalue, decltype(e) is T&amp;, where T is the type of e;</w:t>
            </w:r>
          </w:p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772AE">
              <w:rPr>
                <w:rFonts w:ascii="新宋体" w:eastAsia="新宋体" w:hAnsi="新宋体" w:hint="eastAsia"/>
              </w:rPr>
              <w:lastRenderedPageBreak/>
              <w:t>—</w:t>
            </w:r>
            <w:r w:rsidRPr="005772AE">
              <w:rPr>
                <w:rFonts w:ascii="新宋体" w:eastAsia="新宋体" w:hAnsi="新宋体"/>
              </w:rPr>
              <w:t xml:space="preserve"> otherwise, decltype(e) is the type of e.</w:t>
            </w:r>
          </w:p>
        </w:tc>
      </w:tr>
      <w:tr w:rsidR="001F5DAC" w:rsidTr="008324EC">
        <w:tc>
          <w:tcPr>
            <w:tcW w:w="1555" w:type="dxa"/>
          </w:tcPr>
          <w:p w:rsidR="001F5DAC" w:rsidRPr="005772AE" w:rsidRDefault="001F5DAC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5DAC">
              <w:rPr>
                <w:rFonts w:ascii="新宋体" w:eastAsia="新宋体" w:hAnsi="新宋体"/>
              </w:rPr>
              <w:lastRenderedPageBreak/>
              <w:t>9.3.2 The this pointer</w:t>
            </w:r>
          </w:p>
        </w:tc>
        <w:tc>
          <w:tcPr>
            <w:tcW w:w="12506" w:type="dxa"/>
          </w:tcPr>
          <w:p w:rsidR="001F5DAC" w:rsidRPr="001F5DAC" w:rsidRDefault="001F5DAC" w:rsidP="001F5D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5DAC">
              <w:rPr>
                <w:rFonts w:ascii="新宋体" w:eastAsia="新宋体" w:hAnsi="新宋体"/>
              </w:rPr>
              <w:t>In the body of a non-static (9.3) member function, the keyword this is a prvalue expression whose value</w:t>
            </w:r>
          </w:p>
          <w:p w:rsidR="001F5DAC" w:rsidRPr="005772AE" w:rsidRDefault="001F5DAC" w:rsidP="001F5D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5DAC">
              <w:rPr>
                <w:rFonts w:ascii="新宋体" w:eastAsia="新宋体" w:hAnsi="新宋体"/>
              </w:rPr>
              <w:t>is the address of the object for which the function is called.</w:t>
            </w:r>
          </w:p>
        </w:tc>
      </w:tr>
      <w:tr w:rsidR="005772AE" w:rsidTr="008324EC">
        <w:tc>
          <w:tcPr>
            <w:tcW w:w="1555" w:type="dxa"/>
          </w:tcPr>
          <w:p w:rsidR="005772AE" w:rsidRPr="005772AE" w:rsidRDefault="00142434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/>
              </w:rPr>
              <w:t>9.6 Bit-fields</w:t>
            </w:r>
          </w:p>
        </w:tc>
        <w:tc>
          <w:tcPr>
            <w:tcW w:w="12506" w:type="dxa"/>
          </w:tcPr>
          <w:p w:rsidR="00142434" w:rsidRPr="00142434" w:rsidRDefault="00142434" w:rsidP="0014243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/>
              </w:rPr>
              <w:t>[Note: If the initializer for a reference of type const T&amp; is an lvalue that refers to a bit-field,</w:t>
            </w:r>
          </w:p>
          <w:p w:rsidR="00142434" w:rsidRPr="00142434" w:rsidRDefault="00142434" w:rsidP="0014243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/>
              </w:rPr>
              <w:t>the reference is bound to a temporary initialized to hold the value of the bit-field; the reference is not bound</w:t>
            </w:r>
          </w:p>
          <w:p w:rsidR="005772AE" w:rsidRPr="005772AE" w:rsidRDefault="00142434" w:rsidP="0014243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/>
              </w:rPr>
              <w:t>to the bit-field directly. See 8.5.3. —end note ]</w:t>
            </w:r>
          </w:p>
        </w:tc>
      </w:tr>
      <w:tr w:rsidR="005772AE" w:rsidTr="008324EC">
        <w:tc>
          <w:tcPr>
            <w:tcW w:w="1555" w:type="dxa"/>
          </w:tcPr>
          <w:p w:rsidR="005772AE" w:rsidRPr="005772AE" w:rsidRDefault="005772AE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2506" w:type="dxa"/>
          </w:tcPr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5772AE" w:rsidTr="008324EC">
        <w:tc>
          <w:tcPr>
            <w:tcW w:w="1555" w:type="dxa"/>
          </w:tcPr>
          <w:p w:rsidR="005772AE" w:rsidRPr="005772AE" w:rsidRDefault="005772AE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2506" w:type="dxa"/>
          </w:tcPr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5772AE" w:rsidTr="008324EC">
        <w:tc>
          <w:tcPr>
            <w:tcW w:w="1555" w:type="dxa"/>
          </w:tcPr>
          <w:p w:rsidR="005772AE" w:rsidRPr="005772AE" w:rsidRDefault="005772AE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2506" w:type="dxa"/>
          </w:tcPr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5772AE" w:rsidTr="008324EC">
        <w:tc>
          <w:tcPr>
            <w:tcW w:w="1555" w:type="dxa"/>
          </w:tcPr>
          <w:p w:rsidR="005772AE" w:rsidRPr="005772AE" w:rsidRDefault="005772AE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2506" w:type="dxa"/>
          </w:tcPr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5772AE" w:rsidTr="008324EC">
        <w:tc>
          <w:tcPr>
            <w:tcW w:w="1555" w:type="dxa"/>
          </w:tcPr>
          <w:p w:rsidR="005772AE" w:rsidRPr="005772AE" w:rsidRDefault="005772AE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2506" w:type="dxa"/>
          </w:tcPr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5772AE" w:rsidTr="008324EC">
        <w:tc>
          <w:tcPr>
            <w:tcW w:w="1555" w:type="dxa"/>
          </w:tcPr>
          <w:p w:rsidR="005772AE" w:rsidRPr="005772AE" w:rsidRDefault="005772AE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2506" w:type="dxa"/>
          </w:tcPr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5772AE" w:rsidTr="008324EC">
        <w:tc>
          <w:tcPr>
            <w:tcW w:w="1555" w:type="dxa"/>
          </w:tcPr>
          <w:p w:rsidR="005772AE" w:rsidRPr="005772AE" w:rsidRDefault="005772AE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2506" w:type="dxa"/>
          </w:tcPr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5772AE" w:rsidTr="008324EC">
        <w:tc>
          <w:tcPr>
            <w:tcW w:w="1555" w:type="dxa"/>
          </w:tcPr>
          <w:p w:rsidR="005772AE" w:rsidRPr="005772AE" w:rsidRDefault="005772AE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2506" w:type="dxa"/>
          </w:tcPr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5772AE" w:rsidTr="008324EC">
        <w:tc>
          <w:tcPr>
            <w:tcW w:w="1555" w:type="dxa"/>
          </w:tcPr>
          <w:p w:rsidR="005772AE" w:rsidRPr="005772AE" w:rsidRDefault="005772AE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2506" w:type="dxa"/>
          </w:tcPr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8324EC" w:rsidRDefault="008324EC" w:rsidP="005D3DA9">
      <w:pPr>
        <w:wordWrap w:val="0"/>
        <w:jc w:val="left"/>
        <w:rPr>
          <w:rFonts w:ascii="新宋体" w:eastAsia="新宋体" w:hAnsi="新宋体"/>
        </w:rPr>
      </w:pPr>
    </w:p>
    <w:p w:rsidR="008324EC" w:rsidRDefault="008324EC" w:rsidP="005D3DA9">
      <w:pPr>
        <w:wordWrap w:val="0"/>
        <w:jc w:val="left"/>
        <w:rPr>
          <w:rFonts w:ascii="新宋体" w:eastAsia="新宋体" w:hAnsi="新宋体"/>
        </w:rPr>
      </w:pPr>
    </w:p>
    <w:p w:rsidR="008324EC" w:rsidRPr="00F06B14" w:rsidRDefault="008324EC" w:rsidP="005D3DA9">
      <w:pPr>
        <w:wordWrap w:val="0"/>
        <w:jc w:val="left"/>
        <w:rPr>
          <w:rFonts w:ascii="新宋体" w:eastAsia="新宋体" w:hAnsi="新宋体"/>
        </w:rPr>
      </w:pPr>
    </w:p>
    <w:p w:rsidR="008324EC" w:rsidRDefault="008324EC" w:rsidP="005D3DA9">
      <w:pPr>
        <w:wordWrap w:val="0"/>
        <w:jc w:val="left"/>
        <w:rPr>
          <w:rFonts w:ascii="新宋体" w:eastAsia="新宋体" w:hAnsi="新宋体"/>
        </w:rPr>
      </w:pPr>
    </w:p>
    <w:p w:rsidR="008324EC" w:rsidRPr="00F06B14" w:rsidRDefault="008324EC" w:rsidP="005D3DA9">
      <w:pPr>
        <w:wordWrap w:val="0"/>
        <w:jc w:val="left"/>
        <w:rPr>
          <w:rFonts w:ascii="新宋体" w:eastAsia="新宋体" w:hAnsi="新宋体" w:hint="eastAsia"/>
        </w:rPr>
      </w:pPr>
    </w:p>
    <w:sectPr w:rsidR="008324EC" w:rsidRPr="00F06B14" w:rsidSect="005D3DA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BE6" w:rsidRDefault="00AA0BE6" w:rsidP="005D3DA9">
      <w:r>
        <w:separator/>
      </w:r>
    </w:p>
  </w:endnote>
  <w:endnote w:type="continuationSeparator" w:id="0">
    <w:p w:rsidR="00AA0BE6" w:rsidRDefault="00AA0BE6" w:rsidP="005D3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BE6" w:rsidRDefault="00AA0BE6" w:rsidP="005D3DA9">
      <w:r>
        <w:separator/>
      </w:r>
    </w:p>
  </w:footnote>
  <w:footnote w:type="continuationSeparator" w:id="0">
    <w:p w:rsidR="00AA0BE6" w:rsidRDefault="00AA0BE6" w:rsidP="005D3D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DC"/>
    <w:rsid w:val="00015EED"/>
    <w:rsid w:val="000262B4"/>
    <w:rsid w:val="00041AFD"/>
    <w:rsid w:val="000617C7"/>
    <w:rsid w:val="00071D9B"/>
    <w:rsid w:val="00095EEB"/>
    <w:rsid w:val="000B6406"/>
    <w:rsid w:val="000D69C3"/>
    <w:rsid w:val="000F54A7"/>
    <w:rsid w:val="00142434"/>
    <w:rsid w:val="001F5DAC"/>
    <w:rsid w:val="002A6CFB"/>
    <w:rsid w:val="002B3A88"/>
    <w:rsid w:val="002D4DC0"/>
    <w:rsid w:val="00376908"/>
    <w:rsid w:val="003D3DF2"/>
    <w:rsid w:val="00403F19"/>
    <w:rsid w:val="00507A87"/>
    <w:rsid w:val="005166C9"/>
    <w:rsid w:val="00553660"/>
    <w:rsid w:val="005772AE"/>
    <w:rsid w:val="005D3DA9"/>
    <w:rsid w:val="00602C67"/>
    <w:rsid w:val="00640CDC"/>
    <w:rsid w:val="0064459F"/>
    <w:rsid w:val="00682E9D"/>
    <w:rsid w:val="00690E5E"/>
    <w:rsid w:val="006F385B"/>
    <w:rsid w:val="0073300B"/>
    <w:rsid w:val="007958DC"/>
    <w:rsid w:val="007B2149"/>
    <w:rsid w:val="007C7E56"/>
    <w:rsid w:val="008324EC"/>
    <w:rsid w:val="008F099D"/>
    <w:rsid w:val="00954D4D"/>
    <w:rsid w:val="009762B9"/>
    <w:rsid w:val="00A271D5"/>
    <w:rsid w:val="00A36607"/>
    <w:rsid w:val="00A911B2"/>
    <w:rsid w:val="00AA0BE6"/>
    <w:rsid w:val="00AF2C6D"/>
    <w:rsid w:val="00B47F81"/>
    <w:rsid w:val="00B64E57"/>
    <w:rsid w:val="00C44838"/>
    <w:rsid w:val="00D10698"/>
    <w:rsid w:val="00DE2F82"/>
    <w:rsid w:val="00DE5679"/>
    <w:rsid w:val="00E61A73"/>
    <w:rsid w:val="00E76DBD"/>
    <w:rsid w:val="00F00E9C"/>
    <w:rsid w:val="00F06B14"/>
    <w:rsid w:val="00F4604E"/>
    <w:rsid w:val="00F56DA6"/>
    <w:rsid w:val="00F60414"/>
    <w:rsid w:val="00F708E9"/>
    <w:rsid w:val="00FD4837"/>
    <w:rsid w:val="00FE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C50254-A19E-491D-BB89-D9BA4639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D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3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DA9"/>
    <w:rPr>
      <w:sz w:val="18"/>
      <w:szCs w:val="18"/>
    </w:rPr>
  </w:style>
  <w:style w:type="table" w:styleId="a5">
    <w:name w:val="Table Grid"/>
    <w:basedOn w:val="a1"/>
    <w:uiPriority w:val="39"/>
    <w:rsid w:val="005D3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16</Pages>
  <Words>2927</Words>
  <Characters>16684</Characters>
  <Application>Microsoft Office Word</Application>
  <DocSecurity>0</DocSecurity>
  <Lines>139</Lines>
  <Paragraphs>39</Paragraphs>
  <ScaleCrop>false</ScaleCrop>
  <Company>China</Company>
  <LinksUpToDate>false</LinksUpToDate>
  <CharactersWithSpaces>19572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2018-08-03T00:48:00Z</dcterms:created>
  <dcterms:modified xsi:type="dcterms:W3CDTF">2018-09-03T13:44:00Z</dcterms:modified>
</cp:coreProperties>
</file>