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8534D5"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8534D5"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8534D5"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8534D5"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8534D5"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8534D5"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8534D5"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8534D5"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8534D5"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8534D5"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8534D5"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E4DBDF0" w14:textId="1171DF2F" w:rsidR="009F2AF0" w:rsidRPr="00102574" w:rsidRDefault="008534D5" w:rsidP="009F2AF0">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502D838F" w:rsidR="004A1AFE" w:rsidRPr="00102574" w:rsidRDefault="008534D5" w:rsidP="009F2AF0">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8534D5"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0"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0"/>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733EC9">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8079007" w:rsidR="008E573E" w:rsidRPr="00102574" w:rsidRDefault="008E573E" w:rsidP="00733EC9">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00785812">
              <w:rPr>
                <w:rFonts w:ascii="新宋体" w:eastAsia="新宋体" w:hAnsi="新宋体" w:hint="eastAsia"/>
                <w:szCs w:val="21"/>
              </w:rPr>
              <w:t>才怪，因为</w:t>
            </w:r>
            <w:r w:rsidR="00785812">
              <w:rPr>
                <w:rFonts w:ascii="新宋体" w:eastAsia="新宋体" w:hAnsi="新宋体"/>
                <w:szCs w:val="21"/>
              </w:rPr>
              <w:t>后者求了两次</w:t>
            </w:r>
            <w:r w:rsidR="00785812" w:rsidRPr="00785812">
              <w:rPr>
                <w:rFonts w:ascii="新宋体" w:eastAsia="新宋体" w:hAnsi="新宋体"/>
                <w:b/>
                <w:szCs w:val="21"/>
              </w:rPr>
              <w:t>表达式</w:t>
            </w:r>
            <w:r w:rsidR="00785812" w:rsidRPr="00785812">
              <w:rPr>
                <w:rFonts w:ascii="新宋体" w:eastAsia="新宋体" w:hAnsi="新宋体" w:hint="eastAsia"/>
                <w:b/>
                <w:szCs w:val="21"/>
              </w:rPr>
              <w:t>1</w:t>
            </w:r>
            <w:r w:rsidR="0078581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2830"/>
        <w:gridCol w:w="1236"/>
        <w:gridCol w:w="1236"/>
      </w:tblGrid>
      <w:tr w:rsidR="00BA04EB" w14:paraId="78846CF4" w14:textId="77777777" w:rsidTr="00BA04EB">
        <w:tc>
          <w:tcPr>
            <w:tcW w:w="2830" w:type="dxa"/>
            <w:vMerge w:val="restart"/>
          </w:tcPr>
          <w:p w14:paraId="72679AD1" w14:textId="6CD7805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r>
              <w:rPr>
                <w:rFonts w:ascii="新宋体" w:eastAsia="新宋体" w:hAnsi="新宋体" w:hint="eastAsia"/>
                <w:szCs w:val="21"/>
              </w:rPr>
              <w:t>（要求是</w:t>
            </w:r>
            <w:r>
              <w:rPr>
                <w:rFonts w:ascii="新宋体" w:eastAsia="新宋体" w:hAnsi="新宋体"/>
                <w:szCs w:val="21"/>
              </w:rPr>
              <w:t>可见</w:t>
            </w:r>
            <w:r>
              <w:rPr>
                <w:rFonts w:ascii="新宋体" w:eastAsia="新宋体" w:hAnsi="新宋体" w:hint="eastAsia"/>
                <w:szCs w:val="21"/>
              </w:rPr>
              <w:t>的</w:t>
            </w:r>
            <w:r>
              <w:rPr>
                <w:rFonts w:ascii="新宋体" w:eastAsia="新宋体" w:hAnsi="新宋体"/>
                <w:szCs w:val="21"/>
              </w:rPr>
              <w:t>，即不被内标识符屏蔽）</w:t>
            </w:r>
          </w:p>
        </w:tc>
        <w:tc>
          <w:tcPr>
            <w:tcW w:w="1236" w:type="dxa"/>
          </w:tcPr>
          <w:p w14:paraId="0BAB300D" w14:textId="63D48010"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r>
              <w:rPr>
                <w:rFonts w:ascii="新宋体" w:eastAsia="新宋体" w:hAnsi="新宋体" w:hint="eastAsia"/>
                <w:szCs w:val="21"/>
              </w:rPr>
              <w:t>链接</w:t>
            </w:r>
          </w:p>
        </w:tc>
        <w:tc>
          <w:tcPr>
            <w:tcW w:w="1236" w:type="dxa"/>
          </w:tcPr>
          <w:p w14:paraId="415F1A65" w14:textId="116FE66F"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050002E0" w14:textId="77777777" w:rsidTr="00BA04EB">
        <w:tc>
          <w:tcPr>
            <w:tcW w:w="2830" w:type="dxa"/>
            <w:vMerge/>
          </w:tcPr>
          <w:p w14:paraId="0B54CBCC"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F1B0E07" w14:textId="6C799EE8"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5BF5EFDE" w14:textId="6937413A"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r>
      <w:tr w:rsidR="00BA04EB" w14:paraId="5757CE3A" w14:textId="77777777" w:rsidTr="00BA04EB">
        <w:tc>
          <w:tcPr>
            <w:tcW w:w="2830" w:type="dxa"/>
            <w:vMerge/>
          </w:tcPr>
          <w:p w14:paraId="6C7AFC13" w14:textId="77777777" w:rsidR="00BA04EB" w:rsidRDefault="00BA04EB" w:rsidP="001C6F3B">
            <w:pPr>
              <w:wordWrap w:val="0"/>
              <w:overflowPunct w:val="0"/>
              <w:autoSpaceDE w:val="0"/>
              <w:autoSpaceDN w:val="0"/>
              <w:rPr>
                <w:rFonts w:ascii="新宋体" w:eastAsia="新宋体" w:hAnsi="新宋体"/>
                <w:szCs w:val="21"/>
              </w:rPr>
            </w:pPr>
          </w:p>
        </w:tc>
        <w:tc>
          <w:tcPr>
            <w:tcW w:w="1236" w:type="dxa"/>
          </w:tcPr>
          <w:p w14:paraId="452567A7" w14:textId="5C9A85D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c>
          <w:tcPr>
            <w:tcW w:w="1236" w:type="dxa"/>
          </w:tcPr>
          <w:p w14:paraId="47064A28" w14:textId="6225ADD6"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r w:rsidR="00BA04EB" w14:paraId="7ACEA009" w14:textId="77777777" w:rsidTr="00BA04EB">
        <w:tc>
          <w:tcPr>
            <w:tcW w:w="4066" w:type="dxa"/>
            <w:gridSpan w:val="2"/>
          </w:tcPr>
          <w:p w14:paraId="3D12A17D" w14:textId="31E5FA12"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p>
        </w:tc>
        <w:tc>
          <w:tcPr>
            <w:tcW w:w="1236" w:type="dxa"/>
          </w:tcPr>
          <w:p w14:paraId="0ECA1D31" w14:textId="36BA6889" w:rsidR="00BA04EB" w:rsidRDefault="00BA04E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外部链接</w:t>
            </w:r>
          </w:p>
        </w:tc>
      </w:tr>
    </w:tbl>
    <w:p w14:paraId="4CEABE03" w14:textId="77777777" w:rsidR="00BA04EB" w:rsidRDefault="00BA04E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1714"/>
      </w:tblGrid>
      <w:tr w:rsidR="002E4A1F" w:rsidRPr="00102574" w14:paraId="68F6025C" w14:textId="77777777" w:rsidTr="000B60F6">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4186"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0B60F6">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714"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0B60F6">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714" w:type="dxa"/>
            <w:vMerge w:val="restart"/>
            <w:vAlign w:val="center"/>
          </w:tcPr>
          <w:p w14:paraId="468E4035" w14:textId="77D67923"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w:t>
            </w:r>
            <w:bookmarkStart w:id="1" w:name="_GoBack"/>
            <w:bookmarkEnd w:id="1"/>
            <w:r w:rsidRPr="00102574">
              <w:rPr>
                <w:rFonts w:ascii="新宋体" w:eastAsia="新宋体" w:hAnsi="新宋体"/>
                <w:szCs w:val="21"/>
              </w:rPr>
              <w:t>xtern</w:t>
            </w:r>
            <w:r w:rsidRPr="00102574">
              <w:rPr>
                <w:rFonts w:ascii="新宋体" w:eastAsia="新宋体" w:hAnsi="新宋体" w:hint="eastAsia"/>
                <w:szCs w:val="21"/>
              </w:rPr>
              <w:t>]</w:t>
            </w:r>
          </w:p>
        </w:tc>
      </w:tr>
      <w:tr w:rsidR="002E4A1F" w:rsidRPr="00102574" w14:paraId="254D7886" w14:textId="77777777" w:rsidTr="000B60F6">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1714"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776"/>
        <w:gridCol w:w="1236"/>
        <w:gridCol w:w="1599"/>
      </w:tblGrid>
      <w:tr w:rsidR="002E4A1F" w:rsidRPr="00102574" w14:paraId="398D9BCD" w14:textId="77777777" w:rsidTr="000B60F6">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4611"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0B60F6">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77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599"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0B60F6">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77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1599" w:type="dxa"/>
            <w:vMerge w:val="restart"/>
            <w:vAlign w:val="center"/>
          </w:tcPr>
          <w:p w14:paraId="663CACF6" w14:textId="32D5062A" w:rsidR="002E4A1F" w:rsidRPr="00102574" w:rsidRDefault="00D83243"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0B60F6">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177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1599"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2A526C">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vAlign w:val="center"/>
          </w:tcPr>
          <w:p w14:paraId="54F576CD" w14:textId="6914575C" w:rsidR="002E4A1F" w:rsidRPr="00102574" w:rsidRDefault="002E4A1F" w:rsidP="002A526C">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8534D5"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8534D5"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8534D5"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2" w:name="OLE_LINK2"/>
                  <w:bookmarkStart w:id="3" w:name="OLE_LINK3"/>
                  <w:r w:rsidRPr="00102574">
                    <w:rPr>
                      <w:rFonts w:ascii="新宋体" w:eastAsia="新宋体" w:hAnsi="新宋体" w:hint="eastAsia"/>
                      <w:szCs w:val="21"/>
                    </w:rPr>
                    <w:t>修饰符</w:t>
                  </w:r>
                  <w:bookmarkEnd w:id="2"/>
                  <w:bookmarkEnd w:id="3"/>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4" w:name="OLE_LINK1"/>
                  <w:r w:rsidRPr="00102574">
                    <w:rPr>
                      <w:rFonts w:ascii="新宋体" w:eastAsia="新宋体" w:hAnsi="新宋体" w:hint="eastAsia"/>
                    </w:rPr>
                    <w:t>tm_mday</w:t>
                  </w:r>
                  <w:bookmarkEnd w:id="4"/>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8534D5"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8534D5"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8534D5"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8534D5"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8534D5"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8534D5"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8534D5"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8534D5"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8534D5"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8534D5"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8534D5"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8534D5"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Pr="00102574" w:rsidRDefault="00485528" w:rsidP="001C6F3B">
      <w:pPr>
        <w:wordWrap w:val="0"/>
        <w:overflowPunct w:val="0"/>
        <w:autoSpaceDE w:val="0"/>
        <w:autoSpaceDN w:val="0"/>
        <w:rPr>
          <w:rFonts w:ascii="新宋体" w:eastAsia="新宋体" w:hAnsi="新宋体"/>
          <w:szCs w:val="21"/>
        </w:rPr>
      </w:pPr>
    </w:p>
    <w:sectPr w:rsidR="00485528" w:rsidRPr="00102574"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0C221" w14:textId="77777777" w:rsidR="008534D5" w:rsidRDefault="008534D5" w:rsidP="00FF634C">
      <w:r>
        <w:separator/>
      </w:r>
    </w:p>
  </w:endnote>
  <w:endnote w:type="continuationSeparator" w:id="0">
    <w:p w14:paraId="10C289B0" w14:textId="77777777" w:rsidR="008534D5" w:rsidRDefault="008534D5"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519AF" w14:textId="77777777" w:rsidR="008534D5" w:rsidRDefault="008534D5" w:rsidP="00FF634C">
      <w:r>
        <w:separator/>
      </w:r>
    </w:p>
  </w:footnote>
  <w:footnote w:type="continuationSeparator" w:id="0">
    <w:p w14:paraId="64A5F176" w14:textId="77777777" w:rsidR="008534D5" w:rsidRDefault="008534D5"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60F6"/>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526C"/>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170F"/>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34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6DE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3EC9"/>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85812"/>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34D5"/>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2AF0"/>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259D"/>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04EB"/>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34" Type="http://schemas.openxmlformats.org/officeDocument/2006/relationships/hyperlink" Target="http://www.cplusplus.com/reference/cctype/"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fontTable" Target="fontTable.xm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0040-9D78-4602-A7D5-6F000DF1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14304</TotalTime>
  <Pages>85</Pages>
  <Words>9905</Words>
  <Characters>56462</Characters>
  <Application>Microsoft Office Word</Application>
  <DocSecurity>0</DocSecurity>
  <Lines>470</Lines>
  <Paragraphs>132</Paragraphs>
  <ScaleCrop>false</ScaleCrop>
  <Company>mycomputer</Company>
  <LinksUpToDate>false</LinksUpToDate>
  <CharactersWithSpaces>66235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204</cp:revision>
  <dcterms:created xsi:type="dcterms:W3CDTF">2017-01-16T06:24:00Z</dcterms:created>
  <dcterms:modified xsi:type="dcterms:W3CDTF">2018-07-23T00:24:00Z</dcterms:modified>
</cp:coreProperties>
</file>