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JAMIN WORKMAN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Mt. Lookout, WV | Open to Remote Opp | (304) 719-6734 | jaminworkman@gmail.com</w:t>
      </w:r>
    </w:p>
    <w:p w:rsidR="00000000" w:rsidDel="00000000" w:rsidP="00000000" w:rsidRDefault="00000000" w:rsidRPr="00000000" w14:paraId="00000003">
      <w:pPr>
        <w:jc w:val="cente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SOFTWARE ENGINEER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Motivated and adaptable software engineer with hands-on experience in front-end and full-stack development. Skilled in JavaScript, React, HTML, CSS, and MongoDB with a strong foundation in problem-solving, teamwork, and customer-focused communication. Eager to contribute technical expertise and creative problem-solving to dynamic engineering teams.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TECHNICAL SKILLS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Languages &amp; Frameworks: JavaScript (ES6+), HTML5, CSS3, React, Node.js</w:t>
        <w:br w:type="textWrapping"/>
        <w:t xml:space="preserve">Tools &amp; Technologies: MongoDB, REST APIs, Git, Vite, Linux, Splunk, Wireshark</w:t>
        <w:br w:type="textWrapping"/>
        <w:t xml:space="preserve">Soft Skills: Problem Solving, Team Collaboration, Adaptability, Communication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TECHNICAL PROJECTS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360"/>
        <w:rPr>
          <w:u w:val="none"/>
        </w:rPr>
      </w:pPr>
      <w:r w:rsidDel="00000000" w:rsidR="00000000" w:rsidRPr="00000000">
        <w:rPr>
          <w:rtl w:val="0"/>
        </w:rPr>
        <w:t xml:space="preserve">Hightide Builders — React, Tailwind, TypeScript, Vite, Firebase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Build a responsive site for a contractor in my area to showcase his previous work and connect with new clients. Has a simple backend for one Admin user to add and remove photos.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Link to project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News Explorer — React, CSS, REST API, Vite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Built a dynamic front-end app with simulated backend integration to fetch and display news articles using NewsAPI. Implemented responsive design and asynchronous data handling.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Link to deployed project: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Spots — HTML, CSS, JavaScript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Developed a front-end that mimics a social media profile page, focusing on interactivity, modular JS structure, and responsive design.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Link to repository: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here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Triple Peaks Coffeeshop — HTML, CSS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Designed and styled a multi-section website emphasizing layout organization, accessibility, and styling consistency.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Link to repository: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TripleTen (Remote) — Software Engineering Bootcamp (Feb 2025 – Oct 2025)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Advanced front-end development (React, JS, CSS) and built full-stack applications integrating backend technologies.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Ashworth College, Norcross, GA — A.S. Computer and Information Systems (Nov 2021 – Oct 2023)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Coursework in PC troubleshooting, databases, software development, HTML, and C#.</w:t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Google Cybersecurity Professional Certificate (2024)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Applied Linux system administration and SIEM tools (Splunk, Wireshark). Gained hands-on experience in identifying and mitigating security threats.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WORK EXPERIENCE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Software Engineering Extern, Financial Services Organization (NDA) — Remote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Nov 2025 – Jan 2026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• Contributed to the development of an internal client management system used to manage client records and documents.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• Built and maintained features using TypeScript and Tailwind CSS with Prisma for data modeling and persistence.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• Collaborated with engineers and stakeholders throughout the software development lifecycle to refine requirements and deliver features.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Starbucks, Fayetteville, WV — Barista (Oct 2024 – Present)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Work in a fast-paced team environment, ensuring top-tier customer service and efficiency.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Lowe’s, Fayetteville, WV — Flooring Specialist / Customer Service Associate (Jun 2023 – </w:t>
      </w:r>
      <w:r w:rsidDel="00000000" w:rsidR="00000000" w:rsidRPr="00000000">
        <w:rPr>
          <w:rtl w:val="0"/>
        </w:rPr>
        <w:t xml:space="preserve">Jul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2024)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Assisted customers in finding suitable solutions and products. Collaborated with installers to ensure project satisfaction.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Chick-fil-A, Beckley, WV — Certified Trainer / Back of House (Nov 2021 – </w:t>
      </w:r>
      <w:r w:rsidDel="00000000" w:rsidR="00000000" w:rsidRPr="00000000">
        <w:rPr>
          <w:rtl w:val="0"/>
        </w:rPr>
        <w:t xml:space="preserve">May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202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Trained new employees, managed inventory, and filled management roles as needed.</w:t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Available upon request.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Leoz-Maxwell-Jilliumz/se_project_coffeeshop" TargetMode="External"/><Relationship Id="rId10" Type="http://schemas.openxmlformats.org/officeDocument/2006/relationships/hyperlink" Target="https://github.com/Leoz-Maxwell-Jilliumz/se_project_spots" TargetMode="External"/><Relationship Id="rId9" Type="http://schemas.openxmlformats.org/officeDocument/2006/relationships/hyperlink" Target="https://leoz-maxwell-jilliumz.github.io/news-explorer_frontend/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linkedin.com/in/jamin-workman" TargetMode="External"/><Relationship Id="rId7" Type="http://schemas.openxmlformats.org/officeDocument/2006/relationships/hyperlink" Target="https://github.com/Leoz-Maxwell-Jilliumz" TargetMode="External"/><Relationship Id="rId8" Type="http://schemas.openxmlformats.org/officeDocument/2006/relationships/hyperlink" Target="https://hightid.web.app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