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A4" w:rsidRPr="006E7006" w:rsidRDefault="001102A4" w:rsidP="001102A4">
      <w:pPr>
        <w:suppressAutoHyphens/>
        <w:jc w:val="center"/>
        <w:rPr>
          <w:b/>
          <w:bCs/>
        </w:rPr>
      </w:pPr>
      <w:bookmarkStart w:id="0" w:name="_GoBack"/>
      <w:bookmarkEnd w:id="0"/>
      <w:r>
        <w:rPr>
          <w:b/>
          <w:bCs/>
        </w:rPr>
        <w:t>ГОСУДАРСТВЕННЫЙ КОНТРАКТ №422</w:t>
      </w:r>
    </w:p>
    <w:p w:rsidR="001102A4" w:rsidRPr="001102A4" w:rsidRDefault="001102A4" w:rsidP="001102A4">
      <w:pPr>
        <w:suppressAutoHyphens/>
        <w:jc w:val="center"/>
        <w:rPr>
          <w:bCs/>
          <w:iCs/>
        </w:rPr>
      </w:pPr>
      <w:r w:rsidRPr="001102A4">
        <w:rPr>
          <w:bCs/>
          <w:iCs/>
        </w:rPr>
        <w:t>ИКЗ 191352528136435250100101431958121244</w:t>
      </w:r>
    </w:p>
    <w:p w:rsidR="001102A4" w:rsidRPr="006E7006" w:rsidRDefault="001102A4" w:rsidP="001102A4">
      <w:pPr>
        <w:pStyle w:val="ConsNormal"/>
        <w:suppressAutoHyphens/>
        <w:ind w:firstLine="540"/>
        <w:jc w:val="right"/>
        <w:rPr>
          <w:rFonts w:ascii="Times New Roman" w:hAnsi="Times New Roman"/>
          <w:sz w:val="24"/>
          <w:szCs w:val="24"/>
        </w:rPr>
      </w:pPr>
    </w:p>
    <w:p w:rsidR="001102A4" w:rsidRDefault="001102A4" w:rsidP="001102A4">
      <w:pPr>
        <w:suppressAutoHyphens/>
      </w:pPr>
      <w:r w:rsidRPr="006E7006">
        <w:t xml:space="preserve">г. Вологда                       </w:t>
      </w:r>
      <w:r>
        <w:t xml:space="preserve">            </w:t>
      </w:r>
      <w:r w:rsidRPr="006E7006">
        <w:t xml:space="preserve">                                                    </w:t>
      </w:r>
      <w:proofErr w:type="gramStart"/>
      <w:r w:rsidRPr="006E7006">
        <w:t xml:space="preserve">   «</w:t>
      </w:r>
      <w:proofErr w:type="gramEnd"/>
      <w:r w:rsidRPr="006E7006">
        <w:t>___» __________</w:t>
      </w:r>
      <w:r>
        <w:t xml:space="preserve">___ 2019 </w:t>
      </w:r>
      <w:r w:rsidRPr="006E7006">
        <w:t xml:space="preserve">г. </w:t>
      </w:r>
    </w:p>
    <w:p w:rsidR="001102A4" w:rsidRDefault="001102A4" w:rsidP="001102A4">
      <w:pPr>
        <w:suppressAutoHyphens/>
      </w:pPr>
    </w:p>
    <w:p w:rsidR="001102A4" w:rsidRPr="006E7006" w:rsidRDefault="001102A4" w:rsidP="001102A4">
      <w:pPr>
        <w:suppressAutoHyphens/>
      </w:pPr>
    </w:p>
    <w:p w:rsidR="001102A4" w:rsidRPr="00292374" w:rsidRDefault="001102A4" w:rsidP="001102A4">
      <w:pPr>
        <w:pStyle w:val="2"/>
        <w:suppressAutoHyphens/>
        <w:spacing w:before="0" w:after="0"/>
        <w:ind w:firstLine="720"/>
        <w:jc w:val="both"/>
        <w:rPr>
          <w:rFonts w:ascii="Times New Roman" w:hAnsi="Times New Roman" w:cs="Times New Roman"/>
          <w:b w:val="0"/>
          <w:bCs w:val="0"/>
          <w:i w:val="0"/>
          <w:iCs w:val="0"/>
          <w:sz w:val="24"/>
          <w:szCs w:val="24"/>
        </w:rPr>
      </w:pPr>
      <w:r w:rsidRPr="001102A4">
        <w:rPr>
          <w:rFonts w:ascii="Times New Roman" w:hAnsi="Times New Roman" w:cs="Times New Roman"/>
          <w:i w:val="0"/>
          <w:sz w:val="24"/>
          <w:szCs w:val="24"/>
        </w:rPr>
        <w:t>ФКУ «ЦХ и СО УМВД России по Вологодской области»,</w:t>
      </w:r>
      <w:r w:rsidRPr="00292374">
        <w:rPr>
          <w:rFonts w:ascii="Times New Roman" w:hAnsi="Times New Roman" w:cs="Times New Roman"/>
          <w:b w:val="0"/>
          <w:i w:val="0"/>
          <w:sz w:val="24"/>
          <w:szCs w:val="24"/>
        </w:rPr>
        <w:t xml:space="preserve"> именуемое в дальнейшем Заказчик, в лице начальника Клыка А.Е., действующего на основании Устава, с одной стороны, и </w:t>
      </w:r>
      <w:r w:rsidRPr="009B12F3">
        <w:rPr>
          <w:rFonts w:ascii="Times New Roman" w:hAnsi="Times New Roman"/>
          <w:i w:val="0"/>
          <w:iCs w:val="0"/>
          <w:sz w:val="24"/>
          <w:szCs w:val="24"/>
        </w:rPr>
        <w:t>Общество с ограниченной ответственностью «МАСТЕР КЛИНИНГ»</w:t>
      </w:r>
      <w:r w:rsidRPr="009B12F3">
        <w:rPr>
          <w:rFonts w:ascii="Times New Roman" w:hAnsi="Times New Roman" w:cs="Times New Roman"/>
          <w:b w:val="0"/>
          <w:i w:val="0"/>
          <w:sz w:val="24"/>
          <w:szCs w:val="24"/>
        </w:rPr>
        <w:t xml:space="preserve">, именуемое в дальнейшем Исполнитель, в лице </w:t>
      </w:r>
      <w:r w:rsidRPr="009B12F3">
        <w:rPr>
          <w:rFonts w:ascii="Times New Roman" w:hAnsi="Times New Roman"/>
          <w:b w:val="0"/>
          <w:bCs w:val="0"/>
          <w:i w:val="0"/>
          <w:iCs w:val="0"/>
          <w:sz w:val="24"/>
          <w:szCs w:val="24"/>
        </w:rPr>
        <w:t xml:space="preserve">Директора </w:t>
      </w:r>
      <w:r w:rsidRPr="009B12F3">
        <w:rPr>
          <w:rFonts w:ascii="Times New Roman" w:hAnsi="Times New Roman"/>
          <w:b w:val="0"/>
          <w:i w:val="0"/>
          <w:sz w:val="24"/>
          <w:szCs w:val="24"/>
        </w:rPr>
        <w:t>Степановой Марины Алексеевны</w:t>
      </w:r>
      <w:r w:rsidRPr="009B12F3">
        <w:rPr>
          <w:rFonts w:ascii="Times New Roman" w:hAnsi="Times New Roman" w:cs="Times New Roman"/>
          <w:b w:val="0"/>
          <w:i w:val="0"/>
          <w:sz w:val="24"/>
          <w:szCs w:val="24"/>
        </w:rPr>
        <w:t xml:space="preserve">, действующего на основании </w:t>
      </w:r>
      <w:r w:rsidRPr="009B12F3">
        <w:rPr>
          <w:rFonts w:ascii="Times New Roman" w:hAnsi="Times New Roman"/>
          <w:b w:val="0"/>
          <w:bCs w:val="0"/>
          <w:i w:val="0"/>
          <w:iCs w:val="0"/>
          <w:sz w:val="24"/>
          <w:szCs w:val="24"/>
        </w:rPr>
        <w:t>Устава</w:t>
      </w:r>
      <w:r w:rsidRPr="009B12F3">
        <w:rPr>
          <w:rFonts w:ascii="Times New Roman" w:hAnsi="Times New Roman" w:cs="Times New Roman"/>
          <w:b w:val="0"/>
          <w:i w:val="0"/>
          <w:sz w:val="24"/>
          <w:szCs w:val="24"/>
        </w:rPr>
        <w:t>,</w:t>
      </w:r>
      <w:r>
        <w:rPr>
          <w:rFonts w:ascii="Times New Roman" w:hAnsi="Times New Roman" w:cs="Times New Roman"/>
          <w:b w:val="0"/>
          <w:i w:val="0"/>
          <w:sz w:val="24"/>
          <w:szCs w:val="24"/>
        </w:rPr>
        <w:t xml:space="preserve"> </w:t>
      </w:r>
      <w:r w:rsidRPr="00292374">
        <w:rPr>
          <w:rFonts w:ascii="Times New Roman" w:hAnsi="Times New Roman" w:cs="Times New Roman"/>
          <w:b w:val="0"/>
          <w:i w:val="0"/>
          <w:sz w:val="24"/>
          <w:szCs w:val="24"/>
        </w:rPr>
        <w:t xml:space="preserve">с другой стороны, вместе именуемые Стороны, в соответствии с протоколом открытого аукциона в электронной форме (рассмотрения заявок) № </w:t>
      </w:r>
      <w:r>
        <w:rPr>
          <w:rFonts w:ascii="Times New Roman" w:hAnsi="Times New Roman" w:cs="Times New Roman"/>
          <w:b w:val="0"/>
          <w:i w:val="0"/>
          <w:sz w:val="24"/>
          <w:szCs w:val="24"/>
        </w:rPr>
        <w:t>178</w:t>
      </w:r>
      <w:r w:rsidRPr="00292374">
        <w:rPr>
          <w:rFonts w:ascii="Times New Roman" w:hAnsi="Times New Roman" w:cs="Times New Roman"/>
          <w:b w:val="0"/>
          <w:i w:val="0"/>
          <w:sz w:val="24"/>
          <w:szCs w:val="24"/>
        </w:rPr>
        <w:t xml:space="preserve"> от «</w:t>
      </w:r>
      <w:r>
        <w:rPr>
          <w:rFonts w:ascii="Times New Roman" w:hAnsi="Times New Roman" w:cs="Times New Roman"/>
          <w:b w:val="0"/>
          <w:i w:val="0"/>
          <w:sz w:val="24"/>
          <w:szCs w:val="24"/>
        </w:rPr>
        <w:t>03</w:t>
      </w:r>
      <w:r w:rsidRPr="00292374">
        <w:rPr>
          <w:rFonts w:ascii="Times New Roman" w:hAnsi="Times New Roman" w:cs="Times New Roman"/>
          <w:b w:val="0"/>
          <w:i w:val="0"/>
          <w:sz w:val="24"/>
          <w:szCs w:val="24"/>
        </w:rPr>
        <w:t xml:space="preserve">» </w:t>
      </w:r>
      <w:r>
        <w:rPr>
          <w:rFonts w:ascii="Times New Roman" w:hAnsi="Times New Roman" w:cs="Times New Roman"/>
          <w:b w:val="0"/>
          <w:i w:val="0"/>
          <w:sz w:val="24"/>
          <w:szCs w:val="24"/>
        </w:rPr>
        <w:t>сентября 2019</w:t>
      </w:r>
      <w:r w:rsidRPr="00292374">
        <w:rPr>
          <w:rFonts w:ascii="Times New Roman" w:hAnsi="Times New Roman" w:cs="Times New Roman"/>
          <w:b w:val="0"/>
          <w:i w:val="0"/>
          <w:sz w:val="24"/>
          <w:szCs w:val="24"/>
        </w:rPr>
        <w:t xml:space="preserve"> года, заключили настоящий Государственный контракт о следующем:</w:t>
      </w:r>
    </w:p>
    <w:p w:rsidR="001102A4" w:rsidRDefault="001102A4" w:rsidP="001102A4">
      <w:pPr>
        <w:suppressAutoHyphens/>
        <w:ind w:firstLine="708"/>
        <w:jc w:val="center"/>
        <w:rPr>
          <w:b/>
          <w:bCs/>
        </w:rPr>
      </w:pPr>
    </w:p>
    <w:p w:rsidR="001102A4" w:rsidRPr="006E7006" w:rsidRDefault="001102A4" w:rsidP="001102A4">
      <w:pPr>
        <w:suppressAutoHyphens/>
        <w:ind w:firstLine="708"/>
        <w:jc w:val="center"/>
        <w:rPr>
          <w:b/>
          <w:bCs/>
        </w:rPr>
      </w:pPr>
      <w:r w:rsidRPr="006E7006">
        <w:rPr>
          <w:b/>
          <w:bCs/>
        </w:rPr>
        <w:t>1</w:t>
      </w:r>
      <w:r>
        <w:rPr>
          <w:b/>
          <w:bCs/>
        </w:rPr>
        <w:t xml:space="preserve">. </w:t>
      </w:r>
      <w:r w:rsidRPr="006E7006">
        <w:rPr>
          <w:b/>
          <w:bCs/>
        </w:rPr>
        <w:t>Предмет Контракта</w:t>
      </w:r>
    </w:p>
    <w:p w:rsidR="001102A4" w:rsidRPr="006E7006" w:rsidRDefault="001102A4" w:rsidP="001102A4">
      <w:pPr>
        <w:suppressAutoHyphens/>
        <w:ind w:firstLine="708"/>
        <w:jc w:val="both"/>
      </w:pPr>
      <w:r w:rsidRPr="006E7006">
        <w:t xml:space="preserve">1.1. </w:t>
      </w:r>
      <w:r>
        <w:t>Исполнитель</w:t>
      </w:r>
      <w:r w:rsidRPr="006E7006">
        <w:t xml:space="preserve"> обязуется по заданию Заказчика</w:t>
      </w:r>
      <w:r>
        <w:t xml:space="preserve"> </w:t>
      </w:r>
      <w:r w:rsidRPr="000F216D">
        <w:t xml:space="preserve">оказывать </w:t>
      </w:r>
      <w:proofErr w:type="spellStart"/>
      <w:r w:rsidRPr="000F216D">
        <w:t>клининговые</w:t>
      </w:r>
      <w:proofErr w:type="spellEnd"/>
      <w:r w:rsidRPr="000F216D">
        <w:t xml:space="preserve"> услуги, </w:t>
      </w:r>
      <w:r w:rsidRPr="000F216D">
        <w:rPr>
          <w:bCs/>
        </w:rPr>
        <w:t>в</w:t>
      </w:r>
      <w:r w:rsidRPr="000F216D">
        <w:t xml:space="preserve"> административных зданиях УМВД России по Вологодской области</w:t>
      </w:r>
      <w:r>
        <w:rPr>
          <w:bCs/>
        </w:rPr>
        <w:t>,</w:t>
      </w:r>
      <w:r>
        <w:t xml:space="preserve"> </w:t>
      </w:r>
      <w:r w:rsidRPr="006E7006">
        <w:t>в соответствии с условиями настоящего Контракта и Описанием объекта закупки (Приложение № 1 к Контракту), которое является неотъемлемой частью настоящего Контракта.</w:t>
      </w:r>
    </w:p>
    <w:p w:rsidR="001102A4" w:rsidRPr="006E7006" w:rsidRDefault="001102A4" w:rsidP="001102A4">
      <w:pPr>
        <w:suppressAutoHyphens/>
        <w:jc w:val="center"/>
        <w:rPr>
          <w:b/>
          <w:bCs/>
        </w:rPr>
      </w:pPr>
    </w:p>
    <w:p w:rsidR="001102A4" w:rsidRPr="006E7006" w:rsidRDefault="001102A4" w:rsidP="001102A4">
      <w:pPr>
        <w:suppressAutoHyphens/>
        <w:jc w:val="center"/>
        <w:rPr>
          <w:b/>
          <w:bCs/>
        </w:rPr>
      </w:pPr>
      <w:r>
        <w:rPr>
          <w:b/>
          <w:bCs/>
        </w:rPr>
        <w:t>2.</w:t>
      </w:r>
      <w:r w:rsidRPr="006E7006">
        <w:rPr>
          <w:b/>
          <w:bCs/>
        </w:rPr>
        <w:t xml:space="preserve"> Цена государственного контракта и порядок расчетов.</w:t>
      </w:r>
    </w:p>
    <w:p w:rsidR="001102A4" w:rsidRPr="006E7006" w:rsidRDefault="001102A4" w:rsidP="001102A4">
      <w:pPr>
        <w:pStyle w:val="3"/>
        <w:suppressAutoHyphens/>
        <w:spacing w:after="0"/>
        <w:ind w:firstLine="720"/>
        <w:jc w:val="both"/>
        <w:rPr>
          <w:sz w:val="24"/>
          <w:szCs w:val="24"/>
        </w:rPr>
      </w:pPr>
      <w:r w:rsidRPr="006E7006">
        <w:rPr>
          <w:sz w:val="24"/>
          <w:szCs w:val="24"/>
        </w:rPr>
        <w:t xml:space="preserve">2.1. </w:t>
      </w:r>
      <w:bookmarkStart w:id="1" w:name="_Toc467508640"/>
      <w:r w:rsidRPr="006E7006">
        <w:rPr>
          <w:sz w:val="24"/>
          <w:szCs w:val="24"/>
        </w:rPr>
        <w:t xml:space="preserve">. Цена Контракта составляет </w:t>
      </w:r>
      <w:r w:rsidRPr="001102A4">
        <w:rPr>
          <w:sz w:val="24"/>
          <w:szCs w:val="24"/>
        </w:rPr>
        <w:t>1326840,00</w:t>
      </w:r>
      <w:r w:rsidRPr="006E7006">
        <w:rPr>
          <w:sz w:val="24"/>
          <w:szCs w:val="24"/>
        </w:rPr>
        <w:t xml:space="preserve"> (</w:t>
      </w:r>
      <w:r>
        <w:rPr>
          <w:sz w:val="24"/>
          <w:szCs w:val="24"/>
        </w:rPr>
        <w:t>один миллион триста двадцать шесть тысяч восемьсот сорок</w:t>
      </w:r>
      <w:r w:rsidRPr="006E7006">
        <w:rPr>
          <w:sz w:val="24"/>
          <w:szCs w:val="24"/>
        </w:rPr>
        <w:t xml:space="preserve">) рублей </w:t>
      </w:r>
      <w:r>
        <w:rPr>
          <w:sz w:val="24"/>
          <w:szCs w:val="24"/>
        </w:rPr>
        <w:t>00</w:t>
      </w:r>
      <w:r w:rsidRPr="006E7006">
        <w:rPr>
          <w:sz w:val="24"/>
          <w:szCs w:val="24"/>
        </w:rPr>
        <w:t xml:space="preserve"> копеек, </w:t>
      </w:r>
      <w:proofErr w:type="gramStart"/>
      <w:r w:rsidRPr="006E7006">
        <w:rPr>
          <w:sz w:val="24"/>
          <w:szCs w:val="24"/>
        </w:rPr>
        <w:t xml:space="preserve">НДС </w:t>
      </w:r>
      <w:r>
        <w:rPr>
          <w:sz w:val="24"/>
          <w:szCs w:val="24"/>
        </w:rPr>
        <w:t xml:space="preserve"> не</w:t>
      </w:r>
      <w:proofErr w:type="gramEnd"/>
      <w:r>
        <w:rPr>
          <w:sz w:val="24"/>
          <w:szCs w:val="24"/>
        </w:rPr>
        <w:t xml:space="preserve"> облагается.</w:t>
      </w:r>
    </w:p>
    <w:bookmarkEnd w:id="1"/>
    <w:p w:rsidR="001102A4" w:rsidRDefault="001102A4" w:rsidP="001102A4">
      <w:pPr>
        <w:suppressAutoHyphens/>
        <w:ind w:firstLine="720"/>
        <w:jc w:val="both"/>
      </w:pPr>
      <w:r w:rsidRPr="000F216D">
        <w:t>Цена контракта формируется с учетом всех расходов, в том числе стоимости оборудования, инвентаря, специальной одежды, расходных материалов, запасных частей, аренды машин и механизмов, оплаты труда, отчислений на социальные нужды, страхование, уплаты таможенных пошлин, налогов (в том числе налога на добавочную стоимость), сборов и других обяза</w:t>
      </w:r>
      <w:r>
        <w:t>тельных платежей,</w:t>
      </w:r>
      <w:r w:rsidRPr="000F216D">
        <w:t xml:space="preserve"> издержек Исполнителя и </w:t>
      </w:r>
      <w:proofErr w:type="gramStart"/>
      <w:r w:rsidRPr="000F216D">
        <w:t>причитающегося  вознаграждения</w:t>
      </w:r>
      <w:proofErr w:type="gramEnd"/>
      <w:r w:rsidRPr="000F216D">
        <w:t>.</w:t>
      </w:r>
    </w:p>
    <w:p w:rsidR="001102A4" w:rsidRPr="000F216D" w:rsidRDefault="001102A4" w:rsidP="001102A4">
      <w:pPr>
        <w:suppressAutoHyphens/>
        <w:ind w:firstLine="720"/>
        <w:jc w:val="both"/>
      </w:pPr>
      <w:r w:rsidRPr="00691461">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r>
        <w:t>.</w:t>
      </w:r>
    </w:p>
    <w:p w:rsidR="001102A4" w:rsidRPr="006E7006" w:rsidRDefault="001102A4" w:rsidP="001102A4">
      <w:pPr>
        <w:suppressAutoHyphens/>
        <w:autoSpaceDE w:val="0"/>
        <w:autoSpaceDN w:val="0"/>
        <w:adjustRightInd w:val="0"/>
        <w:ind w:firstLine="709"/>
        <w:jc w:val="both"/>
      </w:pPr>
      <w:r w:rsidRPr="006E7006">
        <w:t xml:space="preserve">2.2. Цена Контракта является твердой и определяется на весь срок исполнения контракта. </w:t>
      </w:r>
    </w:p>
    <w:p w:rsidR="001102A4" w:rsidRPr="006E7006" w:rsidRDefault="001102A4" w:rsidP="001102A4">
      <w:pPr>
        <w:suppressAutoHyphens/>
        <w:autoSpaceDE w:val="0"/>
        <w:autoSpaceDN w:val="0"/>
        <w:adjustRightInd w:val="0"/>
        <w:ind w:firstLine="720"/>
        <w:jc w:val="both"/>
      </w:pPr>
      <w:r w:rsidRPr="006E7006">
        <w:t>2.3.Изменение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1102A4" w:rsidRPr="006E7006" w:rsidRDefault="001102A4" w:rsidP="001102A4">
      <w:pPr>
        <w:suppressAutoHyphens/>
        <w:autoSpaceDE w:val="0"/>
        <w:autoSpaceDN w:val="0"/>
        <w:adjustRightInd w:val="0"/>
        <w:ind w:firstLine="720"/>
        <w:jc w:val="both"/>
      </w:pPr>
      <w:r w:rsidRPr="006E7006">
        <w:t>1) при снижении цены контракта без изменения предусмотренных контрактом количества товара, объема работы или услуги, качества поставляемого товара и иных условий контракта;</w:t>
      </w:r>
    </w:p>
    <w:p w:rsidR="001102A4" w:rsidRPr="006E7006" w:rsidRDefault="001102A4" w:rsidP="001102A4">
      <w:pPr>
        <w:suppressAutoHyphens/>
        <w:autoSpaceDE w:val="0"/>
        <w:autoSpaceDN w:val="0"/>
        <w:adjustRightInd w:val="0"/>
        <w:ind w:firstLine="720"/>
        <w:jc w:val="both"/>
      </w:pPr>
      <w:r w:rsidRPr="006E7006">
        <w:t>2) если по предложению заказчика увеличиваются предусмотренные контрактом количество товара не более чем на десять процентов или уменьшаются предусмотренные контрактом количество поставляемого товара не более чем на десять процентов. 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стороны контракта обязаны уменьшить цену контракта исходя из цены единицы товара.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1102A4" w:rsidRPr="006E7006" w:rsidRDefault="001102A4" w:rsidP="001102A4">
      <w:pPr>
        <w:suppressAutoHyphens/>
        <w:autoSpaceDE w:val="0"/>
        <w:autoSpaceDN w:val="0"/>
        <w:adjustRightInd w:val="0"/>
        <w:ind w:firstLine="720"/>
        <w:jc w:val="both"/>
      </w:pPr>
      <w:r w:rsidRPr="006E7006">
        <w:lastRenderedPageBreak/>
        <w:t>3) изменение в соответствии с законодательством Российской Федерации регулируемых цен (тарифов) на товары;</w:t>
      </w:r>
    </w:p>
    <w:p w:rsidR="001102A4" w:rsidRPr="006E7006" w:rsidRDefault="001102A4" w:rsidP="001102A4">
      <w:pPr>
        <w:suppressAutoHyphens/>
        <w:ind w:firstLine="720"/>
        <w:jc w:val="both"/>
      </w:pPr>
      <w:r w:rsidRPr="006E7006">
        <w:t xml:space="preserve">4) в случаях, предусмотренных </w:t>
      </w:r>
      <w:hyperlink r:id="rId7" w:history="1">
        <w:r w:rsidRPr="006E7006">
          <w:t>пунктом 6 статьи 161</w:t>
        </w:r>
      </w:hyperlink>
      <w:r w:rsidRPr="006E7006">
        <w:t xml:space="preserve"> Бюджетного кодекса Российской Федерации, при уменьшении ранее доведенных до государственного заказчика как получателя бюджетных средств лимитов бюджетных обязательств;</w:t>
      </w:r>
    </w:p>
    <w:p w:rsidR="001102A4" w:rsidRPr="006E7006" w:rsidRDefault="001102A4" w:rsidP="001102A4">
      <w:pPr>
        <w:suppressAutoHyphens/>
        <w:ind w:firstLine="720"/>
        <w:jc w:val="both"/>
      </w:pPr>
      <w:r w:rsidRPr="006E7006">
        <w:t xml:space="preserve">5) при исполнении контракта по согласованию заказчика с </w:t>
      </w:r>
      <w:r>
        <w:t xml:space="preserve">исполнителем </w:t>
      </w:r>
      <w:r w:rsidRPr="006E7006">
        <w:t xml:space="preserve">допускается поставка товара,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 </w:t>
      </w:r>
    </w:p>
    <w:p w:rsidR="001102A4" w:rsidRPr="006E7006" w:rsidRDefault="001102A4" w:rsidP="001102A4">
      <w:pPr>
        <w:pStyle w:val="ConsPlusNormal"/>
        <w:widowControl/>
        <w:suppressAutoHyphens/>
        <w:jc w:val="both"/>
        <w:rPr>
          <w:sz w:val="24"/>
          <w:szCs w:val="24"/>
        </w:rPr>
      </w:pPr>
      <w:r w:rsidRPr="006E7006">
        <w:rPr>
          <w:sz w:val="24"/>
          <w:szCs w:val="24"/>
        </w:rPr>
        <w:t>2.4. Производство авансовых платежей не предусмотрено.</w:t>
      </w:r>
    </w:p>
    <w:p w:rsidR="001102A4" w:rsidRPr="000F216D" w:rsidRDefault="001102A4" w:rsidP="001102A4">
      <w:pPr>
        <w:pStyle w:val="Punkt"/>
        <w:suppressLineNumbers/>
        <w:spacing w:before="0" w:after="0"/>
        <w:ind w:left="0" w:firstLine="720"/>
        <w:rPr>
          <w:rFonts w:ascii="Times New Roman" w:hAnsi="Times New Roman"/>
          <w:kern w:val="0"/>
          <w:sz w:val="24"/>
          <w:szCs w:val="24"/>
          <w:lang w:eastAsia="ru-RU"/>
        </w:rPr>
      </w:pPr>
      <w:r w:rsidRPr="00EE0F21">
        <w:rPr>
          <w:rFonts w:ascii="Times New Roman" w:hAnsi="Times New Roman"/>
          <w:spacing w:val="-10"/>
          <w:sz w:val="24"/>
          <w:szCs w:val="24"/>
        </w:rPr>
        <w:t>2.5</w:t>
      </w:r>
      <w:r>
        <w:rPr>
          <w:rFonts w:ascii="Times New Roman" w:hAnsi="Times New Roman"/>
          <w:spacing w:val="-10"/>
          <w:sz w:val="24"/>
          <w:szCs w:val="24"/>
        </w:rPr>
        <w:t>.</w:t>
      </w:r>
      <w:r w:rsidRPr="006E7006">
        <w:rPr>
          <w:spacing w:val="-10"/>
        </w:rPr>
        <w:t xml:space="preserve"> </w:t>
      </w:r>
      <w:r w:rsidRPr="00A26A1A">
        <w:rPr>
          <w:rFonts w:ascii="Times New Roman" w:hAnsi="Times New Roman"/>
          <w:sz w:val="24"/>
          <w:szCs w:val="24"/>
        </w:rPr>
        <w:t xml:space="preserve">Расчеты за выполненные и принятые в соответствии с требованиями </w:t>
      </w:r>
      <w:r w:rsidRPr="001102A4">
        <w:rPr>
          <w:rFonts w:ascii="Times New Roman" w:hAnsi="Times New Roman"/>
          <w:kern w:val="0"/>
          <w:sz w:val="24"/>
          <w:szCs w:val="24"/>
          <w:lang w:eastAsia="ru-RU"/>
        </w:rPr>
        <w:t xml:space="preserve">настоящего контракта услуги </w:t>
      </w:r>
      <w:r w:rsidRPr="00A26A1A">
        <w:rPr>
          <w:rFonts w:ascii="Times New Roman" w:hAnsi="Times New Roman"/>
          <w:kern w:val="0"/>
          <w:sz w:val="24"/>
          <w:szCs w:val="24"/>
          <w:lang w:eastAsia="ru-RU"/>
        </w:rPr>
        <w:t xml:space="preserve">Заказчик осуществляет Исполнителю по факту оказания услуг в течение </w:t>
      </w:r>
      <w:r w:rsidRPr="001102A4">
        <w:rPr>
          <w:rFonts w:ascii="Times New Roman" w:hAnsi="Times New Roman"/>
          <w:kern w:val="0"/>
          <w:sz w:val="24"/>
          <w:szCs w:val="24"/>
          <w:lang w:eastAsia="ru-RU"/>
        </w:rPr>
        <w:t>15 рабочих дней,</w:t>
      </w:r>
      <w:r w:rsidRPr="00A26A1A">
        <w:rPr>
          <w:rFonts w:ascii="Times New Roman" w:hAnsi="Times New Roman"/>
          <w:kern w:val="0"/>
          <w:sz w:val="24"/>
          <w:szCs w:val="24"/>
          <w:lang w:eastAsia="ru-RU"/>
        </w:rPr>
        <w:t xml:space="preserve"> с даты, подписания акта приемки оказанных услуг и предоставления счета-фактуры, счета на оплату, актов приемки работ (приложение №5, №6).</w:t>
      </w:r>
    </w:p>
    <w:p w:rsidR="001102A4" w:rsidRPr="006E7006" w:rsidRDefault="001102A4" w:rsidP="001102A4">
      <w:pPr>
        <w:suppressAutoHyphens/>
        <w:autoSpaceDE w:val="0"/>
        <w:autoSpaceDN w:val="0"/>
        <w:adjustRightInd w:val="0"/>
        <w:ind w:firstLine="720"/>
        <w:jc w:val="both"/>
      </w:pPr>
      <w:r w:rsidRPr="006E7006">
        <w:t>2.6. Источник финансирования: федеральный бюджет.</w:t>
      </w:r>
    </w:p>
    <w:p w:rsidR="001102A4" w:rsidRPr="000F216D" w:rsidRDefault="001102A4" w:rsidP="001102A4">
      <w:pPr>
        <w:suppressLineNumbers/>
        <w:suppressAutoHyphens/>
        <w:ind w:firstLine="720"/>
        <w:jc w:val="both"/>
      </w:pPr>
      <w:r w:rsidRPr="006E7006">
        <w:t xml:space="preserve">2.7. </w:t>
      </w:r>
      <w:r w:rsidRPr="000F216D">
        <w:t>В случае неисполнения (ненадлежащего исполнения) обязательств по настоящему контракту со стороны Исполнителя, оплата Заказчиком по государственному контракту может быть осуществлена путем выплаты Исполнителю суммы, уменьшенной на сумму неустойки (штрафов, пеней). Сумма указанной неустойки (штрафов, пеней) перечисляется Заказчиком в доход Федерального бюджета Российск</w:t>
      </w:r>
      <w:r>
        <w:t>ой Федерации. При этом Заказчик</w:t>
      </w:r>
      <w:r w:rsidRPr="000F216D">
        <w:t xml:space="preserve"> по требованию Исполнителя направляет уведомление о размере неустойки (штрафов, пеней).</w:t>
      </w:r>
    </w:p>
    <w:p w:rsidR="001102A4" w:rsidRPr="006E7006" w:rsidRDefault="001102A4" w:rsidP="001102A4">
      <w:pPr>
        <w:suppressLineNumbers/>
        <w:suppressAutoHyphens/>
        <w:autoSpaceDN w:val="0"/>
        <w:adjustRightInd w:val="0"/>
        <w:ind w:firstLine="720"/>
        <w:jc w:val="both"/>
      </w:pPr>
      <w:r w:rsidRPr="000F216D">
        <w:t xml:space="preserve">2.8. Сроки и периодичность оказания услуг, место выполнения работы или оказания </w:t>
      </w:r>
      <w:proofErr w:type="gramStart"/>
      <w:r w:rsidRPr="000F216D">
        <w:t>услуги,  требовани</w:t>
      </w:r>
      <w:r>
        <w:t>я</w:t>
      </w:r>
      <w:proofErr w:type="gramEnd"/>
      <w:r>
        <w:t xml:space="preserve"> к качеству оказываемых услуг </w:t>
      </w:r>
      <w:r w:rsidRPr="000F216D">
        <w:t>- указаны в приложении №1</w:t>
      </w:r>
      <w:r>
        <w:t xml:space="preserve"> к Государственному контракту</w:t>
      </w:r>
      <w:r w:rsidRPr="000F216D">
        <w:t xml:space="preserve">. </w:t>
      </w:r>
    </w:p>
    <w:p w:rsidR="00DE5997" w:rsidRDefault="00DE5997" w:rsidP="001102A4">
      <w:pPr>
        <w:suppressLineNumbers/>
        <w:suppressAutoHyphens/>
        <w:jc w:val="center"/>
        <w:rPr>
          <w:b/>
        </w:rPr>
      </w:pPr>
    </w:p>
    <w:p w:rsidR="001102A4" w:rsidRPr="000F216D" w:rsidRDefault="001102A4" w:rsidP="001102A4">
      <w:pPr>
        <w:suppressLineNumbers/>
        <w:suppressAutoHyphens/>
        <w:jc w:val="center"/>
        <w:rPr>
          <w:b/>
        </w:rPr>
      </w:pPr>
      <w:r w:rsidRPr="000F216D">
        <w:rPr>
          <w:b/>
        </w:rPr>
        <w:t>3</w:t>
      </w:r>
      <w:r>
        <w:rPr>
          <w:b/>
        </w:rPr>
        <w:t>.</w:t>
      </w:r>
      <w:r w:rsidRPr="000F216D">
        <w:rPr>
          <w:b/>
        </w:rPr>
        <w:t xml:space="preserve"> Обязательства Исполнителя.</w:t>
      </w:r>
    </w:p>
    <w:p w:rsidR="001102A4" w:rsidRPr="000F216D" w:rsidRDefault="001102A4" w:rsidP="001102A4">
      <w:pPr>
        <w:suppressLineNumbers/>
        <w:suppressAutoHyphens/>
        <w:ind w:firstLine="720"/>
        <w:jc w:val="both"/>
      </w:pPr>
      <w:r w:rsidRPr="000F216D">
        <w:t>3.1. Исполнитель обязан:</w:t>
      </w:r>
    </w:p>
    <w:p w:rsidR="001102A4" w:rsidRPr="000F216D" w:rsidRDefault="001102A4" w:rsidP="001102A4">
      <w:pPr>
        <w:suppressLineNumbers/>
        <w:suppressAutoHyphens/>
        <w:ind w:firstLine="720"/>
        <w:jc w:val="both"/>
      </w:pPr>
      <w:r w:rsidRPr="000F216D">
        <w:t>3.1.1</w:t>
      </w:r>
      <w:r>
        <w:t>.</w:t>
      </w:r>
      <w:r w:rsidRPr="000F216D">
        <w:t xml:space="preserve"> оказывать услуги в объеме и сроки, предусмотренные </w:t>
      </w:r>
      <w:proofErr w:type="gramStart"/>
      <w:r w:rsidRPr="000F216D">
        <w:t>в  настоящем</w:t>
      </w:r>
      <w:proofErr w:type="gramEnd"/>
      <w:r w:rsidRPr="000F216D">
        <w:t xml:space="preserve"> Контракте и приложениях к нему, и  сдавать выполненный объем работ Заказчику.</w:t>
      </w:r>
    </w:p>
    <w:p w:rsidR="001102A4" w:rsidRPr="000F216D" w:rsidRDefault="001102A4" w:rsidP="001102A4">
      <w:pPr>
        <w:suppressLineNumbers/>
        <w:suppressAutoHyphens/>
        <w:ind w:firstLine="720"/>
        <w:jc w:val="both"/>
      </w:pPr>
      <w:r w:rsidRPr="000F216D">
        <w:t>3.1.2</w:t>
      </w:r>
      <w:r>
        <w:t>.</w:t>
      </w:r>
      <w:r w:rsidRPr="000F216D">
        <w:t xml:space="preserve"> не менее чем за 3 дня до начала предоставления услуг предоставить (кабинет № 2, г. Вологда, ул. Южакова, 30) список лиц, привлекаемых для оказания услуг, с приложением копий документов, удостоверяющих личность, анкеты согласно приложению №2, ведомости о проведенных инструктажа по пожарной безопасности, инструктажа по технике безопасности согласно приложениям №3,4, приказ</w:t>
      </w:r>
      <w:r>
        <w:t xml:space="preserve"> (распоряжения)</w:t>
      </w:r>
      <w:r w:rsidRPr="000F216D">
        <w:t xml:space="preserve"> о назначении ответственного лица за координацию и деятельность персонала в процессе исполнения обязанностей по настоящему Контракту с указанием номера телефона для решения производственных вопросов, список автотранспорта с указанием государственных номеров (и вышеуказанных данных на водителей)</w:t>
      </w:r>
      <w:r>
        <w:t>,</w:t>
      </w:r>
      <w:r w:rsidRPr="000F216D">
        <w:t xml:space="preserve"> который по служебной необходимости может быть допущен по усмотрению Заказчика на территорию объектов Заказчика.</w:t>
      </w:r>
      <w:r>
        <w:t xml:space="preserve"> Приказы или распоряжения на лиц, которые будут участвовать в процессе сдачи и приемки работ по каждому зданию или объекту. </w:t>
      </w:r>
    </w:p>
    <w:p w:rsidR="001102A4" w:rsidRPr="000F216D" w:rsidRDefault="001102A4" w:rsidP="001102A4">
      <w:pPr>
        <w:suppressLineNumbers/>
        <w:suppressAutoHyphens/>
        <w:ind w:firstLine="720"/>
        <w:jc w:val="both"/>
      </w:pPr>
      <w:r w:rsidRPr="000F216D">
        <w:t>Списки лиц, привлекаемых для оказания услуг, составляются в алфавитном порядке. Запрещается привлекать для выполнения работ (оказания услуг) на объекте, находящемся в ведении органа внутренних дел, иностранных граждан, лиц без гражданства и лиц с двойным гражданством.</w:t>
      </w:r>
    </w:p>
    <w:p w:rsidR="001102A4" w:rsidRPr="000F216D" w:rsidRDefault="001102A4" w:rsidP="001102A4">
      <w:pPr>
        <w:suppressLineNumbers/>
        <w:suppressAutoHyphens/>
        <w:ind w:firstLine="720"/>
        <w:jc w:val="both"/>
      </w:pPr>
      <w:r w:rsidRPr="000F216D">
        <w:t>Пропуск на объект, находящийся в ведении органа внутренних дел, лиц, привлекаемых для оказания услуг, осуществляется в рабочее время на основании служебной записки, подписанной представителем Заказчика.</w:t>
      </w:r>
    </w:p>
    <w:p w:rsidR="001102A4" w:rsidRPr="000F216D" w:rsidRDefault="001102A4" w:rsidP="001102A4">
      <w:pPr>
        <w:suppressLineNumbers/>
        <w:suppressAutoHyphens/>
        <w:ind w:firstLine="720"/>
        <w:jc w:val="both"/>
      </w:pPr>
      <w:r w:rsidRPr="000F216D">
        <w:t>3.1.3</w:t>
      </w:r>
      <w:r>
        <w:t>.</w:t>
      </w:r>
      <w:r w:rsidRPr="000F216D">
        <w:t xml:space="preserve"> оказывать услуги в полном соответствии с условиями настоящего Контракта и описанием объекта закупки в соответствии с требованиями СП, ТУ, СН и П, ГОСТ, СанПиН,</w:t>
      </w:r>
      <w:r w:rsidRPr="000F216D">
        <w:rPr>
          <w:spacing w:val="-9"/>
        </w:rPr>
        <w:t xml:space="preserve"> ПТБ и ПТЭ электроустановок,</w:t>
      </w:r>
      <w:r w:rsidRPr="000F216D">
        <w:t xml:space="preserve"> ПУЭ, другим нормативным и законодательным актам Российской Федерации.</w:t>
      </w:r>
    </w:p>
    <w:p w:rsidR="001102A4" w:rsidRPr="000F216D" w:rsidRDefault="001102A4" w:rsidP="001102A4">
      <w:pPr>
        <w:suppressLineNumbers/>
        <w:suppressAutoHyphens/>
        <w:ind w:firstLine="720"/>
        <w:jc w:val="both"/>
      </w:pPr>
      <w:r w:rsidRPr="000F216D">
        <w:t>3.1.4</w:t>
      </w:r>
      <w:r>
        <w:t>.</w:t>
      </w:r>
      <w:r w:rsidRPr="000F216D">
        <w:t xml:space="preserve"> поставить на объект необходимые расходные материалы и </w:t>
      </w:r>
      <w:proofErr w:type="gramStart"/>
      <w:r w:rsidRPr="000F216D">
        <w:t>оборудование,  обеспечить</w:t>
      </w:r>
      <w:proofErr w:type="gramEnd"/>
      <w:r w:rsidRPr="000F216D">
        <w:t xml:space="preserve"> их сохранность.</w:t>
      </w:r>
    </w:p>
    <w:p w:rsidR="001102A4" w:rsidRPr="000F216D" w:rsidRDefault="001102A4" w:rsidP="001102A4">
      <w:pPr>
        <w:suppressLineNumbers/>
        <w:suppressAutoHyphens/>
        <w:ind w:firstLine="720"/>
        <w:jc w:val="both"/>
        <w:rPr>
          <w:b/>
        </w:rPr>
      </w:pPr>
      <w:r w:rsidRPr="000F216D">
        <w:lastRenderedPageBreak/>
        <w:t>3.1.5</w:t>
      </w:r>
      <w:r>
        <w:t xml:space="preserve">. оказывать услуги </w:t>
      </w:r>
      <w:r w:rsidRPr="000F216D">
        <w:t>с применением качественных расходных материалов, предусмотренных описанием объекта закупки. Перед началом работ документы о соответствии материалов качеству и безопасности Исполнитель обязан передать</w:t>
      </w:r>
      <w:r w:rsidRPr="000F216D">
        <w:rPr>
          <w:b/>
        </w:rPr>
        <w:t xml:space="preserve"> </w:t>
      </w:r>
      <w:r w:rsidRPr="000F216D">
        <w:t>Заказчику и предъявить Заказчику образцы расходных материалов.</w:t>
      </w:r>
    </w:p>
    <w:p w:rsidR="001102A4" w:rsidRPr="00D03280" w:rsidRDefault="001102A4" w:rsidP="001102A4">
      <w:pPr>
        <w:pStyle w:val="a3"/>
        <w:suppressLineNumbers/>
        <w:suppressAutoHyphens/>
        <w:spacing w:after="0"/>
        <w:ind w:firstLine="720"/>
        <w:jc w:val="both"/>
      </w:pPr>
      <w:r w:rsidRPr="00D03280">
        <w:t>3.1.6. обеспечить выполнение на объекте необходимых мероприятий по технике безопасности, противопожарной безопасности и охране окружающей среды.</w:t>
      </w:r>
    </w:p>
    <w:p w:rsidR="001102A4" w:rsidRPr="000F216D" w:rsidRDefault="001102A4" w:rsidP="001102A4">
      <w:pPr>
        <w:suppressLineNumbers/>
        <w:suppressAutoHyphens/>
        <w:autoSpaceDN w:val="0"/>
        <w:adjustRightInd w:val="0"/>
        <w:ind w:firstLine="720"/>
        <w:jc w:val="both"/>
      </w:pPr>
      <w:r w:rsidRPr="000F216D">
        <w:t xml:space="preserve">3.1.7. своевременно предоставлять достоверную информацию о ходе исполнения своих обязательств, в том числе о сложностях, возникающих при исполнении контракта, а также к установленному контрактом сроку исполнения </w:t>
      </w:r>
      <w:proofErr w:type="gramStart"/>
      <w:r w:rsidRPr="000F216D">
        <w:t>обязательств  обязан</w:t>
      </w:r>
      <w:proofErr w:type="gramEnd"/>
      <w:r w:rsidRPr="000F216D">
        <w:t xml:space="preserve"> предоставить Заказчику результаты выполнения работы или оказания услуги, предусмотренные Контрактом.</w:t>
      </w:r>
    </w:p>
    <w:p w:rsidR="001102A4" w:rsidRPr="00712487" w:rsidRDefault="001102A4" w:rsidP="001102A4">
      <w:pPr>
        <w:pStyle w:val="a3"/>
        <w:suppressLineNumbers/>
        <w:suppressAutoHyphens/>
        <w:spacing w:after="0"/>
        <w:ind w:firstLine="720"/>
        <w:jc w:val="both"/>
      </w:pPr>
      <w:r w:rsidRPr="000F216D">
        <w:t>3.1</w:t>
      </w:r>
      <w:r w:rsidRPr="00712487">
        <w:t>.8. выполнить в полном объеме все свои обязательства, предусмотренные в других статьях настоящего Контракта.</w:t>
      </w:r>
    </w:p>
    <w:p w:rsidR="001102A4" w:rsidRPr="00712487" w:rsidRDefault="001102A4" w:rsidP="001102A4">
      <w:pPr>
        <w:pStyle w:val="ConsPlusNormal"/>
        <w:tabs>
          <w:tab w:val="left" w:pos="720"/>
          <w:tab w:val="left" w:pos="3402"/>
        </w:tabs>
        <w:suppressAutoHyphens/>
        <w:ind w:firstLine="0"/>
        <w:jc w:val="both"/>
        <w:rPr>
          <w:sz w:val="24"/>
          <w:szCs w:val="24"/>
        </w:rPr>
      </w:pPr>
      <w:r w:rsidRPr="00712487">
        <w:rPr>
          <w:sz w:val="24"/>
          <w:szCs w:val="24"/>
        </w:rPr>
        <w:tab/>
        <w:t>3.1.9. Возмещать причиненные Заказчику убытки (в том числе в случаях последующих закупок у иных контрагентов).</w:t>
      </w:r>
    </w:p>
    <w:p w:rsidR="00DE5997" w:rsidRDefault="00DE5997" w:rsidP="001102A4">
      <w:pPr>
        <w:suppressAutoHyphens/>
        <w:ind w:firstLine="720"/>
        <w:jc w:val="center"/>
        <w:rPr>
          <w:b/>
          <w:bCs/>
        </w:rPr>
      </w:pPr>
    </w:p>
    <w:p w:rsidR="001102A4" w:rsidRPr="006E7006" w:rsidRDefault="001102A4" w:rsidP="001102A4">
      <w:pPr>
        <w:suppressAutoHyphens/>
        <w:ind w:firstLine="720"/>
        <w:jc w:val="center"/>
        <w:rPr>
          <w:b/>
          <w:bCs/>
        </w:rPr>
      </w:pPr>
      <w:r w:rsidRPr="006E7006">
        <w:rPr>
          <w:b/>
          <w:bCs/>
        </w:rPr>
        <w:t>4</w:t>
      </w:r>
      <w:r>
        <w:rPr>
          <w:b/>
          <w:bCs/>
        </w:rPr>
        <w:t>.</w:t>
      </w:r>
      <w:r w:rsidRPr="006E7006">
        <w:rPr>
          <w:b/>
          <w:bCs/>
        </w:rPr>
        <w:t xml:space="preserve"> Обязательства Заказчика.</w:t>
      </w:r>
    </w:p>
    <w:p w:rsidR="001102A4" w:rsidRPr="00D03280" w:rsidRDefault="001102A4" w:rsidP="001102A4">
      <w:pPr>
        <w:pStyle w:val="3"/>
        <w:suppressLineNumbers/>
        <w:suppressAutoHyphens/>
        <w:spacing w:after="0"/>
        <w:ind w:firstLine="720"/>
        <w:jc w:val="both"/>
        <w:rPr>
          <w:sz w:val="24"/>
          <w:szCs w:val="24"/>
        </w:rPr>
      </w:pPr>
      <w:r w:rsidRPr="000F216D">
        <w:rPr>
          <w:sz w:val="24"/>
          <w:szCs w:val="24"/>
        </w:rPr>
        <w:t>4.1</w:t>
      </w:r>
      <w:r>
        <w:rPr>
          <w:sz w:val="24"/>
          <w:szCs w:val="24"/>
        </w:rPr>
        <w:t>.</w:t>
      </w:r>
      <w:r w:rsidRPr="000F216D">
        <w:rPr>
          <w:sz w:val="24"/>
          <w:szCs w:val="24"/>
        </w:rPr>
        <w:t xml:space="preserve"> Заказчик обязан выполнить в полном объеме все свои обязательства, </w:t>
      </w:r>
      <w:r w:rsidRPr="00D03280">
        <w:rPr>
          <w:sz w:val="24"/>
          <w:szCs w:val="24"/>
        </w:rPr>
        <w:t>предусмотренные настоящим Контрактом.</w:t>
      </w:r>
    </w:p>
    <w:p w:rsidR="001102A4" w:rsidRPr="00D03280" w:rsidRDefault="001102A4" w:rsidP="001102A4">
      <w:pPr>
        <w:suppressLineNumbers/>
        <w:suppressAutoHyphens/>
        <w:ind w:firstLine="720"/>
        <w:jc w:val="both"/>
      </w:pPr>
      <w:r w:rsidRPr="00D03280">
        <w:t>4.2</w:t>
      </w:r>
      <w:r>
        <w:t>.</w:t>
      </w:r>
      <w:r w:rsidRPr="00D03280">
        <w:t xml:space="preserve"> Заказчик имеет право во всякое время проверять ход и качество оказания услуг, выполняемых Исполнителем, не вмешиваясь в его деятельность. Заказчик имеет право производить приемку отдельных этапов оказания услуг с составлением промежуточных актов приемки.</w:t>
      </w:r>
    </w:p>
    <w:p w:rsidR="001102A4" w:rsidRPr="00D03280" w:rsidRDefault="001102A4" w:rsidP="001102A4">
      <w:pPr>
        <w:suppressLineNumbers/>
        <w:suppressAutoHyphens/>
        <w:ind w:firstLine="720"/>
        <w:jc w:val="both"/>
      </w:pPr>
      <w:r w:rsidRPr="00D03280">
        <w:t>4.3</w:t>
      </w:r>
      <w:r>
        <w:t>.</w:t>
      </w:r>
      <w:r w:rsidRPr="00D03280">
        <w:t xml:space="preserve"> Заказчик имеет право отказать в допуске к работам на территории объектов Заказчика любому лицу (работнику Исполнителя) и отказать в заезде автотранспорта на территорию Заказчика без объяснения причин отказа.</w:t>
      </w:r>
    </w:p>
    <w:p w:rsidR="001102A4" w:rsidRPr="00D03280" w:rsidRDefault="001102A4" w:rsidP="001102A4">
      <w:pPr>
        <w:suppressAutoHyphens/>
        <w:ind w:firstLine="709"/>
        <w:jc w:val="both"/>
      </w:pPr>
      <w:r w:rsidRPr="00D03280">
        <w:t>4.4</w:t>
      </w:r>
      <w:r>
        <w:t>.</w:t>
      </w:r>
      <w:r w:rsidRPr="00D03280">
        <w:t xml:space="preserve"> Принять решение об одностороннем отказе от исполнения Контракта в соответствии с законодательством Российской Федерации.</w:t>
      </w:r>
    </w:p>
    <w:p w:rsidR="001102A4" w:rsidRPr="00D03280" w:rsidRDefault="001102A4" w:rsidP="001102A4">
      <w:pPr>
        <w:pStyle w:val="ConsPlusNormal"/>
        <w:tabs>
          <w:tab w:val="left" w:pos="360"/>
          <w:tab w:val="left" w:pos="3402"/>
        </w:tabs>
        <w:suppressAutoHyphens/>
        <w:jc w:val="both"/>
      </w:pPr>
      <w:r w:rsidRPr="00F258C7">
        <w:t xml:space="preserve">4.5. </w:t>
      </w:r>
      <w:r w:rsidRPr="00F258C7">
        <w:rPr>
          <w:sz w:val="24"/>
          <w:szCs w:val="24"/>
        </w:rPr>
        <w:t>Требовать в соответствии с разделом 6 Контракта возмещения убытков, пр</w:t>
      </w:r>
      <w:r>
        <w:rPr>
          <w:sz w:val="24"/>
          <w:szCs w:val="24"/>
        </w:rPr>
        <w:t>ичиненных по вине Исполнителя (</w:t>
      </w:r>
      <w:r w:rsidRPr="00F258C7">
        <w:rPr>
          <w:sz w:val="24"/>
          <w:szCs w:val="24"/>
        </w:rPr>
        <w:t>в том числе в случаях последующих закупок у иных контрагентов).</w:t>
      </w:r>
    </w:p>
    <w:p w:rsidR="001102A4" w:rsidRPr="006E7006" w:rsidRDefault="001102A4" w:rsidP="001102A4">
      <w:pPr>
        <w:suppressAutoHyphens/>
        <w:autoSpaceDE w:val="0"/>
        <w:autoSpaceDN w:val="0"/>
        <w:adjustRightInd w:val="0"/>
        <w:ind w:firstLine="720"/>
        <w:jc w:val="center"/>
        <w:rPr>
          <w:b/>
          <w:bCs/>
        </w:rPr>
      </w:pPr>
      <w:r w:rsidRPr="006E7006">
        <w:rPr>
          <w:b/>
          <w:bCs/>
        </w:rPr>
        <w:t xml:space="preserve">5. Порядок </w:t>
      </w:r>
      <w:r>
        <w:rPr>
          <w:b/>
          <w:bCs/>
        </w:rPr>
        <w:t>оказания услуги</w:t>
      </w:r>
    </w:p>
    <w:p w:rsidR="001102A4" w:rsidRPr="000F216D" w:rsidRDefault="001102A4" w:rsidP="001102A4">
      <w:pPr>
        <w:suppressLineNumbers/>
        <w:suppressAutoHyphens/>
        <w:autoSpaceDN w:val="0"/>
        <w:adjustRightInd w:val="0"/>
        <w:ind w:firstLine="720"/>
        <w:jc w:val="both"/>
      </w:pPr>
      <w:r w:rsidRPr="000F216D">
        <w:t>5.1</w:t>
      </w:r>
      <w:r>
        <w:t>.</w:t>
      </w:r>
      <w:r w:rsidRPr="000F216D">
        <w:t xml:space="preserve"> Услуги должны быть выполнены с учетом того, что производятся в действующем здании. В случае если для производства выполнения услуг требуется освободить помещения, то Исполнитель своими силами освобождает помещения (от мебели, оборудования и т.д.) и после оказания услуг восстанавливает все обратно. Услуги должны быть выполнены в соответствии с описанием объекта закупки. </w:t>
      </w:r>
    </w:p>
    <w:p w:rsidR="001102A4" w:rsidRPr="000F216D" w:rsidRDefault="001102A4" w:rsidP="001102A4">
      <w:pPr>
        <w:suppressLineNumbers/>
        <w:suppressAutoHyphens/>
        <w:autoSpaceDN w:val="0"/>
        <w:adjustRightInd w:val="0"/>
        <w:ind w:firstLine="720"/>
        <w:jc w:val="both"/>
      </w:pPr>
      <w:r w:rsidRPr="000F216D">
        <w:t>5.2</w:t>
      </w:r>
      <w:r>
        <w:t>.</w:t>
      </w:r>
      <w:r w:rsidRPr="000F216D">
        <w:t xml:space="preserve"> Заказчик не обязан предоставлять Исполнителю возможность подключения к сетям электроснабжения, водоснабжения и канализации, предоставлять помещения для складирования расходных материалов и оборудования и не несет ответственность за их сохранность, не обеспечивает местами для проживания и бытовками.</w:t>
      </w:r>
    </w:p>
    <w:p w:rsidR="001102A4" w:rsidRPr="000F216D" w:rsidRDefault="001102A4" w:rsidP="001102A4">
      <w:pPr>
        <w:suppressLineNumbers/>
        <w:suppressAutoHyphens/>
        <w:ind w:firstLine="720"/>
        <w:jc w:val="both"/>
      </w:pPr>
      <w:r w:rsidRPr="000F216D">
        <w:t>5.3</w:t>
      </w:r>
      <w:r>
        <w:t>.</w:t>
      </w:r>
      <w:r w:rsidRPr="000F216D">
        <w:t xml:space="preserve"> Исполнитель начинает предоставлять услуги на объекте в соответствии с датой начала выполнения оказания услуг. В случае не предоставления доступа на </w:t>
      </w:r>
      <w:proofErr w:type="gramStart"/>
      <w:r w:rsidRPr="000F216D">
        <w:t>объект  Исполнитель</w:t>
      </w:r>
      <w:proofErr w:type="gramEnd"/>
      <w:r w:rsidRPr="000F216D">
        <w:t xml:space="preserve"> письменно (и немедленно любым другим способом) уведомляет Заказчика об этом и о других обстоятельствах, которые могут привести к задержке выполнения услуг по вине Заказчика.</w:t>
      </w:r>
    </w:p>
    <w:p w:rsidR="001102A4" w:rsidRPr="000F216D" w:rsidRDefault="001102A4" w:rsidP="001102A4">
      <w:pPr>
        <w:suppressLineNumbers/>
        <w:suppressAutoHyphens/>
        <w:ind w:firstLine="720"/>
        <w:jc w:val="both"/>
      </w:pPr>
      <w:r w:rsidRPr="000F216D">
        <w:t xml:space="preserve">Заказчик имеет право не допустить Исполнителя до выполнения работ, предоставления услуг в случае </w:t>
      </w:r>
      <w:proofErr w:type="gramStart"/>
      <w:r w:rsidRPr="000F216D">
        <w:t>не исполнения</w:t>
      </w:r>
      <w:proofErr w:type="gramEnd"/>
      <w:r w:rsidRPr="000F216D">
        <w:t xml:space="preserve"> (или несвоевременного исполнения) им п.3.1.2 настоящего Контракта. При этом Исполнитель не освобождается от уплаты пеней, штрафов, предусмотренных настоящим Контрактом.</w:t>
      </w:r>
    </w:p>
    <w:p w:rsidR="001102A4" w:rsidRPr="000F216D" w:rsidRDefault="001102A4" w:rsidP="001102A4">
      <w:pPr>
        <w:suppressLineNumbers/>
        <w:suppressAutoHyphens/>
        <w:autoSpaceDN w:val="0"/>
        <w:adjustRightInd w:val="0"/>
        <w:ind w:firstLine="720"/>
        <w:jc w:val="both"/>
      </w:pPr>
      <w:r w:rsidRPr="000F216D">
        <w:t>5.4</w:t>
      </w:r>
      <w:r>
        <w:t>.</w:t>
      </w:r>
      <w:r w:rsidRPr="000F216D">
        <w:t xml:space="preserve"> Исполнитель обязан письменно (и немедленно любым другим способом) предупредить Заказчика и до получения от него указаний приостановить работу при обнаружении: непригодности или недоброкачественности предоставленной Заказчиком условий для выполнения работ; возможных неблагоприятных для Заказчика последствий выполнения его указаний о способе оказания услуг; иных не зависящих от Исполнителя </w:t>
      </w:r>
      <w:r w:rsidRPr="000F216D">
        <w:lastRenderedPageBreak/>
        <w:t>обстоятельств, которые создают невозможность ее завершения в срок. Исполнитель, не предупредивший Заказчика, не вправе при предъявлении к нему или им к заказчику соответствующих требований ссылаться на указанные обстоятельства.</w:t>
      </w:r>
    </w:p>
    <w:p w:rsidR="001102A4" w:rsidRPr="000F216D" w:rsidRDefault="001102A4" w:rsidP="001102A4">
      <w:pPr>
        <w:suppressLineNumbers/>
        <w:suppressAutoHyphens/>
        <w:ind w:right="-5" w:firstLine="720"/>
        <w:jc w:val="both"/>
      </w:pPr>
      <w:r w:rsidRPr="000F216D">
        <w:t>5.5</w:t>
      </w:r>
      <w:r>
        <w:t>.</w:t>
      </w:r>
      <w:r w:rsidRPr="000F216D">
        <w:t xml:space="preserve"> В случае обнаружения Заказчиком недостатков в оказанных услугах, некачественно выполненных работ или выполнения работ с браком, отступлением от СП, ТУ, СНиП, ГОСТ, </w:t>
      </w:r>
      <w:proofErr w:type="spellStart"/>
      <w:r w:rsidRPr="000F216D">
        <w:t>СанПин</w:t>
      </w:r>
      <w:proofErr w:type="spellEnd"/>
      <w:r w:rsidRPr="000F216D">
        <w:t>, других нормативных и законодательных актов Российской Федерации, составляется Двусторонний акт с перечнем выявленных недостатков и необходимых доработок. После подписания Двустороннего акта Исполнитель обязан в срок, установленный Заказчиком, своими силами, без увеличения цены Контракта и без права продления предусмотренных Контрактом сроков выполнения работ переделать работы.</w:t>
      </w:r>
    </w:p>
    <w:p w:rsidR="001102A4" w:rsidRPr="000F216D" w:rsidRDefault="001102A4" w:rsidP="001102A4">
      <w:pPr>
        <w:suppressLineNumbers/>
        <w:suppressAutoHyphens/>
        <w:ind w:right="-5" w:firstLine="720"/>
        <w:jc w:val="both"/>
      </w:pPr>
      <w:r w:rsidRPr="000F216D">
        <w:t>В случае отказа Исполнителя подписать Двусторонний акт (приложение №5,6) или уклонения от его подписания по любой причине (отсутствие Исполнителя по указанному им месту нахождения и др.) акт составляется в отсутствие Исполнителя. При этом Заказчик вправе для устранения недостатков оказанных услуг, исправления некачественно выполненных Исполнителем работ привлечь в порядке, установленном законодательством Российской Федерации, другую организацию с последующей оплатой понесенных расходов за счет средств Исполнителя (в том числе предусмотренных для выплаты ему по данному Контракту).</w:t>
      </w:r>
    </w:p>
    <w:p w:rsidR="001102A4" w:rsidRPr="000F216D" w:rsidRDefault="001102A4" w:rsidP="001102A4">
      <w:pPr>
        <w:suppressLineNumbers/>
        <w:suppressAutoHyphens/>
        <w:autoSpaceDN w:val="0"/>
        <w:adjustRightInd w:val="0"/>
        <w:ind w:right="-6" w:firstLine="720"/>
        <w:jc w:val="both"/>
      </w:pPr>
      <w:r w:rsidRPr="000F216D">
        <w:t>5.</w:t>
      </w:r>
      <w:r>
        <w:t>6.</w:t>
      </w:r>
      <w:r w:rsidRPr="000F216D">
        <w:t xml:space="preserve"> Качество </w:t>
      </w:r>
      <w:proofErr w:type="gramStart"/>
      <w:r w:rsidRPr="000F216D">
        <w:t>оказываемых  Исполнителем</w:t>
      </w:r>
      <w:proofErr w:type="gramEnd"/>
      <w:r w:rsidRPr="000F216D">
        <w:t xml:space="preserve"> услуг, должно соответствовать условиям Контракта, требованиям СП, ТУ, СНиП, ГОСТ, </w:t>
      </w:r>
      <w:proofErr w:type="spellStart"/>
      <w:r w:rsidRPr="000F216D">
        <w:t>СанПин</w:t>
      </w:r>
      <w:proofErr w:type="spellEnd"/>
      <w:r w:rsidRPr="000F216D">
        <w:t xml:space="preserve">, другим нормативным и законодательным актам Российской Федерации, обычно предъявляемым к услугам соответствующего рода. </w:t>
      </w:r>
    </w:p>
    <w:p w:rsidR="001102A4" w:rsidRPr="000F216D" w:rsidRDefault="001102A4" w:rsidP="001102A4">
      <w:pPr>
        <w:suppressLineNumbers/>
        <w:suppressAutoHyphens/>
        <w:autoSpaceDN w:val="0"/>
        <w:adjustRightInd w:val="0"/>
        <w:ind w:firstLine="720"/>
        <w:jc w:val="both"/>
      </w:pPr>
      <w:r w:rsidRPr="000F216D">
        <w:t>В случае предоставления Заказчиком материала и оборудования Исполнитель обязан использовать предоставленный Заказчиком материал экономно и расчетливо, после окончания работы представить Заказчику отчет об израсходовании материала, а также возвратить его остаток либо с согласия Заказчика уменьшить цену услуг с учетом стоимости остающегося у исполнителя неиспользованного материала.</w:t>
      </w:r>
    </w:p>
    <w:p w:rsidR="001102A4" w:rsidRPr="006E7006" w:rsidRDefault="001102A4" w:rsidP="001102A4">
      <w:pPr>
        <w:suppressLineNumbers/>
        <w:suppressAutoHyphens/>
        <w:ind w:right="-5" w:firstLine="720"/>
        <w:jc w:val="both"/>
      </w:pPr>
      <w:r w:rsidRPr="000F216D">
        <w:t>5.</w:t>
      </w:r>
      <w:r>
        <w:t>7.</w:t>
      </w:r>
      <w:r w:rsidRPr="000F216D">
        <w:t xml:space="preserve"> Ущерб, нанесенный по вине Исполнителя в результате утраты или повреждения имущества, оборудования и других материальных ценностей в связи с оказанием услуг, возмещается Исполнителем за свой счет.</w:t>
      </w:r>
    </w:p>
    <w:p w:rsidR="00DE5997" w:rsidRDefault="00DE5997" w:rsidP="001102A4">
      <w:pPr>
        <w:suppressAutoHyphens/>
        <w:jc w:val="center"/>
        <w:rPr>
          <w:b/>
        </w:rPr>
      </w:pPr>
    </w:p>
    <w:p w:rsidR="001102A4" w:rsidRPr="00DE5997" w:rsidRDefault="001102A4" w:rsidP="001102A4">
      <w:pPr>
        <w:suppressAutoHyphens/>
        <w:jc w:val="center"/>
        <w:rPr>
          <w:b/>
        </w:rPr>
      </w:pPr>
      <w:r w:rsidRPr="00DE5997">
        <w:rPr>
          <w:b/>
        </w:rPr>
        <w:t>6. Ответственность сторон.</w:t>
      </w:r>
    </w:p>
    <w:p w:rsidR="001102A4" w:rsidRPr="001102A4" w:rsidRDefault="001102A4" w:rsidP="001102A4">
      <w:pPr>
        <w:autoSpaceDN w:val="0"/>
        <w:adjustRightInd w:val="0"/>
        <w:ind w:firstLine="720"/>
        <w:jc w:val="both"/>
      </w:pPr>
      <w:r w:rsidRPr="001102A4">
        <w:t>6.1. Риск случайной гибели или случайного повреждения имущества Заказчика при исполнении Контракта несет Исполнитель. Риск случайной гибели или случайного повреждения объекта закупки до ее приемки Заказчиком несет Исполнитель.</w:t>
      </w:r>
    </w:p>
    <w:p w:rsidR="001102A4" w:rsidRPr="001102A4" w:rsidRDefault="001102A4" w:rsidP="001102A4">
      <w:pPr>
        <w:autoSpaceDN w:val="0"/>
        <w:adjustRightInd w:val="0"/>
        <w:ind w:firstLine="720"/>
        <w:jc w:val="both"/>
      </w:pPr>
      <w:r w:rsidRPr="001102A4">
        <w:t xml:space="preserve">6.2.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пени. </w:t>
      </w:r>
    </w:p>
    <w:p w:rsidR="001102A4" w:rsidRPr="001102A4" w:rsidRDefault="001102A4" w:rsidP="001102A4">
      <w:pPr>
        <w:autoSpaceDN w:val="0"/>
        <w:adjustRightInd w:val="0"/>
        <w:ind w:firstLine="720"/>
        <w:jc w:val="both"/>
      </w:pPr>
      <w:r w:rsidRPr="001102A4">
        <w:t xml:space="preserve">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в размере одной трехсотой действующей на дату уплаты пеней ключевой ставки Центрального банка Российской Федерации от не уплаченной в срок суммы. </w:t>
      </w:r>
    </w:p>
    <w:p w:rsidR="001102A4" w:rsidRPr="000F2CA5" w:rsidRDefault="001102A4" w:rsidP="001102A4">
      <w:pPr>
        <w:autoSpaceDE w:val="0"/>
        <w:autoSpaceDN w:val="0"/>
        <w:adjustRightInd w:val="0"/>
        <w:ind w:firstLine="720"/>
        <w:jc w:val="both"/>
      </w:pPr>
      <w:r w:rsidRPr="001102A4">
        <w:t xml:space="preserve">Штрафы начисляются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порядке, установленном Правительством Российской Федерации в размере - </w:t>
      </w:r>
      <w:r>
        <w:t>1000</w:t>
      </w:r>
      <w:r w:rsidRPr="000F2CA5">
        <w:t xml:space="preserve"> (</w:t>
      </w:r>
      <w:r>
        <w:t>одна тысяча</w:t>
      </w:r>
      <w:r w:rsidRPr="000F2CA5">
        <w:t xml:space="preserve">) рублей </w:t>
      </w:r>
      <w:r>
        <w:t>00</w:t>
      </w:r>
      <w:r w:rsidRPr="000F2CA5">
        <w:t xml:space="preserve"> копеек. </w:t>
      </w:r>
    </w:p>
    <w:p w:rsidR="001102A4" w:rsidRPr="001102A4" w:rsidRDefault="001102A4" w:rsidP="001102A4">
      <w:pPr>
        <w:ind w:firstLine="720"/>
        <w:jc w:val="both"/>
      </w:pPr>
      <w:r w:rsidRPr="001102A4">
        <w:t>6.3. В случае просрочки исполнения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исполнителем обязательств, предусмотренных контрактом, Заказчик направляет Исполнителю требование об уплате неустоек (штрафов, пеней).</w:t>
      </w:r>
    </w:p>
    <w:p w:rsidR="001102A4" w:rsidRPr="001102A4" w:rsidRDefault="001102A4" w:rsidP="001102A4">
      <w:pPr>
        <w:autoSpaceDN w:val="0"/>
        <w:adjustRightInd w:val="0"/>
        <w:ind w:firstLine="709"/>
        <w:jc w:val="both"/>
      </w:pPr>
      <w:r w:rsidRPr="001102A4">
        <w:t xml:space="preserve">Пеня начисляется за каждый день просрочки исполнения исполнителем обязательства, предусмотренного контрактом, начиная со дня, следующего после дня истечения </w:t>
      </w:r>
      <w:r w:rsidRPr="001102A4">
        <w:lastRenderedPageBreak/>
        <w:t>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 за исключением случаев, если законодательством Российской Федерации установлен иной порядок начисления пени.</w:t>
      </w:r>
    </w:p>
    <w:p w:rsidR="001102A4" w:rsidRPr="001102A4" w:rsidRDefault="001102A4" w:rsidP="001102A4">
      <w:pPr>
        <w:autoSpaceDN w:val="0"/>
        <w:adjustRightInd w:val="0"/>
        <w:ind w:firstLine="709"/>
        <w:jc w:val="both"/>
      </w:pPr>
      <w:r w:rsidRPr="001102A4">
        <w:t xml:space="preserve">Штрафы начисляются за неисполнение или ненадлежащее исполнение исполнителем обязательств, предусмотренных контрактом, заключенным по результатам определения исполнителя в соответствии с </w:t>
      </w:r>
      <w:hyperlink r:id="rId8" w:history="1">
        <w:r w:rsidRPr="001102A4">
          <w:t>пунктом 1 части 1 статьи 30</w:t>
        </w:r>
      </w:hyperlink>
      <w:r w:rsidRPr="001102A4">
        <w:t xml:space="preserve"> Федерального закона от 05.04.2013        № 44-ФЗ за исключением просрочки исполнения исполнителем обязательств (в том числе гарантийного обязательства), предусмотренных контрактом. Размер штрафа устанавливается контрактом в </w:t>
      </w:r>
      <w:hyperlink r:id="rId9" w:history="1">
        <w:r w:rsidRPr="001102A4">
          <w:t>порядке</w:t>
        </w:r>
      </w:hyperlink>
      <w:r w:rsidRPr="001102A4">
        <w:t xml:space="preserve">, установленном Правительством Российской Федерации, в размере 1 % от цены контракта, но не более 5000 рублей 00 копеек и не менее 1000 рублей 00 копеек, за исключением случаев, если законодательством Российской Федерации установлен иной порядок начисления штрафов. </w:t>
      </w:r>
    </w:p>
    <w:p w:rsidR="001102A4" w:rsidRPr="001102A4" w:rsidRDefault="001102A4" w:rsidP="001102A4">
      <w:pPr>
        <w:autoSpaceDN w:val="0"/>
        <w:adjustRightInd w:val="0"/>
        <w:ind w:firstLine="709"/>
        <w:jc w:val="both"/>
      </w:pPr>
      <w:r w:rsidRPr="001102A4">
        <w:t>6.4. Общая сумма начисленных штрафов за неисполнение или ненадлежащее исполнение Исполнителем обязательств, предусмотренных настоящим Контрактом, не может превышать цену настоящего Контракта.</w:t>
      </w:r>
    </w:p>
    <w:p w:rsidR="001102A4" w:rsidRPr="001102A4" w:rsidRDefault="001102A4" w:rsidP="001102A4">
      <w:pPr>
        <w:autoSpaceDN w:val="0"/>
        <w:adjustRightInd w:val="0"/>
        <w:ind w:firstLine="709"/>
        <w:jc w:val="both"/>
      </w:pPr>
      <w:r w:rsidRPr="001102A4">
        <w:t>6.5. Общая сумма начисленных штрафов за ненадлежащее исполнение Заказчиком обязательств, предусмотренных настоящим Контрактом, не может превышать цену настоящего Контракта.</w:t>
      </w:r>
    </w:p>
    <w:p w:rsidR="001102A4" w:rsidRPr="001102A4" w:rsidRDefault="001102A4" w:rsidP="001102A4">
      <w:pPr>
        <w:autoSpaceDN w:val="0"/>
        <w:adjustRightInd w:val="0"/>
        <w:ind w:firstLine="709"/>
        <w:jc w:val="both"/>
      </w:pPr>
      <w:r w:rsidRPr="001102A4">
        <w:t>6.6. В случае если законодательством Российской Федерации установлен иной порядок начисления штрафа, чем порядок, предусмотренный Постановлением Правительства                           от 30.08.2017 № 1042, размер такого штрафа и порядок его начисления устанавливается контрактом в соответствии с законодательством Российской Федерации.</w:t>
      </w:r>
    </w:p>
    <w:p w:rsidR="001102A4" w:rsidRPr="001102A4" w:rsidRDefault="001102A4" w:rsidP="001102A4">
      <w:pPr>
        <w:autoSpaceDN w:val="0"/>
        <w:adjustRightInd w:val="0"/>
        <w:ind w:firstLine="720"/>
        <w:jc w:val="both"/>
      </w:pPr>
      <w:r w:rsidRPr="00EC1E7D">
        <w:t xml:space="preserve">6.7. </w:t>
      </w:r>
      <w:r w:rsidRPr="001102A4">
        <w:t>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1102A4" w:rsidRPr="001102A4" w:rsidRDefault="001102A4" w:rsidP="001102A4">
      <w:pPr>
        <w:pStyle w:val="ConsPlusNormal"/>
        <w:tabs>
          <w:tab w:val="left" w:pos="360"/>
        </w:tabs>
        <w:suppressAutoHyphens/>
        <w:jc w:val="both"/>
        <w:rPr>
          <w:sz w:val="24"/>
          <w:szCs w:val="24"/>
        </w:rPr>
      </w:pPr>
      <w:r w:rsidRPr="001102A4">
        <w:rPr>
          <w:sz w:val="24"/>
          <w:szCs w:val="24"/>
        </w:rPr>
        <w:t>6.8. Уплата неустойки не освобождают Сторону, нарушившую настоящий Контракт, от исполнения своих обязательств.</w:t>
      </w:r>
    </w:p>
    <w:p w:rsidR="001102A4" w:rsidRPr="001102A4" w:rsidRDefault="001102A4" w:rsidP="001102A4">
      <w:pPr>
        <w:pStyle w:val="ConsPlusNormal"/>
        <w:tabs>
          <w:tab w:val="left" w:pos="360"/>
          <w:tab w:val="left" w:pos="3402"/>
        </w:tabs>
        <w:suppressAutoHyphens/>
        <w:jc w:val="both"/>
        <w:rPr>
          <w:sz w:val="24"/>
          <w:szCs w:val="24"/>
        </w:rPr>
      </w:pPr>
      <w:r w:rsidRPr="001102A4">
        <w:rPr>
          <w:sz w:val="24"/>
          <w:szCs w:val="24"/>
        </w:rPr>
        <w:t>6.9. В случае полного (частичного) невыполнения условий настоящего контракта одной из Сторон эта Сторона обязана возместить другой причиненные убытки.</w:t>
      </w:r>
    </w:p>
    <w:p w:rsidR="00DE5997" w:rsidRDefault="00DE5997" w:rsidP="001102A4">
      <w:pPr>
        <w:suppressAutoHyphens/>
        <w:jc w:val="center"/>
        <w:rPr>
          <w:b/>
        </w:rPr>
      </w:pPr>
    </w:p>
    <w:p w:rsidR="001102A4" w:rsidRPr="001102A4" w:rsidRDefault="001102A4" w:rsidP="001102A4">
      <w:pPr>
        <w:suppressAutoHyphens/>
        <w:jc w:val="center"/>
      </w:pPr>
      <w:r w:rsidRPr="00DE5997">
        <w:rPr>
          <w:b/>
        </w:rPr>
        <w:t>7. Расторжение контракта</w:t>
      </w:r>
      <w:r w:rsidRPr="001102A4">
        <w:t>.</w:t>
      </w:r>
    </w:p>
    <w:p w:rsidR="001102A4" w:rsidRPr="006E7006" w:rsidRDefault="001102A4" w:rsidP="001102A4">
      <w:pPr>
        <w:suppressAutoHyphens/>
        <w:autoSpaceDE w:val="0"/>
        <w:autoSpaceDN w:val="0"/>
        <w:adjustRightInd w:val="0"/>
        <w:ind w:firstLine="720"/>
        <w:jc w:val="both"/>
      </w:pPr>
      <w:r w:rsidRPr="006E7006">
        <w:t>7.1. 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w:t>
      </w:r>
    </w:p>
    <w:p w:rsidR="001102A4" w:rsidRPr="006E7006" w:rsidRDefault="001102A4" w:rsidP="001102A4">
      <w:pPr>
        <w:suppressAutoHyphens/>
        <w:autoSpaceDE w:val="0"/>
        <w:autoSpaceDN w:val="0"/>
        <w:adjustRightInd w:val="0"/>
        <w:ind w:firstLine="720"/>
        <w:jc w:val="both"/>
      </w:pPr>
      <w:r w:rsidRPr="006E7006">
        <w:t xml:space="preserve">7.2. Заказчик вправе принять решение об одностороннем отказе от исполнения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 в соответствии </w:t>
      </w:r>
      <w:proofErr w:type="gramStart"/>
      <w:r w:rsidRPr="006E7006">
        <w:t>со  ст.</w:t>
      </w:r>
      <w:proofErr w:type="gramEnd"/>
      <w:r w:rsidRPr="006E7006">
        <w:t xml:space="preserve"> 95 Федерального закона № 44-ФЗ в случае, если:</w:t>
      </w:r>
    </w:p>
    <w:p w:rsidR="001102A4" w:rsidRPr="006E7006" w:rsidRDefault="001102A4" w:rsidP="001102A4">
      <w:pPr>
        <w:suppressAutoHyphens/>
        <w:autoSpaceDE w:val="0"/>
        <w:autoSpaceDN w:val="0"/>
        <w:adjustRightInd w:val="0"/>
        <w:ind w:firstLine="720"/>
        <w:jc w:val="both"/>
      </w:pPr>
      <w:r w:rsidRPr="006E7006">
        <w:t xml:space="preserve">7.2.1. </w:t>
      </w:r>
      <w:r>
        <w:t>Исполнитель</w:t>
      </w:r>
      <w:r w:rsidRPr="006E7006">
        <w:t xml:space="preserve"> </w:t>
      </w:r>
      <w:r>
        <w:t>оказывает услугу</w:t>
      </w:r>
      <w:r w:rsidRPr="006E7006">
        <w:t xml:space="preserve"> ненадлежащего качества с недостатками, которые не могут быть устранены в приемлемый для Заказчика срок.</w:t>
      </w:r>
    </w:p>
    <w:p w:rsidR="001102A4" w:rsidRPr="006E7006" w:rsidRDefault="001102A4" w:rsidP="001102A4">
      <w:pPr>
        <w:suppressAutoHyphens/>
        <w:autoSpaceDE w:val="0"/>
        <w:autoSpaceDN w:val="0"/>
        <w:adjustRightInd w:val="0"/>
        <w:ind w:firstLine="720"/>
        <w:jc w:val="both"/>
      </w:pPr>
      <w:r w:rsidRPr="006E7006">
        <w:t xml:space="preserve">7.2.2. </w:t>
      </w:r>
      <w:r>
        <w:t>Исполнитель</w:t>
      </w:r>
      <w:r w:rsidRPr="006E7006">
        <w:t xml:space="preserve"> нарушил сроки </w:t>
      </w:r>
      <w:r>
        <w:t>оказания услуги</w:t>
      </w:r>
      <w:r w:rsidRPr="006E7006">
        <w:t>.</w:t>
      </w:r>
    </w:p>
    <w:p w:rsidR="001102A4" w:rsidRPr="006E7006" w:rsidRDefault="001102A4" w:rsidP="001102A4">
      <w:pPr>
        <w:suppressAutoHyphens/>
        <w:autoSpaceDE w:val="0"/>
        <w:autoSpaceDN w:val="0"/>
        <w:adjustRightInd w:val="0"/>
        <w:ind w:firstLine="720"/>
        <w:jc w:val="both"/>
      </w:pPr>
      <w:r w:rsidRPr="006E7006">
        <w:t xml:space="preserve">7.2.3. Заказчик вправе в одностороннем порядке отказаться от исполнения настоящего </w:t>
      </w:r>
      <w:r w:rsidRPr="006E7006">
        <w:rPr>
          <w:color w:val="000000"/>
        </w:rPr>
        <w:t>Контракт</w:t>
      </w:r>
      <w:r w:rsidRPr="006E7006">
        <w:t>а по иным основаниям, предусмотренным Гражданским кодексом Российской Федерации для одностороннего отказа от исполнения отдельных видов обязательств.</w:t>
      </w:r>
    </w:p>
    <w:p w:rsidR="001102A4" w:rsidRPr="006E7006" w:rsidRDefault="001102A4" w:rsidP="001102A4">
      <w:pPr>
        <w:suppressAutoHyphens/>
        <w:autoSpaceDE w:val="0"/>
        <w:autoSpaceDN w:val="0"/>
        <w:adjustRightInd w:val="0"/>
        <w:ind w:firstLine="720"/>
        <w:jc w:val="both"/>
      </w:pPr>
      <w:r w:rsidRPr="006E7006">
        <w:t xml:space="preserve">7.3. Заказчик обязан принять решение об одностороннем отказе от исполнения </w:t>
      </w:r>
      <w:r w:rsidRPr="006E7006">
        <w:rPr>
          <w:color w:val="000000"/>
        </w:rPr>
        <w:t>Контракт</w:t>
      </w:r>
      <w:r w:rsidRPr="006E7006">
        <w:t xml:space="preserve">а, если в ходе исполнения </w:t>
      </w:r>
      <w:r w:rsidRPr="006E7006">
        <w:rPr>
          <w:color w:val="000000"/>
        </w:rPr>
        <w:t>Контракт</w:t>
      </w:r>
      <w:r w:rsidRPr="006E7006">
        <w:t xml:space="preserve">а установлено, что </w:t>
      </w:r>
      <w:r>
        <w:t>Исполнитель</w:t>
      </w:r>
      <w:r w:rsidRPr="006E7006">
        <w:t xml:space="preserve"> не соответствует установленным документацией о закупке требованиям к участникам закупки или предоставил недостоверную информацию о своем соответствии таким требованиям, что позволило ему стать победителем определения </w:t>
      </w:r>
      <w:r>
        <w:t>Исполнителя</w:t>
      </w:r>
      <w:r w:rsidRPr="006E7006">
        <w:t>.</w:t>
      </w:r>
    </w:p>
    <w:p w:rsidR="001102A4" w:rsidRPr="006E7006" w:rsidRDefault="001102A4" w:rsidP="001102A4">
      <w:pPr>
        <w:suppressAutoHyphens/>
        <w:autoSpaceDE w:val="0"/>
        <w:autoSpaceDN w:val="0"/>
        <w:adjustRightInd w:val="0"/>
        <w:ind w:firstLine="720"/>
        <w:jc w:val="both"/>
      </w:pPr>
      <w:bookmarkStart w:id="2" w:name="Par3"/>
      <w:bookmarkEnd w:id="2"/>
      <w:r w:rsidRPr="006E7006">
        <w:lastRenderedPageBreak/>
        <w:t xml:space="preserve">7.4. Заказчик вправе провести экспертизу </w:t>
      </w:r>
      <w:r>
        <w:t>оказанной услуги</w:t>
      </w:r>
      <w:r w:rsidRPr="006E7006">
        <w:t xml:space="preserve"> с привлечением экспертов, экспертных организаций до принятия решения об одностороннем отказе от исполнения контракта.</w:t>
      </w:r>
    </w:p>
    <w:p w:rsidR="001102A4" w:rsidRPr="00601132" w:rsidRDefault="001102A4" w:rsidP="001102A4">
      <w:pPr>
        <w:suppressAutoHyphens/>
        <w:autoSpaceDE w:val="0"/>
        <w:autoSpaceDN w:val="0"/>
        <w:adjustRightInd w:val="0"/>
        <w:ind w:firstLine="720"/>
        <w:jc w:val="both"/>
      </w:pPr>
      <w:r w:rsidRPr="006E7006">
        <w:t xml:space="preserve">7.5. 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w:t>
      </w:r>
      <w:r>
        <w:t>исполнителя</w:t>
      </w:r>
      <w:r w:rsidRPr="006E7006">
        <w:t xml:space="preserve"> об одностороннем отказе от исполнения контракта.</w:t>
      </w:r>
    </w:p>
    <w:p w:rsidR="00DE5997" w:rsidRDefault="00DE5997" w:rsidP="001102A4">
      <w:pPr>
        <w:pStyle w:val="ConsPlusNormal"/>
        <w:tabs>
          <w:tab w:val="left" w:pos="360"/>
        </w:tabs>
        <w:suppressAutoHyphens/>
        <w:jc w:val="center"/>
        <w:rPr>
          <w:b/>
          <w:bCs/>
          <w:sz w:val="24"/>
          <w:szCs w:val="24"/>
        </w:rPr>
      </w:pPr>
    </w:p>
    <w:p w:rsidR="001102A4" w:rsidRPr="006E7006" w:rsidRDefault="001102A4" w:rsidP="001102A4">
      <w:pPr>
        <w:pStyle w:val="ConsPlusNormal"/>
        <w:tabs>
          <w:tab w:val="left" w:pos="360"/>
        </w:tabs>
        <w:suppressAutoHyphens/>
        <w:jc w:val="center"/>
        <w:rPr>
          <w:b/>
          <w:bCs/>
          <w:sz w:val="24"/>
          <w:szCs w:val="24"/>
        </w:rPr>
      </w:pPr>
      <w:r w:rsidRPr="006E7006">
        <w:rPr>
          <w:b/>
          <w:bCs/>
          <w:sz w:val="24"/>
          <w:szCs w:val="24"/>
        </w:rPr>
        <w:t>8</w:t>
      </w:r>
      <w:r>
        <w:rPr>
          <w:b/>
          <w:bCs/>
          <w:sz w:val="24"/>
          <w:szCs w:val="24"/>
        </w:rPr>
        <w:t>.</w:t>
      </w:r>
      <w:r w:rsidRPr="006E7006">
        <w:rPr>
          <w:b/>
          <w:bCs/>
          <w:sz w:val="24"/>
          <w:szCs w:val="24"/>
        </w:rPr>
        <w:t xml:space="preserve"> Особые условия.</w:t>
      </w:r>
    </w:p>
    <w:p w:rsidR="001102A4" w:rsidRPr="006E7006" w:rsidRDefault="001102A4" w:rsidP="001102A4">
      <w:pPr>
        <w:suppressAutoHyphens/>
        <w:ind w:firstLine="720"/>
        <w:jc w:val="both"/>
      </w:pPr>
      <w:r w:rsidRPr="006E7006">
        <w:t xml:space="preserve">8.1. </w:t>
      </w:r>
      <w:r>
        <w:t>Исполнитель</w:t>
      </w:r>
      <w:r w:rsidRPr="006E7006">
        <w:t xml:space="preserve"> не имеет права разглашать, передавать и делать каким-либо еще способом доступными третьим лицам сведения, содержащиеся в документах, имеющих отношение к взаимоотношениям Сторон в рамках настоящего Контракта иначе как с письменного согласия Заказчика, за исключением случаев, предусмотренных законодательством Российской Федерации.</w:t>
      </w:r>
    </w:p>
    <w:p w:rsidR="001102A4" w:rsidRPr="006E7006" w:rsidRDefault="001102A4" w:rsidP="001102A4">
      <w:pPr>
        <w:suppressAutoHyphens/>
        <w:ind w:right="-5" w:firstLine="720"/>
        <w:jc w:val="both"/>
      </w:pPr>
      <w:r w:rsidRPr="006E7006">
        <w:t xml:space="preserve">8.2. </w:t>
      </w:r>
      <w:r>
        <w:t>Исполнитель</w:t>
      </w:r>
      <w:r w:rsidRPr="006E7006">
        <w:t xml:space="preserve"> обязан представлять по запросу Заказчика в сроки, указанные в таком запросе, информацию о ходе исполнения обязательств по настоящему Контракту.</w:t>
      </w:r>
    </w:p>
    <w:p w:rsidR="001102A4" w:rsidRPr="006E7006" w:rsidRDefault="001102A4" w:rsidP="001102A4">
      <w:pPr>
        <w:shd w:val="clear" w:color="auto" w:fill="FFFFFF"/>
        <w:suppressAutoHyphens/>
        <w:ind w:firstLine="720"/>
        <w:jc w:val="both"/>
        <w:rPr>
          <w:color w:val="000000"/>
        </w:rPr>
      </w:pPr>
      <w:r w:rsidRPr="006E7006">
        <w:t xml:space="preserve">8.3. </w:t>
      </w:r>
      <w:r w:rsidRPr="006E7006">
        <w:rPr>
          <w:color w:val="000000"/>
        </w:rPr>
        <w:t>Все споры или разногласия, возникающие между Сторонами по настоящему Контракту или в связи с его исполнением, разрешаются путем переговоров между ними. В случае невозможности разрешения споров или разногласий путем переговоров они подлежат разрешению в Арбитражном суде Вологодской области в порядке, установленном законодательством Российской Федерации.</w:t>
      </w:r>
    </w:p>
    <w:p w:rsidR="00DE5997" w:rsidRDefault="00DE5997" w:rsidP="001102A4">
      <w:pPr>
        <w:suppressAutoHyphens/>
        <w:ind w:firstLine="680"/>
        <w:jc w:val="center"/>
        <w:rPr>
          <w:b/>
          <w:bCs/>
        </w:rPr>
      </w:pPr>
    </w:p>
    <w:p w:rsidR="001102A4" w:rsidRPr="006E7006" w:rsidRDefault="001102A4" w:rsidP="001102A4">
      <w:pPr>
        <w:suppressAutoHyphens/>
        <w:ind w:firstLine="680"/>
        <w:jc w:val="center"/>
        <w:rPr>
          <w:b/>
          <w:bCs/>
        </w:rPr>
      </w:pPr>
      <w:r w:rsidRPr="006E7006">
        <w:rPr>
          <w:b/>
          <w:bCs/>
        </w:rPr>
        <w:t>9</w:t>
      </w:r>
      <w:r w:rsidRPr="006E7006">
        <w:rPr>
          <w:color w:val="000000"/>
        </w:rPr>
        <w:t>.</w:t>
      </w:r>
      <w:r w:rsidRPr="006E7006">
        <w:rPr>
          <w:b/>
          <w:bCs/>
        </w:rPr>
        <w:t xml:space="preserve"> Действие Контракта во времени.</w:t>
      </w:r>
    </w:p>
    <w:p w:rsidR="001102A4" w:rsidRPr="006E7006" w:rsidRDefault="001102A4" w:rsidP="001102A4">
      <w:pPr>
        <w:suppressAutoHyphens/>
        <w:ind w:firstLine="720"/>
        <w:jc w:val="both"/>
      </w:pPr>
      <w:r w:rsidRPr="006E7006">
        <w:t xml:space="preserve">9.1. </w:t>
      </w:r>
      <w:r w:rsidRPr="00D871AA">
        <w:t xml:space="preserve">Настоящий Контракт, вступает в силу </w:t>
      </w:r>
      <w:r w:rsidRPr="00DE5997">
        <w:t xml:space="preserve">с 01 мая 2021 года и действует </w:t>
      </w:r>
      <w:r w:rsidRPr="00DE5997">
        <w:rPr>
          <w:color w:val="000000"/>
        </w:rPr>
        <w:t>до 30 июня 2021 года, а в части взаиморасчетов до полного их</w:t>
      </w:r>
      <w:r>
        <w:rPr>
          <w:color w:val="000000"/>
        </w:rPr>
        <w:t xml:space="preserve"> исполнения</w:t>
      </w:r>
      <w:r w:rsidRPr="00D871AA">
        <w:rPr>
          <w:color w:val="000000"/>
        </w:rPr>
        <w:t>.</w:t>
      </w:r>
    </w:p>
    <w:p w:rsidR="001102A4" w:rsidRPr="00601132" w:rsidRDefault="001102A4" w:rsidP="001102A4">
      <w:pPr>
        <w:suppressAutoHyphens/>
        <w:ind w:firstLine="720"/>
        <w:jc w:val="both"/>
      </w:pPr>
      <w:r w:rsidRPr="006E7006">
        <w:t xml:space="preserve">9.2. Окончание срока действия Контракта не влечет прекращение неисполненных обязательств сторон, в том числе гарантийных обязательств </w:t>
      </w:r>
      <w:r>
        <w:t>Исполнителя</w:t>
      </w:r>
      <w:r w:rsidRPr="006E7006">
        <w:t xml:space="preserve"> и не освобождает Стороны Контракта от ответственности за его нарушения, если таковые имели место при исполнении условий настоящего Контракта.</w:t>
      </w:r>
    </w:p>
    <w:p w:rsidR="00DE5997" w:rsidRDefault="00DE5997" w:rsidP="001102A4">
      <w:pPr>
        <w:suppressAutoHyphens/>
        <w:ind w:firstLine="720"/>
        <w:jc w:val="center"/>
        <w:rPr>
          <w:b/>
          <w:bCs/>
        </w:rPr>
      </w:pPr>
    </w:p>
    <w:p w:rsidR="001102A4" w:rsidRPr="00712487" w:rsidRDefault="001102A4" w:rsidP="001102A4">
      <w:pPr>
        <w:suppressAutoHyphens/>
        <w:ind w:firstLine="720"/>
        <w:jc w:val="center"/>
        <w:rPr>
          <w:i/>
          <w:iCs/>
          <w:lang w:eastAsia="en-US"/>
        </w:rPr>
      </w:pPr>
      <w:r w:rsidRPr="00712487">
        <w:rPr>
          <w:b/>
          <w:bCs/>
        </w:rPr>
        <w:t>10. Обеспечение исполнения Контракта.</w:t>
      </w:r>
      <w:r w:rsidRPr="00712487">
        <w:rPr>
          <w:i/>
          <w:iCs/>
          <w:lang w:eastAsia="en-US"/>
        </w:rPr>
        <w:t xml:space="preserve"> </w:t>
      </w:r>
    </w:p>
    <w:p w:rsidR="001102A4" w:rsidRPr="006E7006" w:rsidRDefault="001102A4" w:rsidP="001102A4">
      <w:pPr>
        <w:suppressAutoHyphens/>
        <w:autoSpaceDE w:val="0"/>
        <w:autoSpaceDN w:val="0"/>
        <w:adjustRightInd w:val="0"/>
        <w:ind w:firstLine="720"/>
        <w:jc w:val="both"/>
      </w:pPr>
      <w:r w:rsidRPr="00712487">
        <w:t>10.1. Исполнение контракта может обеспечиваться предоставлением банковской гарантии, выданной банком и</w:t>
      </w:r>
      <w:r w:rsidRPr="006E7006">
        <w:t xml:space="preserve"> соответствующей требованиям статьи 45 ФЗ № 44–ФЗ, или внесением денежных средств на счет:</w:t>
      </w:r>
    </w:p>
    <w:p w:rsidR="001102A4" w:rsidRPr="006E7006" w:rsidRDefault="001102A4" w:rsidP="001102A4">
      <w:pPr>
        <w:suppressAutoHyphens/>
        <w:autoSpaceDE w:val="0"/>
        <w:autoSpaceDN w:val="0"/>
        <w:adjustRightInd w:val="0"/>
        <w:ind w:firstLine="720"/>
        <w:jc w:val="both"/>
      </w:pPr>
      <w:r w:rsidRPr="006E7006">
        <w:t>УФК по Вологодской области (ФКУ «ЦХ и СО УМВД России по Вологодской области», л/с 05301А71370) ИНН 3525281364, КПП 352501001, р/сч40302810600001000033, в отделении Вологда г. Вологда, БИК 041909001. Способ обеспечения исполнения контракта определяется участником закупки, с которым заключается контракт, самостоятельно.</w:t>
      </w:r>
    </w:p>
    <w:p w:rsidR="00DE5997" w:rsidRPr="00BD0BC8" w:rsidRDefault="00DE5997" w:rsidP="00DE5997">
      <w:pPr>
        <w:autoSpaceDE w:val="0"/>
        <w:autoSpaceDN w:val="0"/>
        <w:adjustRightInd w:val="0"/>
        <w:ind w:firstLine="709"/>
        <w:jc w:val="both"/>
      </w:pPr>
      <w:r w:rsidRPr="00BD0BC8">
        <w:t xml:space="preserve">Участник закупки, с которым заключается контракт по результатам определения Поставщика в соответствии с </w:t>
      </w:r>
      <w:hyperlink r:id="rId10" w:history="1">
        <w:r w:rsidRPr="00BD0BC8">
          <w:t>пунктом 1 части 1 статьи 30</w:t>
        </w:r>
      </w:hyperlink>
      <w:r w:rsidRPr="00BD0BC8">
        <w:t xml:space="preserve"> ФЗ № 44-ФЗ, освобождается от предоставления обеспечения исполнения контракта, в том числе с учетом положений </w:t>
      </w:r>
      <w:hyperlink r:id="rId11" w:history="1">
        <w:r w:rsidRPr="00BD0BC8">
          <w:t>статьи 37</w:t>
        </w:r>
      </w:hyperlink>
      <w:r w:rsidRPr="00BD0BC8">
        <w:t xml:space="preserve"> ФЗ № 44-ФЗ,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 неустоек (штрафов, пеней). Такая информация представляется участником закупки до заключения контракта в случаях, установленных ФЗ №44-ФЗ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rsidR="001102A4" w:rsidRDefault="001102A4" w:rsidP="001102A4">
      <w:pPr>
        <w:suppressAutoHyphens/>
        <w:autoSpaceDE w:val="0"/>
        <w:autoSpaceDN w:val="0"/>
        <w:adjustRightInd w:val="0"/>
        <w:ind w:firstLine="720"/>
        <w:jc w:val="both"/>
      </w:pPr>
      <w:r w:rsidRPr="006E7006">
        <w:t xml:space="preserve">Возврат обеспечения контракта производится Заказчиком в течение 10 банковских дней с момента получения от </w:t>
      </w:r>
      <w:r>
        <w:t>Исполнителя</w:t>
      </w:r>
      <w:r w:rsidRPr="006E7006">
        <w:t xml:space="preserve"> информационного письма об исполнении контракта и о возврате обеспечения контракта. </w:t>
      </w:r>
    </w:p>
    <w:p w:rsidR="001102A4" w:rsidRPr="00DE5997" w:rsidRDefault="001102A4" w:rsidP="001102A4">
      <w:pPr>
        <w:suppressAutoHyphens/>
        <w:ind w:firstLine="720"/>
        <w:jc w:val="both"/>
      </w:pPr>
      <w:r w:rsidRPr="00DE5997">
        <w:t>Возврат части обеспечения исполнения контракта в случае уменьшения размера обеспечения исполнения контракта, в соответствии с частями 7, 7.1 и 7.2 статьи 96 ФЗ № 44-</w:t>
      </w:r>
      <w:r w:rsidRPr="00DE5997">
        <w:lastRenderedPageBreak/>
        <w:t>ФЗ, производится Заказчиком в течение пятнадцати дней с даты исполнения Исполнителем обязательств, предусмотренных контрактом.</w:t>
      </w:r>
    </w:p>
    <w:p w:rsidR="001102A4" w:rsidRPr="00DE5997" w:rsidRDefault="001102A4" w:rsidP="001102A4">
      <w:pPr>
        <w:suppressAutoHyphens/>
        <w:ind w:firstLine="540"/>
        <w:jc w:val="both"/>
      </w:pPr>
      <w:r w:rsidRPr="00DE5997">
        <w:t>10.2. Исполнитель обязуется в случае отзыва в соответствии с законодательством Российской Федерации у банка, предоставившего банковскую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Исполнителя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ФЗ № 44-ФЗ. За каждый день просрочки исполнения Исполнителем обязательства, предусмотренного настоящим пунктом, начисляется пеня в размере, определенном в порядке, установленном в соответствии пунктом 6.3 настоящего Контракта.</w:t>
      </w:r>
    </w:p>
    <w:p w:rsidR="001102A4" w:rsidRPr="00DE5997" w:rsidRDefault="001102A4" w:rsidP="001102A4">
      <w:pPr>
        <w:suppressAutoHyphens/>
        <w:ind w:firstLine="540"/>
        <w:jc w:val="both"/>
      </w:pPr>
      <w:r w:rsidRPr="00DE5997">
        <w:t xml:space="preserve">10.3. В ходе исполнения контракта Исполнитель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статьи 96 ФЗ № 44-ФЗ. </w:t>
      </w:r>
    </w:p>
    <w:p w:rsidR="001102A4" w:rsidRPr="000F216D" w:rsidRDefault="001102A4" w:rsidP="001102A4">
      <w:pPr>
        <w:suppressAutoHyphens/>
        <w:autoSpaceDE w:val="0"/>
        <w:autoSpaceDN w:val="0"/>
        <w:adjustRightInd w:val="0"/>
        <w:ind w:firstLine="720"/>
        <w:jc w:val="center"/>
        <w:rPr>
          <w:b/>
        </w:rPr>
      </w:pPr>
      <w:r>
        <w:rPr>
          <w:b/>
        </w:rPr>
        <w:t>11.</w:t>
      </w:r>
      <w:r w:rsidRPr="000F216D">
        <w:rPr>
          <w:b/>
        </w:rPr>
        <w:t xml:space="preserve">   Сдача и приемка оказанных услуг.</w:t>
      </w:r>
    </w:p>
    <w:p w:rsidR="001102A4" w:rsidRPr="000F216D" w:rsidRDefault="001102A4" w:rsidP="001102A4">
      <w:pPr>
        <w:suppressLineNumbers/>
        <w:suppressAutoHyphens/>
        <w:snapToGrid w:val="0"/>
        <w:ind w:firstLine="709"/>
        <w:jc w:val="both"/>
        <w:rPr>
          <w:color w:val="FF0000"/>
        </w:rPr>
      </w:pPr>
      <w:r>
        <w:t>11</w:t>
      </w:r>
      <w:r w:rsidRPr="000F216D">
        <w:t>.1</w:t>
      </w:r>
      <w:r>
        <w:t>.</w:t>
      </w:r>
      <w:r w:rsidRPr="000F216D">
        <w:t xml:space="preserve"> </w:t>
      </w:r>
      <w:bookmarkStart w:id="3" w:name="sub_93"/>
      <w:r w:rsidRPr="000F216D">
        <w:t>Приемка оказанных услуг осуществляется по состоянию на 10 часов 00 минут с понедельника по пятницу. В каждом здании в соответствии с приложением должна находиться дежурная уборщица и производить уборку с 07-00 до 18-00 часов.</w:t>
      </w:r>
    </w:p>
    <w:p w:rsidR="001102A4" w:rsidRPr="000F216D" w:rsidRDefault="001102A4" w:rsidP="001102A4">
      <w:pPr>
        <w:suppressLineNumbers/>
        <w:suppressAutoHyphens/>
        <w:snapToGrid w:val="0"/>
        <w:ind w:firstLine="709"/>
        <w:jc w:val="both"/>
      </w:pPr>
      <w:r w:rsidRPr="000F216D">
        <w:t xml:space="preserve">Качество выполненной услуги оценивается как «удовлетворительно» или «неудовлетворительно». Услуга оценивается «неудовлетворительно» по критериям, установленным в описании объекта закупки. При этом в случае получения по какому-либо пункту (подпункту) объекта закупки по какому-либо зданию оценки «неудовлетворительно» работа в целом считается </w:t>
      </w:r>
      <w:proofErr w:type="gramStart"/>
      <w:r w:rsidRPr="000F216D">
        <w:t>не выполненной</w:t>
      </w:r>
      <w:proofErr w:type="gramEnd"/>
      <w:r w:rsidRPr="000F216D">
        <w:t xml:space="preserve"> и оплата за соответствующий день не производится. Стоимость не оказанной услуги рассчитывается путем деления цены настоящего контракта на срок выполнения работ из расчета количества календарных дней.</w:t>
      </w:r>
    </w:p>
    <w:p w:rsidR="001102A4" w:rsidRPr="000F216D" w:rsidRDefault="001102A4" w:rsidP="001102A4">
      <w:pPr>
        <w:suppressLineNumbers/>
        <w:suppressAutoHyphens/>
        <w:ind w:firstLine="720"/>
        <w:jc w:val="both"/>
      </w:pPr>
      <w:r w:rsidRPr="000F216D">
        <w:t>Сдача-приемка оказанных услуг оформляется ежемесячным актом (приложение№5), подписанным обеими сторонами с приложением документов о ежедневной приемке работ ответственными лицами, назначенными Заказчиком по каждому зданию (приложение №6). Ежедневный акт приемки работ (приложение №6) оформляется при наличии замечаний со стороны заказчика.</w:t>
      </w:r>
    </w:p>
    <w:p w:rsidR="001102A4" w:rsidRPr="000F216D" w:rsidRDefault="001102A4" w:rsidP="001102A4">
      <w:pPr>
        <w:suppressLineNumbers/>
        <w:shd w:val="clear" w:color="auto" w:fill="FFFFFF"/>
        <w:suppressAutoHyphens/>
        <w:ind w:firstLine="709"/>
        <w:jc w:val="both"/>
      </w:pPr>
      <w:r>
        <w:t>11</w:t>
      </w:r>
      <w:r w:rsidRPr="000F216D">
        <w:t>.2</w:t>
      </w:r>
      <w:r>
        <w:t>.</w:t>
      </w:r>
      <w:r w:rsidRPr="000F216D">
        <w:t xml:space="preserve"> Выявленные в период оказания услуг недостатки Исполнитель обязан устранить незамедлительно и за свой счет в установленные Заказчиком сроки, в случае не устранения недостатков в указанные заказчиком сроки услуга </w:t>
      </w:r>
      <w:proofErr w:type="gramStart"/>
      <w:r w:rsidRPr="000F216D">
        <w:t>оценивается неудовлетворительно</w:t>
      </w:r>
      <w:proofErr w:type="gramEnd"/>
      <w:r w:rsidRPr="000F216D">
        <w:t xml:space="preserve"> и оплата за данный день не производится.</w:t>
      </w:r>
    </w:p>
    <w:bookmarkEnd w:id="3"/>
    <w:p w:rsidR="001102A4" w:rsidRPr="000F216D" w:rsidRDefault="001102A4" w:rsidP="001102A4">
      <w:pPr>
        <w:suppressLineNumbers/>
        <w:suppressAutoHyphens/>
        <w:autoSpaceDN w:val="0"/>
        <w:adjustRightInd w:val="0"/>
        <w:ind w:firstLine="720"/>
        <w:jc w:val="both"/>
      </w:pPr>
      <w:r>
        <w:t>11</w:t>
      </w:r>
      <w:r w:rsidRPr="000F216D">
        <w:t>.3</w:t>
      </w:r>
      <w:r>
        <w:t>.</w:t>
      </w:r>
      <w:r w:rsidRPr="000F216D">
        <w:t xml:space="preserve"> В случае обнаружения Заказчиком после приемки оказанных услуг отступления от условий Контракта или иные недостатки в том числе, которые не могли быть установлены при обычном способе приемки (скрытые недостатки), в том числе такие, которые были умышленно скрыты Исполнителем, должны быть устранены Исполнителем в установленные Заказчиком сроки или по требованию Заказчика стоимость данных работ, услуг должна быть возвращена Исполнителем Заказчику в течении 10 дней с даты получения претензии. Независимо от подписания актов Исполнитель несет полную ответственность за выполненные работы, услуги. </w:t>
      </w:r>
    </w:p>
    <w:p w:rsidR="001102A4" w:rsidRPr="000F216D" w:rsidRDefault="001102A4" w:rsidP="001102A4">
      <w:pPr>
        <w:suppressLineNumbers/>
        <w:suppressAutoHyphens/>
        <w:autoSpaceDN w:val="0"/>
        <w:adjustRightInd w:val="0"/>
        <w:ind w:firstLine="720"/>
        <w:jc w:val="both"/>
      </w:pPr>
      <w:r>
        <w:t>11</w:t>
      </w:r>
      <w:r w:rsidRPr="000F216D">
        <w:t>.</w:t>
      </w:r>
      <w:r>
        <w:t>4.</w:t>
      </w:r>
      <w:r w:rsidRPr="000F216D">
        <w:t xml:space="preserve"> При возникновении между Заказчиком и Исполнителем спора по поводу недостатков оказанных услуг или их причин по требованию любой из сторон может быть назначена экспертиза. </w:t>
      </w:r>
    </w:p>
    <w:p w:rsidR="001102A4" w:rsidRPr="006E7006" w:rsidRDefault="001102A4" w:rsidP="001102A4">
      <w:pPr>
        <w:suppressLineNumbers/>
        <w:suppressAutoHyphens/>
        <w:autoSpaceDN w:val="0"/>
        <w:adjustRightInd w:val="0"/>
        <w:ind w:firstLine="720"/>
        <w:jc w:val="both"/>
        <w:outlineLvl w:val="3"/>
      </w:pPr>
      <w:r>
        <w:t>11</w:t>
      </w:r>
      <w:r w:rsidRPr="000F216D">
        <w:t>.</w:t>
      </w:r>
      <w:r>
        <w:t>5.</w:t>
      </w:r>
      <w:r w:rsidRPr="000F216D">
        <w:t xml:space="preserve"> Исполнитель не </w:t>
      </w:r>
      <w:proofErr w:type="gramStart"/>
      <w:r w:rsidRPr="000F216D">
        <w:t>вправе  передать</w:t>
      </w:r>
      <w:proofErr w:type="gramEnd"/>
      <w:r w:rsidRPr="000F216D">
        <w:t xml:space="preserve"> (продать) права кредитора другому лицу.</w:t>
      </w:r>
    </w:p>
    <w:p w:rsidR="001102A4" w:rsidRPr="000F216D" w:rsidRDefault="001102A4" w:rsidP="001102A4">
      <w:pPr>
        <w:suppressLineNumbers/>
        <w:suppressAutoHyphens/>
        <w:ind w:firstLine="720"/>
        <w:jc w:val="both"/>
      </w:pPr>
      <w:r w:rsidRPr="000F216D">
        <w:t xml:space="preserve">Приложения к контракту на </w:t>
      </w:r>
      <w:r w:rsidR="00BC377E">
        <w:t>1</w:t>
      </w:r>
      <w:r w:rsidR="00DE5997">
        <w:t>2</w:t>
      </w:r>
      <w:r w:rsidRPr="000F216D">
        <w:t xml:space="preserve"> л.:</w:t>
      </w:r>
    </w:p>
    <w:p w:rsidR="001102A4" w:rsidRPr="000F216D" w:rsidRDefault="001102A4" w:rsidP="001102A4">
      <w:pPr>
        <w:suppressLineNumbers/>
        <w:suppressAutoHyphens/>
        <w:ind w:firstLine="720"/>
        <w:jc w:val="both"/>
      </w:pPr>
      <w:r w:rsidRPr="000F216D">
        <w:t>1. Приложение №1. Описание объекта закупки.</w:t>
      </w:r>
    </w:p>
    <w:p w:rsidR="001102A4" w:rsidRPr="000F216D" w:rsidRDefault="001102A4" w:rsidP="001102A4">
      <w:pPr>
        <w:suppressLineNumbers/>
        <w:suppressAutoHyphens/>
        <w:ind w:firstLine="720"/>
        <w:jc w:val="both"/>
      </w:pPr>
      <w:r w:rsidRPr="000F216D">
        <w:t xml:space="preserve">2. Приложение №2. Анкета </w:t>
      </w:r>
      <w:proofErr w:type="gramStart"/>
      <w:r w:rsidRPr="000F216D">
        <w:t>работника</w:t>
      </w:r>
      <w:proofErr w:type="gramEnd"/>
      <w:r w:rsidRPr="000F216D">
        <w:t xml:space="preserve"> привлекаемого для выполнения работ на объекте.</w:t>
      </w:r>
    </w:p>
    <w:p w:rsidR="001102A4" w:rsidRPr="000F216D" w:rsidRDefault="001102A4" w:rsidP="001102A4">
      <w:pPr>
        <w:suppressLineNumbers/>
        <w:suppressAutoHyphens/>
        <w:ind w:firstLine="720"/>
        <w:jc w:val="both"/>
      </w:pPr>
      <w:r w:rsidRPr="000F216D">
        <w:t>3. Приложение №3. Ведомость о проведении инструктажа по пожарной безопасности.</w:t>
      </w:r>
    </w:p>
    <w:p w:rsidR="001102A4" w:rsidRPr="000F216D" w:rsidRDefault="001102A4" w:rsidP="001102A4">
      <w:pPr>
        <w:suppressLineNumbers/>
        <w:suppressAutoHyphens/>
        <w:ind w:firstLine="720"/>
        <w:jc w:val="both"/>
      </w:pPr>
      <w:r w:rsidRPr="000F216D">
        <w:t>4. Приложение №4 Ведомость о проведении инструктажа по технике безопасности.</w:t>
      </w:r>
    </w:p>
    <w:p w:rsidR="001102A4" w:rsidRPr="000F216D" w:rsidRDefault="001102A4" w:rsidP="001102A4">
      <w:pPr>
        <w:suppressAutoHyphens/>
        <w:ind w:left="720"/>
        <w:jc w:val="both"/>
      </w:pPr>
      <w:r w:rsidRPr="000F216D">
        <w:lastRenderedPageBreak/>
        <w:t>5. Приложение №5 Акт ежемесячной приемки работ по уборке помещений и прилегающей территории.</w:t>
      </w:r>
    </w:p>
    <w:p w:rsidR="001102A4" w:rsidRPr="00601132" w:rsidRDefault="001102A4" w:rsidP="001102A4">
      <w:pPr>
        <w:suppressAutoHyphens/>
        <w:ind w:left="720"/>
        <w:jc w:val="both"/>
      </w:pPr>
      <w:r w:rsidRPr="000F216D">
        <w:t>6. Приложение № 6 Акт ежедневной приемки работ по уборке помещений и прилегающей территории.</w:t>
      </w:r>
    </w:p>
    <w:p w:rsidR="00DE5997" w:rsidRDefault="00DE5997" w:rsidP="001102A4">
      <w:pPr>
        <w:suppressAutoHyphens/>
        <w:jc w:val="center"/>
        <w:rPr>
          <w:b/>
          <w:bCs/>
        </w:rPr>
      </w:pPr>
    </w:p>
    <w:p w:rsidR="001102A4" w:rsidRPr="00601132" w:rsidRDefault="001102A4" w:rsidP="001102A4">
      <w:pPr>
        <w:suppressAutoHyphens/>
        <w:jc w:val="center"/>
        <w:rPr>
          <w:b/>
          <w:bCs/>
        </w:rPr>
      </w:pPr>
      <w:r w:rsidRPr="006E7006">
        <w:rPr>
          <w:b/>
          <w:bCs/>
        </w:rPr>
        <w:t>1</w:t>
      </w:r>
      <w:r>
        <w:rPr>
          <w:b/>
          <w:bCs/>
        </w:rPr>
        <w:t>2.</w:t>
      </w:r>
      <w:r w:rsidRPr="006E7006">
        <w:rPr>
          <w:b/>
          <w:bCs/>
        </w:rPr>
        <w:t xml:space="preserve"> </w:t>
      </w:r>
      <w:r>
        <w:rPr>
          <w:b/>
          <w:bCs/>
        </w:rPr>
        <w:t>Р</w:t>
      </w:r>
      <w:r w:rsidRPr="006E7006">
        <w:rPr>
          <w:b/>
          <w:bCs/>
        </w:rPr>
        <w:t>еквизиты сторон:</w:t>
      </w:r>
    </w:p>
    <w:tbl>
      <w:tblPr>
        <w:tblW w:w="0" w:type="auto"/>
        <w:tblInd w:w="-106" w:type="dxa"/>
        <w:tblLook w:val="01E0" w:firstRow="1" w:lastRow="1" w:firstColumn="1" w:lastColumn="1" w:noHBand="0" w:noVBand="0"/>
      </w:tblPr>
      <w:tblGrid>
        <w:gridCol w:w="4784"/>
        <w:gridCol w:w="4784"/>
      </w:tblGrid>
      <w:tr w:rsidR="00DE5997" w:rsidRPr="009B12F3" w:rsidTr="00A97DD2">
        <w:trPr>
          <w:trHeight w:val="176"/>
        </w:trPr>
        <w:tc>
          <w:tcPr>
            <w:tcW w:w="4784" w:type="dxa"/>
          </w:tcPr>
          <w:p w:rsidR="00DE5997" w:rsidRPr="009B12F3" w:rsidRDefault="00DE5997" w:rsidP="00A97DD2">
            <w:pPr>
              <w:suppressAutoHyphens/>
              <w:jc w:val="center"/>
            </w:pPr>
            <w:r w:rsidRPr="009B12F3">
              <w:t>Заказчик:</w:t>
            </w:r>
          </w:p>
        </w:tc>
        <w:tc>
          <w:tcPr>
            <w:tcW w:w="4784" w:type="dxa"/>
          </w:tcPr>
          <w:p w:rsidR="00DE5997" w:rsidRPr="009B12F3" w:rsidRDefault="00DE5997" w:rsidP="00A97DD2">
            <w:pPr>
              <w:suppressAutoHyphens/>
              <w:jc w:val="center"/>
            </w:pPr>
            <w:r w:rsidRPr="009B12F3">
              <w:t>Исполнитель:</w:t>
            </w:r>
          </w:p>
        </w:tc>
      </w:tr>
      <w:tr w:rsidR="00DE5997" w:rsidRPr="009B12F3" w:rsidTr="00A97DD2">
        <w:trPr>
          <w:trHeight w:val="372"/>
        </w:trPr>
        <w:tc>
          <w:tcPr>
            <w:tcW w:w="4784" w:type="dxa"/>
          </w:tcPr>
          <w:p w:rsidR="00DE5997" w:rsidRPr="009B12F3" w:rsidRDefault="00DE5997" w:rsidP="00A97DD2">
            <w:pPr>
              <w:suppressAutoHyphens/>
              <w:jc w:val="center"/>
              <w:rPr>
                <w:b/>
              </w:rPr>
            </w:pPr>
            <w:r w:rsidRPr="009B12F3">
              <w:rPr>
                <w:b/>
              </w:rPr>
              <w:t>ФКУ «ЦХ и СО УМВД России по Вологодской области»,</w:t>
            </w:r>
          </w:p>
          <w:p w:rsidR="00DE5997" w:rsidRDefault="00DE5997" w:rsidP="00A97DD2">
            <w:pPr>
              <w:suppressAutoHyphens/>
            </w:pPr>
            <w:proofErr w:type="gramStart"/>
            <w:r w:rsidRPr="009B12F3">
              <w:t>160017,</w:t>
            </w:r>
            <w:r>
              <w:t>РФ</w:t>
            </w:r>
            <w:proofErr w:type="gramEnd"/>
            <w:r>
              <w:t xml:space="preserve">, Вологодская обл., </w:t>
            </w:r>
            <w:r w:rsidRPr="009B12F3">
              <w:t xml:space="preserve">г. Вологда, Говоровский проезд, 27; </w:t>
            </w:r>
          </w:p>
          <w:p w:rsidR="00DE5997" w:rsidRPr="009B12F3" w:rsidRDefault="00DE5997" w:rsidP="00A97DD2">
            <w:pPr>
              <w:suppressAutoHyphens/>
            </w:pPr>
            <w:r w:rsidRPr="009B12F3">
              <w:t>ИНН 3525281364, КПП 352501001</w:t>
            </w:r>
          </w:p>
          <w:p w:rsidR="00DE5997" w:rsidRPr="009B12F3" w:rsidRDefault="00DE5997" w:rsidP="00A97DD2">
            <w:pPr>
              <w:suppressAutoHyphens/>
            </w:pPr>
          </w:p>
          <w:p w:rsidR="00DE5997" w:rsidRDefault="00DE5997" w:rsidP="00A97DD2">
            <w:pPr>
              <w:suppressAutoHyphens/>
            </w:pPr>
          </w:p>
          <w:p w:rsidR="00DE5997" w:rsidRDefault="00DE5997" w:rsidP="00A97DD2">
            <w:pPr>
              <w:suppressAutoHyphens/>
            </w:pPr>
          </w:p>
          <w:p w:rsidR="00DE5997" w:rsidRPr="009B12F3" w:rsidRDefault="00DE5997" w:rsidP="00A97DD2">
            <w:pPr>
              <w:suppressAutoHyphens/>
            </w:pPr>
          </w:p>
          <w:p w:rsidR="00DE5997" w:rsidRPr="009B12F3" w:rsidRDefault="00DE5997" w:rsidP="00A97DD2">
            <w:pPr>
              <w:suppressAutoHyphens/>
            </w:pPr>
            <w:r w:rsidRPr="009B12F3">
              <w:t>_______________</w:t>
            </w:r>
            <w:proofErr w:type="gramStart"/>
            <w:r w:rsidRPr="009B12F3">
              <w:t xml:space="preserve">_  </w:t>
            </w:r>
            <w:r>
              <w:t>/</w:t>
            </w:r>
            <w:proofErr w:type="gramEnd"/>
            <w:r>
              <w:t>А.Е. Клык/</w:t>
            </w:r>
          </w:p>
        </w:tc>
        <w:tc>
          <w:tcPr>
            <w:tcW w:w="4784" w:type="dxa"/>
          </w:tcPr>
          <w:p w:rsidR="00DE5997" w:rsidRPr="009B12F3" w:rsidRDefault="00DE5997" w:rsidP="00A97DD2">
            <w:pPr>
              <w:jc w:val="center"/>
              <w:rPr>
                <w:b/>
                <w:iCs/>
              </w:rPr>
            </w:pPr>
            <w:r w:rsidRPr="009B12F3">
              <w:rPr>
                <w:b/>
                <w:iCs/>
              </w:rPr>
              <w:t>ООО «МАСТЕР КЛИНИНГ»</w:t>
            </w:r>
          </w:p>
          <w:p w:rsidR="00DE5997" w:rsidRPr="009B12F3" w:rsidRDefault="00DE5997" w:rsidP="00A97DD2">
            <w:pPr>
              <w:jc w:val="both"/>
            </w:pPr>
            <w:r w:rsidRPr="009B12F3">
              <w:t>160024, РФ, Вологодская область, г. Вологда, ул. Разина, д.56а, к.52,</w:t>
            </w:r>
          </w:p>
          <w:p w:rsidR="00DE5997" w:rsidRPr="009B12F3" w:rsidRDefault="00DE5997" w:rsidP="00A97DD2">
            <w:pPr>
              <w:jc w:val="both"/>
            </w:pPr>
            <w:r w:rsidRPr="009B12F3">
              <w:t>ИНН 3525408050; КПП 352501001</w:t>
            </w:r>
          </w:p>
          <w:p w:rsidR="00DE5997" w:rsidRPr="009B12F3" w:rsidRDefault="00DE5997" w:rsidP="00A97DD2">
            <w:pPr>
              <w:shd w:val="clear" w:color="auto" w:fill="FFFFFF"/>
            </w:pPr>
            <w:r w:rsidRPr="009B12F3">
              <w:t>ОГРН 1173525028380</w:t>
            </w:r>
          </w:p>
          <w:p w:rsidR="00DE5997" w:rsidRPr="009B12F3" w:rsidRDefault="00DE5997" w:rsidP="00A97DD2">
            <w:pPr>
              <w:jc w:val="both"/>
            </w:pPr>
            <w:r w:rsidRPr="009B12F3">
              <w:t>ОКПО 19468208 ОКТМО 19701000001</w:t>
            </w:r>
          </w:p>
          <w:p w:rsidR="00DE5997" w:rsidRPr="009B12F3" w:rsidRDefault="00DE5997" w:rsidP="00A97DD2">
            <w:pPr>
              <w:jc w:val="both"/>
            </w:pPr>
            <w:r w:rsidRPr="009B12F3">
              <w:t>Тел.:</w:t>
            </w:r>
            <w:r>
              <w:t>7</w:t>
            </w:r>
            <w:r w:rsidRPr="009B12F3">
              <w:t xml:space="preserve"> (8172) 265026</w:t>
            </w:r>
          </w:p>
          <w:p w:rsidR="00DE5997" w:rsidRPr="009B12F3" w:rsidRDefault="00676827" w:rsidP="00A97DD2">
            <w:pPr>
              <w:jc w:val="both"/>
            </w:pPr>
            <w:hyperlink r:id="rId12" w:history="1">
              <w:r w:rsidR="00DE5997" w:rsidRPr="009B12F3">
                <w:t>omchumakova@mail.ru</w:t>
              </w:r>
            </w:hyperlink>
          </w:p>
          <w:p w:rsidR="00DE5997" w:rsidRPr="009B12F3" w:rsidRDefault="00DE5997" w:rsidP="00A97DD2">
            <w:pPr>
              <w:jc w:val="both"/>
            </w:pPr>
          </w:p>
          <w:p w:rsidR="00DE5997" w:rsidRDefault="00DE5997" w:rsidP="00A97DD2">
            <w:pPr>
              <w:suppressAutoHyphens/>
              <w:jc w:val="center"/>
            </w:pPr>
            <w:r w:rsidRPr="009B12F3">
              <w:t>________________ /М. А. Степанова /</w:t>
            </w:r>
          </w:p>
          <w:p w:rsidR="00DE5997" w:rsidRPr="009B12F3" w:rsidRDefault="00DE5997" w:rsidP="00A97DD2">
            <w:pPr>
              <w:suppressAutoHyphens/>
              <w:jc w:val="center"/>
            </w:pPr>
          </w:p>
        </w:tc>
      </w:tr>
    </w:tbl>
    <w:p w:rsidR="001102A4" w:rsidRPr="004E33A8" w:rsidRDefault="001102A4" w:rsidP="001102A4">
      <w:pPr>
        <w:suppressAutoHyphens/>
        <w:ind w:left="7088"/>
        <w:jc w:val="both"/>
        <w:rPr>
          <w:sz w:val="22"/>
          <w:szCs w:val="22"/>
        </w:rPr>
      </w:pPr>
      <w:r>
        <w:br w:type="page"/>
      </w:r>
      <w:r w:rsidRPr="004E33A8">
        <w:rPr>
          <w:sz w:val="22"/>
          <w:szCs w:val="22"/>
        </w:rPr>
        <w:lastRenderedPageBreak/>
        <w:t xml:space="preserve">Приложение № 1 </w:t>
      </w:r>
    </w:p>
    <w:p w:rsidR="001102A4" w:rsidRPr="004E33A8" w:rsidRDefault="001102A4" w:rsidP="001102A4">
      <w:pPr>
        <w:suppressAutoHyphens/>
        <w:ind w:left="7088"/>
        <w:jc w:val="both"/>
        <w:rPr>
          <w:sz w:val="22"/>
          <w:szCs w:val="22"/>
        </w:rPr>
      </w:pPr>
      <w:r w:rsidRPr="004E33A8">
        <w:rPr>
          <w:sz w:val="22"/>
          <w:szCs w:val="22"/>
        </w:rPr>
        <w:t>к контракту №</w:t>
      </w:r>
      <w:r w:rsidR="00BC377E">
        <w:rPr>
          <w:sz w:val="22"/>
          <w:szCs w:val="22"/>
        </w:rPr>
        <w:t>422</w:t>
      </w:r>
    </w:p>
    <w:p w:rsidR="001102A4" w:rsidRPr="00D502BA" w:rsidRDefault="00BC377E" w:rsidP="001102A4">
      <w:pPr>
        <w:suppressAutoHyphens/>
        <w:ind w:left="7088"/>
        <w:jc w:val="both"/>
        <w:rPr>
          <w:sz w:val="22"/>
          <w:szCs w:val="22"/>
        </w:rPr>
      </w:pPr>
      <w:r>
        <w:rPr>
          <w:sz w:val="22"/>
          <w:szCs w:val="22"/>
        </w:rPr>
        <w:t>от «_</w:t>
      </w:r>
      <w:proofErr w:type="gramStart"/>
      <w:r>
        <w:rPr>
          <w:sz w:val="22"/>
          <w:szCs w:val="22"/>
        </w:rPr>
        <w:t>_»_</w:t>
      </w:r>
      <w:proofErr w:type="gramEnd"/>
      <w:r>
        <w:rPr>
          <w:sz w:val="22"/>
          <w:szCs w:val="22"/>
        </w:rPr>
        <w:t>________2019</w:t>
      </w:r>
      <w:r w:rsidR="001102A4" w:rsidRPr="004E33A8">
        <w:rPr>
          <w:sz w:val="22"/>
          <w:szCs w:val="22"/>
        </w:rPr>
        <w:t>г.</w:t>
      </w:r>
    </w:p>
    <w:p w:rsidR="001102A4" w:rsidRDefault="001102A4" w:rsidP="001102A4">
      <w:pPr>
        <w:suppressAutoHyphens/>
        <w:jc w:val="center"/>
        <w:rPr>
          <w:b/>
          <w:bCs/>
          <w:sz w:val="16"/>
          <w:szCs w:val="16"/>
        </w:rPr>
      </w:pPr>
    </w:p>
    <w:p w:rsidR="00DE5997" w:rsidRDefault="00DE5997" w:rsidP="001102A4">
      <w:pPr>
        <w:suppressAutoHyphens/>
        <w:jc w:val="center"/>
        <w:rPr>
          <w:b/>
          <w:bCs/>
        </w:rPr>
      </w:pPr>
      <w:r w:rsidRPr="006E7006">
        <w:rPr>
          <w:b/>
          <w:bCs/>
        </w:rPr>
        <w:t>ОПИСАНИЕ ОБЪЕКТА ЗАКУПКИ</w:t>
      </w:r>
    </w:p>
    <w:p w:rsidR="00DE5997" w:rsidRPr="00D03280" w:rsidRDefault="00DE5997" w:rsidP="001102A4">
      <w:pPr>
        <w:suppressAutoHyphens/>
        <w:jc w:val="center"/>
        <w:rPr>
          <w:b/>
          <w:bCs/>
          <w:sz w:val="16"/>
          <w:szCs w:val="16"/>
        </w:rPr>
      </w:pPr>
    </w:p>
    <w:p w:rsidR="001102A4" w:rsidRPr="000F216D" w:rsidRDefault="001102A4" w:rsidP="001102A4">
      <w:pPr>
        <w:suppressAutoHyphens/>
        <w:autoSpaceDN w:val="0"/>
        <w:adjustRightInd w:val="0"/>
        <w:ind w:firstLine="540"/>
        <w:jc w:val="both"/>
        <w:rPr>
          <w:b/>
        </w:rPr>
      </w:pPr>
      <w:r w:rsidRPr="000F216D">
        <w:t xml:space="preserve">Функциональные, технические и качественные характеристики, эксплуатационные характеристики объекта закупки: </w:t>
      </w:r>
      <w:r w:rsidRPr="000F216D">
        <w:rPr>
          <w:bCs/>
        </w:rPr>
        <w:t>на</w:t>
      </w:r>
      <w:r w:rsidRPr="000F216D">
        <w:t xml:space="preserve"> оказание </w:t>
      </w:r>
      <w:proofErr w:type="spellStart"/>
      <w:r w:rsidRPr="000F216D">
        <w:t>клининговых</w:t>
      </w:r>
      <w:proofErr w:type="spellEnd"/>
      <w:r w:rsidRPr="000F216D">
        <w:t xml:space="preserve"> </w:t>
      </w:r>
      <w:proofErr w:type="gramStart"/>
      <w:r w:rsidRPr="000F216D">
        <w:t xml:space="preserve">услуг,  </w:t>
      </w:r>
      <w:r w:rsidRPr="000F216D">
        <w:rPr>
          <w:bCs/>
        </w:rPr>
        <w:t>в</w:t>
      </w:r>
      <w:proofErr w:type="gramEnd"/>
      <w:r w:rsidRPr="000F216D">
        <w:rPr>
          <w:bCs/>
        </w:rPr>
        <w:t xml:space="preserve"> соответствии с объектом описания закупки в</w:t>
      </w:r>
      <w:r w:rsidRPr="000F216D">
        <w:t xml:space="preserve"> административных зданиях и помещениях УМВД России по Вологодской области.</w:t>
      </w:r>
    </w:p>
    <w:p w:rsidR="001102A4" w:rsidRPr="000F216D" w:rsidRDefault="001102A4" w:rsidP="001102A4">
      <w:pPr>
        <w:suppressLineNumbers/>
        <w:suppressAutoHyphens/>
        <w:snapToGrid w:val="0"/>
        <w:jc w:val="both"/>
        <w:rPr>
          <w:b/>
        </w:rPr>
      </w:pPr>
      <w:r w:rsidRPr="000F216D">
        <w:rPr>
          <w:b/>
        </w:rPr>
        <w:t xml:space="preserve">Требования к организации и качеству: </w:t>
      </w:r>
    </w:p>
    <w:p w:rsidR="001102A4" w:rsidRPr="000F216D" w:rsidRDefault="001102A4" w:rsidP="001102A4">
      <w:pPr>
        <w:suppressLineNumbers/>
        <w:suppressAutoHyphens/>
        <w:snapToGrid w:val="0"/>
        <w:ind w:firstLine="709"/>
        <w:jc w:val="both"/>
      </w:pPr>
      <w:proofErr w:type="spellStart"/>
      <w:r w:rsidRPr="000F216D">
        <w:t>Клининговое</w:t>
      </w:r>
      <w:proofErr w:type="spellEnd"/>
      <w:r w:rsidRPr="000F216D">
        <w:t xml:space="preserve"> обслуживание должно производиться в соответствии с </w:t>
      </w:r>
      <w:r>
        <w:t>техническим заданием</w:t>
      </w:r>
      <w:r w:rsidRPr="000F216D">
        <w:t xml:space="preserve">. Ежедневные виды работ в помещениях должны начинаться не позднее 08-00 часов, работы по уборке территории должны начинаться не позднее 7-00 часов утра. </w:t>
      </w:r>
    </w:p>
    <w:p w:rsidR="001102A4" w:rsidRPr="000F216D" w:rsidRDefault="001102A4" w:rsidP="001102A4">
      <w:pPr>
        <w:suppressLineNumbers/>
        <w:suppressAutoHyphens/>
        <w:snapToGrid w:val="0"/>
        <w:ind w:firstLine="709"/>
        <w:jc w:val="both"/>
      </w:pPr>
      <w:r w:rsidRPr="000F216D">
        <w:t>Приемка работ осуществляется по состоянию на 10 часов 00 минут ежедневно</w:t>
      </w:r>
      <w:r>
        <w:t>, с</w:t>
      </w:r>
      <w:r w:rsidRPr="000F216D">
        <w:t xml:space="preserve"> учетом того</w:t>
      </w:r>
      <w:r>
        <w:t>,</w:t>
      </w:r>
      <w:r w:rsidRPr="000F216D">
        <w:t xml:space="preserve"> что работы должны производит</w:t>
      </w:r>
      <w:r>
        <w:t>ь</w:t>
      </w:r>
      <w:r w:rsidRPr="000F216D">
        <w:t>ся в действующих зданиях</w:t>
      </w:r>
      <w:r>
        <w:t>,</w:t>
      </w:r>
      <w:r w:rsidRPr="000F216D">
        <w:t xml:space="preserve"> а также в соответствии с графиком. В </w:t>
      </w:r>
      <w:r>
        <w:t xml:space="preserve">каждом здании в соответствии с </w:t>
      </w:r>
      <w:r w:rsidRPr="000F216D">
        <w:t>перечнем</w:t>
      </w:r>
      <w:r>
        <w:t xml:space="preserve"> объектов</w:t>
      </w:r>
      <w:r w:rsidRPr="000F216D">
        <w:t xml:space="preserve"> должна находиться дежурная уборщица и производить уборку с 07-00 </w:t>
      </w:r>
      <w:r>
        <w:t xml:space="preserve">до 18-00 часов, а в выходные и </w:t>
      </w:r>
      <w:r w:rsidRPr="000F216D">
        <w:t>праздничные дни уборка производится в соответствии перечнем</w:t>
      </w:r>
      <w:r>
        <w:t xml:space="preserve"> объектов</w:t>
      </w:r>
      <w:r w:rsidRPr="000F216D">
        <w:t xml:space="preserve">. </w:t>
      </w:r>
      <w:r>
        <w:t>За каждым зданием</w:t>
      </w:r>
      <w:r w:rsidRPr="000F216D">
        <w:t xml:space="preserve"> </w:t>
      </w:r>
      <w:r>
        <w:t>исполнителем</w:t>
      </w:r>
      <w:r w:rsidRPr="000F216D">
        <w:t xml:space="preserve"> должен быть закреплен </w:t>
      </w:r>
      <w:r>
        <w:t>конкретный работник</w:t>
      </w:r>
      <w:r w:rsidRPr="000F216D">
        <w:t xml:space="preserve">, который будет иметь право сдавать работы, </w:t>
      </w:r>
      <w:proofErr w:type="gramStart"/>
      <w:r w:rsidRPr="000F216D">
        <w:t>подписывать  ежедневные</w:t>
      </w:r>
      <w:proofErr w:type="gramEnd"/>
      <w:r w:rsidRPr="000F216D">
        <w:t xml:space="preserve"> акты приемки работ. Данные </w:t>
      </w:r>
      <w:r>
        <w:t>работники</w:t>
      </w:r>
      <w:r w:rsidRPr="000F216D">
        <w:t xml:space="preserve"> должны быть закреплены за объектами приказом или распоряжением</w:t>
      </w:r>
      <w:r>
        <w:t xml:space="preserve"> исполнителя</w:t>
      </w:r>
      <w:r w:rsidRPr="000F216D">
        <w:t xml:space="preserve"> с правом подписи </w:t>
      </w:r>
      <w:r>
        <w:t>данных актов</w:t>
      </w:r>
      <w:r w:rsidRPr="000F216D">
        <w:t xml:space="preserve"> и указанием официальных</w:t>
      </w:r>
      <w:r>
        <w:t xml:space="preserve"> контактных данных,</w:t>
      </w:r>
      <w:r w:rsidRPr="000F216D">
        <w:t xml:space="preserve"> средств связи (телефонов, электронной почты, сотовой связи). Списки закрепленных </w:t>
      </w:r>
      <w:r>
        <w:t>работников исполнителя</w:t>
      </w:r>
      <w:r w:rsidRPr="000F216D">
        <w:t xml:space="preserve"> по зданиям с копиями приказов (распоряжений) должны быть представлены заказчику</w:t>
      </w:r>
      <w:r>
        <w:t xml:space="preserve"> не менее чем</w:t>
      </w:r>
      <w:r w:rsidRPr="000F216D">
        <w:t xml:space="preserve"> за </w:t>
      </w:r>
      <w:r>
        <w:t>три</w:t>
      </w:r>
      <w:r w:rsidRPr="000F216D">
        <w:t xml:space="preserve"> дня до начала выполнения работ по адресу: г. Вологда, ул. Южакова, д.30</w:t>
      </w:r>
      <w:r>
        <w:t>,</w:t>
      </w:r>
      <w:r w:rsidRPr="000F216D">
        <w:t xml:space="preserve"> </w:t>
      </w:r>
      <w:proofErr w:type="spellStart"/>
      <w:r w:rsidRPr="000F216D">
        <w:t>каб</w:t>
      </w:r>
      <w:proofErr w:type="spellEnd"/>
      <w:r w:rsidRPr="000F216D">
        <w:t>. №2. Приказом или распоряжением</w:t>
      </w:r>
      <w:r>
        <w:t xml:space="preserve"> исполнителя</w:t>
      </w:r>
      <w:r w:rsidRPr="000F216D">
        <w:t xml:space="preserve"> должно быть назначено ответственное лицо за координацию и деятельность персонала в процессе исполнения обязанностей с указанием номера телефона для решения производственных вопросов. Ответственное лицо обязано в течение 30 минут</w:t>
      </w:r>
      <w:r>
        <w:t xml:space="preserve"> после его оповещения</w:t>
      </w:r>
      <w:r w:rsidRPr="000F216D">
        <w:t xml:space="preserve"> прибыть на объект, в случае невыполнения, </w:t>
      </w:r>
      <w:proofErr w:type="gramStart"/>
      <w:r w:rsidRPr="000F216D">
        <w:t>каких либо</w:t>
      </w:r>
      <w:proofErr w:type="gramEnd"/>
      <w:r w:rsidRPr="000F216D">
        <w:t xml:space="preserve"> пунктов описания объекта закупки и принять меры для их устранения (выполнения). В случае если день уборки выпадает на праздничный или выходной день, то уборка должна быть организована</w:t>
      </w:r>
      <w:r>
        <w:t xml:space="preserve"> </w:t>
      </w:r>
      <w:proofErr w:type="gramStart"/>
      <w:r>
        <w:t>в рабочий день</w:t>
      </w:r>
      <w:proofErr w:type="gramEnd"/>
      <w:r>
        <w:t xml:space="preserve"> предшествующий</w:t>
      </w:r>
      <w:r w:rsidRPr="000F216D">
        <w:t xml:space="preserve"> </w:t>
      </w:r>
      <w:r>
        <w:t>данному дню</w:t>
      </w:r>
      <w:r w:rsidRPr="000F216D">
        <w:t>. В случае выполнения отдельных видов работ, которые производятся по заявкам</w:t>
      </w:r>
      <w:r>
        <w:t xml:space="preserve"> заказчика</w:t>
      </w:r>
      <w:r w:rsidRPr="000F216D">
        <w:t>, заказчик самостоятельно вправе принять решение по срокам выполнения данных работ. При выполнении работ по уборке помещений и территории в соответствии с графиком необходимо предусмотреть, чтобы в день</w:t>
      </w:r>
      <w:r>
        <w:t>,</w:t>
      </w:r>
      <w:r w:rsidRPr="000F216D">
        <w:t xml:space="preserve"> когда уборка не производится, в зданиях и помещениях, </w:t>
      </w:r>
      <w:r>
        <w:t>в том числе в</w:t>
      </w:r>
      <w:r w:rsidRPr="000F216D">
        <w:t xml:space="preserve"> сантехнических узлах, местах общего пользования, обеспеченность средствами гигиены, </w:t>
      </w:r>
      <w:r>
        <w:t>в том числе</w:t>
      </w:r>
      <w:r w:rsidRPr="000F216D">
        <w:t xml:space="preserve"> туалетной бумагой, мылом, жидким мылом</w:t>
      </w:r>
      <w:r>
        <w:t>,</w:t>
      </w:r>
      <w:r w:rsidRPr="000F216D">
        <w:t xml:space="preserve"> бумажными полотенца</w:t>
      </w:r>
      <w:r>
        <w:t>ми</w:t>
      </w:r>
      <w:r w:rsidRPr="000F216D">
        <w:t>, мешками для мусора была 100%.</w:t>
      </w:r>
      <w:r>
        <w:t xml:space="preserve"> Уборка территории должна производится ежедневно кроме субботы и воскресенья, независимо от уборки помещений.</w:t>
      </w:r>
    </w:p>
    <w:p w:rsidR="001102A4" w:rsidRPr="000F216D" w:rsidRDefault="001102A4" w:rsidP="001102A4">
      <w:pPr>
        <w:suppressAutoHyphens/>
        <w:ind w:firstLine="708"/>
        <w:jc w:val="both"/>
        <w:rPr>
          <w:bCs/>
        </w:rPr>
      </w:pPr>
      <w:r w:rsidRPr="000F216D">
        <w:t xml:space="preserve">Использование профессионального оборудования, современных чистящих средств и </w:t>
      </w:r>
      <w:r w:rsidRPr="000F216D">
        <w:rPr>
          <w:bCs/>
        </w:rPr>
        <w:t>химических препаратов, позволяющих очистить любые виды загрязнений.</w:t>
      </w:r>
      <w:r w:rsidRPr="000F216D">
        <w:t xml:space="preserve"> Использование качественного оборудования в целях исключения повреждений поверхностей мебели, пола, стен, </w:t>
      </w:r>
      <w:proofErr w:type="gramStart"/>
      <w:r w:rsidRPr="000F216D">
        <w:t>окон  и</w:t>
      </w:r>
      <w:proofErr w:type="gramEnd"/>
      <w:r w:rsidRPr="000F216D">
        <w:t xml:space="preserve"> др.</w:t>
      </w:r>
      <w:r>
        <w:t xml:space="preserve"> изделий (царапины, сколы и иные повреждения</w:t>
      </w:r>
      <w:r w:rsidRPr="000F216D">
        <w:t xml:space="preserve">). </w:t>
      </w:r>
      <w:r w:rsidRPr="000F216D">
        <w:rPr>
          <w:bCs/>
        </w:rPr>
        <w:t>Услуги по уборке должны оказываться с использованием сертифицированных, безопасных для здоровья человека материалов и средств</w:t>
      </w:r>
      <w:r>
        <w:rPr>
          <w:bCs/>
        </w:rPr>
        <w:t>, работы должны осуществляется в специализированной одежды</w:t>
      </w:r>
      <w:r w:rsidRPr="000F216D">
        <w:rPr>
          <w:bCs/>
        </w:rPr>
        <w:t xml:space="preserve">. </w:t>
      </w:r>
    </w:p>
    <w:p w:rsidR="001102A4" w:rsidRPr="000F216D" w:rsidRDefault="001102A4" w:rsidP="001102A4">
      <w:pPr>
        <w:shd w:val="clear" w:color="auto" w:fill="FFFFFF"/>
        <w:suppressAutoHyphens/>
        <w:spacing w:line="252" w:lineRule="exact"/>
        <w:ind w:firstLine="720"/>
      </w:pPr>
      <w:r>
        <w:t xml:space="preserve">В процессе уборки помещений запрещается знакомиться с документами, брать в руки, перекладывать, менять их местами.    </w:t>
      </w:r>
    </w:p>
    <w:p w:rsidR="001102A4" w:rsidRPr="000F216D" w:rsidRDefault="001102A4" w:rsidP="001102A4">
      <w:pPr>
        <w:shd w:val="clear" w:color="auto" w:fill="FFFFFF"/>
        <w:suppressAutoHyphens/>
        <w:spacing w:line="252" w:lineRule="exact"/>
        <w:ind w:left="14" w:right="29" w:firstLine="706"/>
        <w:jc w:val="both"/>
        <w:rPr>
          <w:spacing w:val="-1"/>
        </w:rPr>
      </w:pPr>
      <w:r w:rsidRPr="000F216D">
        <w:rPr>
          <w:spacing w:val="-2"/>
        </w:rPr>
        <w:t xml:space="preserve">Уборка на поверхностях, где присутствуют декоративные растения, осуществляется без </w:t>
      </w:r>
      <w:r w:rsidRPr="000F216D">
        <w:rPr>
          <w:spacing w:val="-1"/>
        </w:rPr>
        <w:t>применения химических растворов.</w:t>
      </w:r>
    </w:p>
    <w:p w:rsidR="001102A4" w:rsidRPr="00227E7C" w:rsidRDefault="001102A4" w:rsidP="001102A4">
      <w:pPr>
        <w:pStyle w:val="ConsPlusTitle"/>
        <w:widowControl/>
        <w:ind w:firstLine="540"/>
        <w:jc w:val="both"/>
        <w:rPr>
          <w:rFonts w:ascii="Times New Roman" w:hAnsi="Times New Roman" w:cs="Times New Roman"/>
          <w:b w:val="0"/>
          <w:bCs w:val="0"/>
          <w:sz w:val="24"/>
          <w:szCs w:val="24"/>
          <w:lang w:eastAsia="ru-RU"/>
        </w:rPr>
      </w:pPr>
      <w:r w:rsidRPr="00227E7C">
        <w:rPr>
          <w:rFonts w:ascii="Times New Roman" w:hAnsi="Times New Roman" w:cs="Times New Roman"/>
          <w:b w:val="0"/>
          <w:sz w:val="24"/>
          <w:szCs w:val="24"/>
          <w:lang w:eastAsia="ru-RU"/>
        </w:rPr>
        <w:t>Услуги по уборке и уходу должны соответствовать требованиям стандарта ГОСТ Р</w:t>
      </w:r>
      <w:r>
        <w:rPr>
          <w:rFonts w:ascii="Times New Roman" w:hAnsi="Times New Roman" w:cs="Times New Roman"/>
          <w:b w:val="0"/>
          <w:sz w:val="24"/>
          <w:szCs w:val="24"/>
          <w:lang w:eastAsia="ru-RU"/>
        </w:rPr>
        <w:t xml:space="preserve"> </w:t>
      </w:r>
      <w:r w:rsidRPr="00227E7C">
        <w:rPr>
          <w:rFonts w:ascii="Times New Roman" w:hAnsi="Times New Roman" w:cs="Times New Roman"/>
          <w:b w:val="0"/>
          <w:sz w:val="24"/>
          <w:szCs w:val="24"/>
          <w:lang w:eastAsia="ru-RU"/>
        </w:rPr>
        <w:t>51870-</w:t>
      </w:r>
      <w:r w:rsidRPr="00227E7C">
        <w:rPr>
          <w:rFonts w:ascii="Times New Roman" w:hAnsi="Times New Roman" w:cs="Times New Roman"/>
          <w:b w:val="0"/>
          <w:bCs w:val="0"/>
          <w:sz w:val="24"/>
          <w:szCs w:val="24"/>
          <w:lang w:eastAsia="ru-RU"/>
        </w:rPr>
        <w:t>2014 «</w:t>
      </w:r>
      <w:r>
        <w:rPr>
          <w:rFonts w:ascii="Times New Roman" w:hAnsi="Times New Roman" w:cs="Times New Roman"/>
          <w:b w:val="0"/>
          <w:bCs w:val="0"/>
          <w:sz w:val="24"/>
          <w:szCs w:val="24"/>
          <w:lang w:eastAsia="ru-RU"/>
        </w:rPr>
        <w:t xml:space="preserve">Услуги профессиональной уборки </w:t>
      </w:r>
      <w:r w:rsidRPr="00227E7C">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клининговые</w:t>
      </w:r>
      <w:proofErr w:type="spellEnd"/>
      <w:r>
        <w:rPr>
          <w:rFonts w:ascii="Times New Roman" w:hAnsi="Times New Roman" w:cs="Times New Roman"/>
          <w:b w:val="0"/>
          <w:sz w:val="24"/>
          <w:szCs w:val="24"/>
        </w:rPr>
        <w:t xml:space="preserve"> услуги.</w:t>
      </w:r>
      <w:r w:rsidRPr="00227E7C">
        <w:rPr>
          <w:rFonts w:ascii="Times New Roman" w:hAnsi="Times New Roman" w:cs="Times New Roman"/>
          <w:b w:val="0"/>
          <w:sz w:val="24"/>
          <w:szCs w:val="24"/>
        </w:rPr>
        <w:t xml:space="preserve"> Общие технические условия</w:t>
      </w:r>
      <w:r w:rsidRPr="00227E7C">
        <w:rPr>
          <w:rFonts w:ascii="Times New Roman" w:hAnsi="Times New Roman" w:cs="Times New Roman"/>
          <w:b w:val="0"/>
          <w:bCs w:val="0"/>
          <w:sz w:val="24"/>
          <w:szCs w:val="24"/>
          <w:lang w:eastAsia="ru-RU"/>
        </w:rPr>
        <w:t>»</w:t>
      </w:r>
    </w:p>
    <w:p w:rsidR="001102A4" w:rsidRPr="009C2213" w:rsidRDefault="001102A4" w:rsidP="001102A4">
      <w:pPr>
        <w:pStyle w:val="ConsPlusTitle"/>
        <w:widowControl/>
        <w:ind w:firstLine="540"/>
        <w:jc w:val="both"/>
        <w:rPr>
          <w:rFonts w:ascii="Times New Roman" w:hAnsi="Times New Roman" w:cs="Times New Roman"/>
          <w:spacing w:val="-2"/>
          <w:sz w:val="24"/>
          <w:szCs w:val="24"/>
          <w:lang w:eastAsia="ru-RU"/>
        </w:rPr>
      </w:pPr>
      <w:r w:rsidRPr="009C2213">
        <w:rPr>
          <w:rFonts w:ascii="Times New Roman" w:hAnsi="Times New Roman" w:cs="Times New Roman"/>
          <w:spacing w:val="-2"/>
          <w:sz w:val="24"/>
          <w:szCs w:val="24"/>
          <w:lang w:eastAsia="ru-RU"/>
        </w:rPr>
        <w:t xml:space="preserve">Гарантийные обязательства: </w:t>
      </w:r>
    </w:p>
    <w:p w:rsidR="001102A4" w:rsidRPr="000F216D" w:rsidRDefault="001102A4" w:rsidP="001102A4">
      <w:pPr>
        <w:pStyle w:val="ac"/>
        <w:ind w:firstLine="708"/>
        <w:jc w:val="both"/>
        <w:rPr>
          <w:rFonts w:ascii="Times New Roman" w:hAnsi="Times New Roman"/>
          <w:spacing w:val="-2"/>
          <w:kern w:val="0"/>
          <w:sz w:val="24"/>
          <w:szCs w:val="24"/>
          <w:lang w:val="ru-RU" w:eastAsia="ru-RU"/>
        </w:rPr>
      </w:pPr>
      <w:r w:rsidRPr="000F216D">
        <w:rPr>
          <w:rFonts w:ascii="Times New Roman" w:hAnsi="Times New Roman"/>
          <w:spacing w:val="-2"/>
          <w:kern w:val="0"/>
          <w:sz w:val="24"/>
          <w:szCs w:val="24"/>
          <w:lang w:val="ru-RU" w:eastAsia="ru-RU"/>
        </w:rPr>
        <w:lastRenderedPageBreak/>
        <w:t>Исполнитель гарантирует сохранность поверхностей мебели, пола, стен, окон, асфальтового покрытия и др. изделий (отсутствие царапин, сколов и т.п.) при оказании услуг по уборке в течение срока действия государственного контракта, а также гарантирует безопасность оказываемых услуг в соответствии с действующим законодательством РФ.</w:t>
      </w:r>
    </w:p>
    <w:p w:rsidR="001102A4" w:rsidRPr="000F216D" w:rsidRDefault="001102A4" w:rsidP="001102A4">
      <w:pPr>
        <w:suppressAutoHyphens/>
        <w:ind w:firstLine="708"/>
        <w:jc w:val="both"/>
      </w:pPr>
      <w:r w:rsidRPr="000F216D">
        <w:rPr>
          <w:b/>
        </w:rPr>
        <w:t>Требования к безопасности:</w:t>
      </w:r>
      <w:r w:rsidRPr="000F216D">
        <w:t xml:space="preserve"> </w:t>
      </w:r>
    </w:p>
    <w:p w:rsidR="001102A4" w:rsidRPr="000F216D" w:rsidRDefault="001102A4" w:rsidP="001102A4">
      <w:pPr>
        <w:suppressAutoHyphens/>
        <w:ind w:firstLine="709"/>
        <w:jc w:val="both"/>
      </w:pPr>
      <w:r w:rsidRPr="000F216D">
        <w:t xml:space="preserve">Исполнитель обязан при оказании услуг </w:t>
      </w:r>
      <w:r w:rsidRPr="000F216D">
        <w:rPr>
          <w:bCs/>
        </w:rPr>
        <w:t>о</w:t>
      </w:r>
      <w:r w:rsidRPr="000F216D">
        <w:t xml:space="preserve">беспечить выполнение необходимых мероприятий по технике безопасности </w:t>
      </w:r>
      <w:proofErr w:type="gramStart"/>
      <w:r w:rsidRPr="000F216D">
        <w:t>и  пожарной</w:t>
      </w:r>
      <w:proofErr w:type="gramEnd"/>
      <w:r w:rsidRPr="000F216D">
        <w:t xml:space="preserve"> безопасности. </w:t>
      </w:r>
    </w:p>
    <w:p w:rsidR="001102A4" w:rsidRPr="000F216D" w:rsidRDefault="001102A4" w:rsidP="001102A4">
      <w:pPr>
        <w:shd w:val="clear" w:color="auto" w:fill="FFFFFF"/>
        <w:suppressAutoHyphens/>
        <w:ind w:firstLine="680"/>
        <w:jc w:val="both"/>
      </w:pPr>
      <w:r w:rsidRPr="000F216D">
        <w:t xml:space="preserve">Исполнитель несет полную ответственность за соблюдение правил по технике безопасности, противопожарной безопасности. </w:t>
      </w:r>
    </w:p>
    <w:p w:rsidR="001102A4" w:rsidRPr="000F216D" w:rsidRDefault="001102A4" w:rsidP="001102A4">
      <w:pPr>
        <w:suppressAutoHyphens/>
        <w:ind w:firstLine="709"/>
        <w:jc w:val="both"/>
      </w:pPr>
      <w:r w:rsidRPr="000F216D">
        <w:rPr>
          <w:b/>
          <w:bCs/>
        </w:rPr>
        <w:t>Сведения о включенных в цену услуг расходах</w:t>
      </w:r>
      <w:r w:rsidRPr="000F216D">
        <w:t xml:space="preserve">: </w:t>
      </w:r>
    </w:p>
    <w:p w:rsidR="001102A4" w:rsidRPr="000F216D" w:rsidRDefault="001102A4" w:rsidP="001102A4">
      <w:pPr>
        <w:suppressAutoHyphens/>
        <w:ind w:firstLine="720"/>
        <w:jc w:val="both"/>
      </w:pPr>
      <w:r w:rsidRPr="000F216D">
        <w:t>Цена контракта формируется с учетом всех расходов, в том числе стоимости оборудования, инвентаря, специальной одежды, расходных материалов, запасных частей, аренды машин и механизмов, оплаты труда, отчислений на социальные нужды, страхование, уплаты таможенных пошлин, налогов (в том числе налога на добавочную стоимость), сборов и других обязательных платежей.</w:t>
      </w:r>
    </w:p>
    <w:p w:rsidR="001102A4" w:rsidRPr="000F216D" w:rsidRDefault="001102A4" w:rsidP="001102A4">
      <w:pPr>
        <w:suppressAutoHyphens/>
        <w:autoSpaceDN w:val="0"/>
        <w:adjustRightInd w:val="0"/>
        <w:ind w:firstLine="540"/>
        <w:jc w:val="both"/>
      </w:pPr>
      <w:r w:rsidRPr="000F216D">
        <w:t>информация о месте доставки товара, месте выполнения работы или оказания услуги:</w:t>
      </w:r>
    </w:p>
    <w:p w:rsidR="001102A4" w:rsidRPr="000F216D" w:rsidRDefault="001102A4" w:rsidP="001102A4">
      <w:pPr>
        <w:suppressLineNumbers/>
        <w:suppressAutoHyphens/>
        <w:snapToGrid w:val="0"/>
        <w:jc w:val="center"/>
        <w:rPr>
          <w:b/>
        </w:rPr>
        <w:sectPr w:rsidR="001102A4" w:rsidRPr="000F216D" w:rsidSect="00BC377E">
          <w:footerReference w:type="even" r:id="rId13"/>
          <w:footerReference w:type="default" r:id="rId14"/>
          <w:pgSz w:w="11906" w:h="16838"/>
          <w:pgMar w:top="720" w:right="748" w:bottom="1134" w:left="1259" w:header="284" w:footer="284" w:gutter="0"/>
          <w:cols w:space="720"/>
          <w:titlePg/>
        </w:sectPr>
      </w:pPr>
    </w:p>
    <w:p w:rsidR="001102A4" w:rsidRDefault="001102A4" w:rsidP="001102A4">
      <w:pPr>
        <w:suppressLineNumbers/>
        <w:suppressAutoHyphens/>
        <w:snapToGrid w:val="0"/>
        <w:jc w:val="center"/>
        <w:rPr>
          <w:b/>
        </w:rPr>
      </w:pPr>
    </w:p>
    <w:p w:rsidR="001102A4" w:rsidRPr="000F216D" w:rsidRDefault="001102A4" w:rsidP="001102A4">
      <w:pPr>
        <w:suppressLineNumbers/>
        <w:suppressAutoHyphens/>
        <w:snapToGrid w:val="0"/>
        <w:jc w:val="center"/>
        <w:rPr>
          <w:b/>
        </w:rPr>
      </w:pPr>
    </w:p>
    <w:tbl>
      <w:tblPr>
        <w:tblW w:w="154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5"/>
        <w:gridCol w:w="1438"/>
        <w:gridCol w:w="2522"/>
        <w:gridCol w:w="1980"/>
        <w:gridCol w:w="1800"/>
        <w:gridCol w:w="2160"/>
        <w:gridCol w:w="2340"/>
      </w:tblGrid>
      <w:tr w:rsidR="001102A4" w:rsidRPr="00DB2261" w:rsidTr="00BC377E">
        <w:trPr>
          <w:trHeight w:val="698"/>
        </w:trPr>
        <w:tc>
          <w:tcPr>
            <w:tcW w:w="3255" w:type="dxa"/>
            <w:vAlign w:val="center"/>
          </w:tcPr>
          <w:p w:rsidR="001102A4" w:rsidRPr="00DB2261" w:rsidRDefault="001102A4" w:rsidP="00BC377E">
            <w:pPr>
              <w:suppressAutoHyphens/>
              <w:jc w:val="center"/>
              <w:rPr>
                <w:b/>
                <w:bCs/>
              </w:rPr>
            </w:pPr>
            <w:r w:rsidRPr="00DB2261">
              <w:rPr>
                <w:b/>
                <w:bCs/>
                <w:sz w:val="22"/>
                <w:szCs w:val="22"/>
              </w:rPr>
              <w:t>Адрес</w:t>
            </w:r>
          </w:p>
        </w:tc>
        <w:tc>
          <w:tcPr>
            <w:tcW w:w="1438" w:type="dxa"/>
            <w:vAlign w:val="center"/>
          </w:tcPr>
          <w:p w:rsidR="001102A4" w:rsidRPr="00DB2261" w:rsidRDefault="001102A4" w:rsidP="00BC377E">
            <w:pPr>
              <w:suppressAutoHyphens/>
              <w:jc w:val="center"/>
              <w:rPr>
                <w:b/>
                <w:bCs/>
              </w:rPr>
            </w:pPr>
            <w:r w:rsidRPr="00DB2261">
              <w:rPr>
                <w:b/>
                <w:bCs/>
                <w:sz w:val="22"/>
                <w:szCs w:val="22"/>
              </w:rPr>
              <w:t>Площадь здания согласно тех. паспорту</w:t>
            </w:r>
          </w:p>
        </w:tc>
        <w:tc>
          <w:tcPr>
            <w:tcW w:w="2522" w:type="dxa"/>
            <w:vAlign w:val="center"/>
          </w:tcPr>
          <w:p w:rsidR="001102A4" w:rsidRPr="00DB2261" w:rsidRDefault="001102A4" w:rsidP="00BC377E">
            <w:pPr>
              <w:suppressAutoHyphens/>
              <w:jc w:val="center"/>
              <w:rPr>
                <w:b/>
                <w:bCs/>
              </w:rPr>
            </w:pPr>
            <w:r w:rsidRPr="00DB2261">
              <w:rPr>
                <w:b/>
                <w:bCs/>
                <w:sz w:val="22"/>
                <w:szCs w:val="22"/>
              </w:rPr>
              <w:t>Площадь территории согласно свидетельства регистрации права</w:t>
            </w:r>
          </w:p>
        </w:tc>
        <w:tc>
          <w:tcPr>
            <w:tcW w:w="1980" w:type="dxa"/>
          </w:tcPr>
          <w:p w:rsidR="001102A4" w:rsidRPr="00DB2261" w:rsidRDefault="001102A4" w:rsidP="00BC377E">
            <w:pPr>
              <w:suppressAutoHyphens/>
              <w:jc w:val="center"/>
              <w:rPr>
                <w:b/>
                <w:bCs/>
              </w:rPr>
            </w:pPr>
            <w:r w:rsidRPr="00DB2261">
              <w:rPr>
                <w:b/>
                <w:bCs/>
                <w:sz w:val="22"/>
                <w:szCs w:val="22"/>
              </w:rPr>
              <w:t>периодичность уборки</w:t>
            </w:r>
          </w:p>
          <w:p w:rsidR="001102A4" w:rsidRPr="00DB2261" w:rsidRDefault="001102A4" w:rsidP="00BC377E">
            <w:pPr>
              <w:suppressAutoHyphens/>
              <w:jc w:val="center"/>
              <w:rPr>
                <w:b/>
                <w:bCs/>
              </w:rPr>
            </w:pPr>
            <w:r w:rsidRPr="00DB2261">
              <w:rPr>
                <w:b/>
                <w:bCs/>
                <w:sz w:val="22"/>
                <w:szCs w:val="22"/>
              </w:rPr>
              <w:t>помещений</w:t>
            </w:r>
          </w:p>
        </w:tc>
        <w:tc>
          <w:tcPr>
            <w:tcW w:w="1800" w:type="dxa"/>
          </w:tcPr>
          <w:p w:rsidR="001102A4" w:rsidRPr="00DB2261" w:rsidRDefault="001102A4" w:rsidP="00BC377E">
            <w:pPr>
              <w:suppressAutoHyphens/>
              <w:jc w:val="center"/>
              <w:rPr>
                <w:b/>
                <w:bCs/>
              </w:rPr>
            </w:pPr>
            <w:r w:rsidRPr="00DB2261">
              <w:rPr>
                <w:b/>
                <w:bCs/>
                <w:sz w:val="22"/>
                <w:szCs w:val="22"/>
              </w:rPr>
              <w:t>периодичность уборки</w:t>
            </w:r>
          </w:p>
          <w:p w:rsidR="001102A4" w:rsidRPr="00DB2261" w:rsidRDefault="001102A4" w:rsidP="00BC377E">
            <w:pPr>
              <w:suppressAutoHyphens/>
              <w:jc w:val="center"/>
              <w:rPr>
                <w:b/>
                <w:bCs/>
              </w:rPr>
            </w:pPr>
            <w:r w:rsidRPr="00DB2261">
              <w:rPr>
                <w:b/>
                <w:bCs/>
                <w:sz w:val="22"/>
                <w:szCs w:val="22"/>
              </w:rPr>
              <w:t>территории</w:t>
            </w:r>
          </w:p>
          <w:p w:rsidR="001102A4" w:rsidRPr="00DB2261" w:rsidRDefault="001102A4" w:rsidP="00BC377E">
            <w:pPr>
              <w:suppressAutoHyphens/>
              <w:jc w:val="center"/>
              <w:rPr>
                <w:b/>
                <w:bCs/>
              </w:rPr>
            </w:pPr>
            <w:r w:rsidRPr="00DB2261">
              <w:rPr>
                <w:b/>
                <w:bCs/>
                <w:sz w:val="22"/>
                <w:szCs w:val="22"/>
              </w:rPr>
              <w:t>(кроме субботы и воскресенья)</w:t>
            </w:r>
          </w:p>
        </w:tc>
        <w:tc>
          <w:tcPr>
            <w:tcW w:w="2160" w:type="dxa"/>
          </w:tcPr>
          <w:p w:rsidR="001102A4" w:rsidRPr="00DB2261" w:rsidRDefault="001102A4" w:rsidP="00BC377E">
            <w:pPr>
              <w:suppressAutoHyphens/>
              <w:jc w:val="center"/>
              <w:rPr>
                <w:b/>
                <w:bCs/>
              </w:rPr>
            </w:pPr>
            <w:r w:rsidRPr="00DB2261">
              <w:rPr>
                <w:b/>
                <w:bCs/>
                <w:sz w:val="22"/>
                <w:szCs w:val="22"/>
              </w:rPr>
              <w:t>Наличие дежурной уборщицы</w:t>
            </w:r>
          </w:p>
        </w:tc>
        <w:tc>
          <w:tcPr>
            <w:tcW w:w="2340" w:type="dxa"/>
          </w:tcPr>
          <w:p w:rsidR="001102A4" w:rsidRPr="00DB2261" w:rsidRDefault="001102A4" w:rsidP="00BC377E">
            <w:pPr>
              <w:suppressAutoHyphens/>
              <w:jc w:val="center"/>
              <w:rPr>
                <w:b/>
                <w:bCs/>
              </w:rPr>
            </w:pPr>
            <w:r w:rsidRPr="00DB2261">
              <w:rPr>
                <w:b/>
                <w:bCs/>
                <w:sz w:val="22"/>
                <w:szCs w:val="22"/>
              </w:rPr>
              <w:t>убираемая площадь в выходные и праздничные дни</w:t>
            </w:r>
          </w:p>
        </w:tc>
      </w:tr>
      <w:tr w:rsidR="001102A4" w:rsidRPr="00DB2261" w:rsidTr="00BC377E">
        <w:trPr>
          <w:trHeight w:val="163"/>
        </w:trPr>
        <w:tc>
          <w:tcPr>
            <w:tcW w:w="3255" w:type="dxa"/>
            <w:vAlign w:val="center"/>
          </w:tcPr>
          <w:p w:rsidR="001102A4" w:rsidRPr="00DB2261" w:rsidRDefault="001102A4" w:rsidP="00BC377E">
            <w:pPr>
              <w:suppressAutoHyphens/>
            </w:pPr>
            <w:proofErr w:type="spellStart"/>
            <w:r w:rsidRPr="00DB2261">
              <w:rPr>
                <w:sz w:val="22"/>
                <w:szCs w:val="22"/>
              </w:rPr>
              <w:t>г.Вологда</w:t>
            </w:r>
            <w:proofErr w:type="spellEnd"/>
            <w:r w:rsidRPr="00DB2261">
              <w:rPr>
                <w:sz w:val="22"/>
                <w:szCs w:val="22"/>
              </w:rPr>
              <w:t>, ул. Мира, 30</w:t>
            </w:r>
          </w:p>
        </w:tc>
        <w:tc>
          <w:tcPr>
            <w:tcW w:w="1438" w:type="dxa"/>
            <w:vAlign w:val="center"/>
          </w:tcPr>
          <w:p w:rsidR="001102A4" w:rsidRPr="00DB2261" w:rsidRDefault="001102A4" w:rsidP="00BC377E">
            <w:pPr>
              <w:suppressAutoHyphens/>
            </w:pPr>
            <w:r w:rsidRPr="00DB2261">
              <w:rPr>
                <w:sz w:val="22"/>
                <w:szCs w:val="22"/>
              </w:rPr>
              <w:t>5192,7</w:t>
            </w:r>
          </w:p>
        </w:tc>
        <w:tc>
          <w:tcPr>
            <w:tcW w:w="2522" w:type="dxa"/>
            <w:vAlign w:val="center"/>
          </w:tcPr>
          <w:p w:rsidR="001102A4" w:rsidRPr="00DB2261" w:rsidRDefault="001102A4" w:rsidP="00BC377E">
            <w:pPr>
              <w:suppressAutoHyphens/>
            </w:pPr>
            <w:r w:rsidRPr="00DB2261">
              <w:rPr>
                <w:sz w:val="22"/>
                <w:szCs w:val="22"/>
              </w:rPr>
              <w:t>2595,0</w:t>
            </w:r>
          </w:p>
        </w:tc>
        <w:tc>
          <w:tcPr>
            <w:tcW w:w="1980" w:type="dxa"/>
          </w:tcPr>
          <w:p w:rsidR="001102A4" w:rsidRPr="00DB2261" w:rsidRDefault="001102A4" w:rsidP="00BC377E">
            <w:pPr>
              <w:suppressAutoHyphens/>
            </w:pPr>
            <w:r w:rsidRPr="00DB2261">
              <w:rPr>
                <w:sz w:val="22"/>
                <w:szCs w:val="22"/>
              </w:rPr>
              <w:t>ежедневно</w:t>
            </w:r>
          </w:p>
        </w:tc>
        <w:tc>
          <w:tcPr>
            <w:tcW w:w="1800" w:type="dxa"/>
          </w:tcPr>
          <w:p w:rsidR="001102A4" w:rsidRPr="00DB2261" w:rsidRDefault="001102A4" w:rsidP="00BC377E">
            <w:pPr>
              <w:suppressAutoHyphens/>
            </w:pPr>
            <w:r w:rsidRPr="00DB2261">
              <w:rPr>
                <w:sz w:val="22"/>
                <w:szCs w:val="22"/>
              </w:rPr>
              <w:t xml:space="preserve">ежедневно </w:t>
            </w:r>
          </w:p>
        </w:tc>
        <w:tc>
          <w:tcPr>
            <w:tcW w:w="2160" w:type="dxa"/>
          </w:tcPr>
          <w:p w:rsidR="001102A4" w:rsidRPr="00DB2261" w:rsidRDefault="001102A4" w:rsidP="00BC377E">
            <w:pPr>
              <w:suppressAutoHyphens/>
            </w:pPr>
            <w:r w:rsidRPr="00DB2261">
              <w:rPr>
                <w:sz w:val="22"/>
                <w:szCs w:val="22"/>
              </w:rPr>
              <w:t>+</w:t>
            </w:r>
          </w:p>
        </w:tc>
        <w:tc>
          <w:tcPr>
            <w:tcW w:w="2340" w:type="dxa"/>
          </w:tcPr>
          <w:p w:rsidR="001102A4" w:rsidRPr="00DB2261" w:rsidRDefault="001102A4" w:rsidP="00BC377E">
            <w:pPr>
              <w:suppressAutoHyphens/>
            </w:pPr>
            <w:r w:rsidRPr="00DB2261">
              <w:rPr>
                <w:sz w:val="22"/>
                <w:szCs w:val="22"/>
              </w:rPr>
              <w:t>300</w:t>
            </w:r>
          </w:p>
        </w:tc>
      </w:tr>
      <w:tr w:rsidR="001102A4" w:rsidRPr="00DB2261" w:rsidTr="00BC377E">
        <w:trPr>
          <w:trHeight w:val="114"/>
        </w:trPr>
        <w:tc>
          <w:tcPr>
            <w:tcW w:w="3255" w:type="dxa"/>
            <w:vAlign w:val="center"/>
          </w:tcPr>
          <w:p w:rsidR="001102A4" w:rsidRPr="00DB2261" w:rsidRDefault="001102A4" w:rsidP="00BC377E">
            <w:pPr>
              <w:suppressAutoHyphens/>
            </w:pPr>
            <w:r w:rsidRPr="00DB2261">
              <w:rPr>
                <w:sz w:val="22"/>
                <w:szCs w:val="22"/>
              </w:rPr>
              <w:t>г. Вологда, ул. Гагарина, 83-а</w:t>
            </w:r>
          </w:p>
        </w:tc>
        <w:tc>
          <w:tcPr>
            <w:tcW w:w="1438" w:type="dxa"/>
            <w:vAlign w:val="center"/>
          </w:tcPr>
          <w:p w:rsidR="001102A4" w:rsidRPr="00DB2261" w:rsidRDefault="001102A4" w:rsidP="00BC377E">
            <w:pPr>
              <w:suppressAutoHyphens/>
            </w:pPr>
            <w:r w:rsidRPr="00DB2261">
              <w:rPr>
                <w:sz w:val="22"/>
                <w:szCs w:val="22"/>
              </w:rPr>
              <w:t>3515,3</w:t>
            </w:r>
          </w:p>
        </w:tc>
        <w:tc>
          <w:tcPr>
            <w:tcW w:w="2522" w:type="dxa"/>
            <w:vAlign w:val="center"/>
          </w:tcPr>
          <w:p w:rsidR="001102A4" w:rsidRPr="00DB2261" w:rsidRDefault="001102A4" w:rsidP="00BC377E">
            <w:pPr>
              <w:suppressAutoHyphens/>
            </w:pPr>
            <w:r w:rsidRPr="00DB2261">
              <w:rPr>
                <w:sz w:val="22"/>
                <w:szCs w:val="22"/>
              </w:rPr>
              <w:t>10501,0</w:t>
            </w:r>
          </w:p>
        </w:tc>
        <w:tc>
          <w:tcPr>
            <w:tcW w:w="1980" w:type="dxa"/>
          </w:tcPr>
          <w:p w:rsidR="001102A4" w:rsidRPr="00DB2261" w:rsidRDefault="001102A4" w:rsidP="00BC377E">
            <w:pPr>
              <w:suppressAutoHyphens/>
            </w:pPr>
            <w:r w:rsidRPr="00DB2261">
              <w:rPr>
                <w:sz w:val="22"/>
                <w:szCs w:val="22"/>
              </w:rPr>
              <w:t>ежедневно</w:t>
            </w:r>
          </w:p>
        </w:tc>
        <w:tc>
          <w:tcPr>
            <w:tcW w:w="1800" w:type="dxa"/>
          </w:tcPr>
          <w:p w:rsidR="001102A4" w:rsidRPr="00DB2261" w:rsidRDefault="001102A4" w:rsidP="00BC377E">
            <w:pPr>
              <w:suppressAutoHyphens/>
            </w:pPr>
          </w:p>
        </w:tc>
        <w:tc>
          <w:tcPr>
            <w:tcW w:w="2160" w:type="dxa"/>
          </w:tcPr>
          <w:p w:rsidR="001102A4" w:rsidRPr="00DB2261" w:rsidRDefault="001102A4" w:rsidP="00BC377E">
            <w:pPr>
              <w:suppressAutoHyphens/>
            </w:pPr>
            <w:r w:rsidRPr="00DB2261">
              <w:rPr>
                <w:sz w:val="22"/>
                <w:szCs w:val="22"/>
              </w:rPr>
              <w:t>+</w:t>
            </w:r>
          </w:p>
        </w:tc>
        <w:tc>
          <w:tcPr>
            <w:tcW w:w="2340" w:type="dxa"/>
          </w:tcPr>
          <w:p w:rsidR="001102A4" w:rsidRPr="00DB2261" w:rsidRDefault="001102A4" w:rsidP="00BC377E">
            <w:pPr>
              <w:suppressAutoHyphens/>
            </w:pPr>
            <w:r w:rsidRPr="00DB2261">
              <w:rPr>
                <w:sz w:val="22"/>
                <w:szCs w:val="22"/>
              </w:rPr>
              <w:t>120</w:t>
            </w:r>
          </w:p>
        </w:tc>
      </w:tr>
      <w:tr w:rsidR="001102A4" w:rsidRPr="0023780E" w:rsidTr="00BC377E">
        <w:trPr>
          <w:trHeight w:val="235"/>
        </w:trPr>
        <w:tc>
          <w:tcPr>
            <w:tcW w:w="3255" w:type="dxa"/>
            <w:vAlign w:val="center"/>
          </w:tcPr>
          <w:p w:rsidR="001102A4" w:rsidRPr="00CD2336" w:rsidRDefault="001102A4" w:rsidP="00BC377E">
            <w:pPr>
              <w:suppressAutoHyphens/>
            </w:pPr>
            <w:r w:rsidRPr="00CD2336">
              <w:rPr>
                <w:sz w:val="22"/>
                <w:szCs w:val="22"/>
              </w:rPr>
              <w:t>г. Вологда, ул. Саммера,6</w:t>
            </w:r>
          </w:p>
        </w:tc>
        <w:tc>
          <w:tcPr>
            <w:tcW w:w="1438" w:type="dxa"/>
            <w:vAlign w:val="center"/>
          </w:tcPr>
          <w:p w:rsidR="001102A4" w:rsidRPr="00CD2336" w:rsidRDefault="001102A4" w:rsidP="00BC377E">
            <w:pPr>
              <w:suppressAutoHyphens/>
            </w:pPr>
            <w:r w:rsidRPr="00CD2336">
              <w:rPr>
                <w:sz w:val="22"/>
                <w:szCs w:val="22"/>
              </w:rPr>
              <w:t>2042,3</w:t>
            </w:r>
          </w:p>
        </w:tc>
        <w:tc>
          <w:tcPr>
            <w:tcW w:w="2522" w:type="dxa"/>
            <w:vAlign w:val="center"/>
          </w:tcPr>
          <w:p w:rsidR="001102A4" w:rsidRPr="00CD2336" w:rsidRDefault="001102A4" w:rsidP="00BC377E">
            <w:pPr>
              <w:suppressAutoHyphens/>
            </w:pPr>
            <w:r w:rsidRPr="00CD2336">
              <w:rPr>
                <w:sz w:val="22"/>
                <w:szCs w:val="22"/>
              </w:rPr>
              <w:t>3961,0</w:t>
            </w:r>
          </w:p>
        </w:tc>
        <w:tc>
          <w:tcPr>
            <w:tcW w:w="1980" w:type="dxa"/>
          </w:tcPr>
          <w:p w:rsidR="001102A4" w:rsidRPr="00CD2336" w:rsidRDefault="001102A4" w:rsidP="00BC377E">
            <w:pPr>
              <w:suppressAutoHyphens/>
            </w:pPr>
            <w:r w:rsidRPr="00CD2336">
              <w:rPr>
                <w:sz w:val="22"/>
                <w:szCs w:val="22"/>
              </w:rPr>
              <w:t>ежедневно</w:t>
            </w:r>
          </w:p>
        </w:tc>
        <w:tc>
          <w:tcPr>
            <w:tcW w:w="1800" w:type="dxa"/>
          </w:tcPr>
          <w:p w:rsidR="001102A4" w:rsidRPr="00CD2336" w:rsidRDefault="001102A4" w:rsidP="00BC377E">
            <w:pPr>
              <w:suppressAutoHyphens/>
            </w:pPr>
            <w:r w:rsidRPr="00CD2336">
              <w:rPr>
                <w:sz w:val="22"/>
                <w:szCs w:val="22"/>
              </w:rPr>
              <w:t xml:space="preserve">ежедневно </w:t>
            </w:r>
          </w:p>
        </w:tc>
        <w:tc>
          <w:tcPr>
            <w:tcW w:w="2160" w:type="dxa"/>
          </w:tcPr>
          <w:p w:rsidR="001102A4" w:rsidRPr="00CD2336" w:rsidRDefault="001102A4" w:rsidP="00BC377E">
            <w:pPr>
              <w:suppressAutoHyphens/>
            </w:pPr>
            <w:r w:rsidRPr="00CD2336">
              <w:rPr>
                <w:sz w:val="22"/>
                <w:szCs w:val="22"/>
              </w:rPr>
              <w:t>+</w:t>
            </w:r>
          </w:p>
        </w:tc>
        <w:tc>
          <w:tcPr>
            <w:tcW w:w="2340" w:type="dxa"/>
            <w:vMerge w:val="restart"/>
          </w:tcPr>
          <w:p w:rsidR="001102A4" w:rsidRPr="00CD2336" w:rsidRDefault="001102A4" w:rsidP="00BC377E">
            <w:pPr>
              <w:suppressAutoHyphens/>
            </w:pPr>
            <w:r w:rsidRPr="00CD2336">
              <w:rPr>
                <w:sz w:val="22"/>
                <w:szCs w:val="22"/>
              </w:rPr>
              <w:t>200</w:t>
            </w:r>
          </w:p>
        </w:tc>
      </w:tr>
      <w:tr w:rsidR="001102A4" w:rsidRPr="00DB2261" w:rsidTr="00BC377E">
        <w:trPr>
          <w:trHeight w:val="178"/>
        </w:trPr>
        <w:tc>
          <w:tcPr>
            <w:tcW w:w="3255" w:type="dxa"/>
            <w:vAlign w:val="center"/>
          </w:tcPr>
          <w:p w:rsidR="001102A4" w:rsidRPr="00CD2336" w:rsidRDefault="001102A4" w:rsidP="00BC377E">
            <w:pPr>
              <w:suppressAutoHyphens/>
            </w:pPr>
            <w:r w:rsidRPr="00CD2336">
              <w:rPr>
                <w:sz w:val="22"/>
                <w:szCs w:val="22"/>
              </w:rPr>
              <w:t>г. Вологда, ул. Саммера,6</w:t>
            </w:r>
          </w:p>
        </w:tc>
        <w:tc>
          <w:tcPr>
            <w:tcW w:w="1438" w:type="dxa"/>
            <w:vAlign w:val="center"/>
          </w:tcPr>
          <w:p w:rsidR="001102A4" w:rsidRPr="00CD2336" w:rsidRDefault="001102A4" w:rsidP="00BC377E">
            <w:pPr>
              <w:suppressAutoHyphens/>
            </w:pPr>
            <w:r w:rsidRPr="00CD2336">
              <w:rPr>
                <w:sz w:val="22"/>
                <w:szCs w:val="22"/>
              </w:rPr>
              <w:t>416,0</w:t>
            </w:r>
          </w:p>
        </w:tc>
        <w:tc>
          <w:tcPr>
            <w:tcW w:w="2522" w:type="dxa"/>
            <w:vAlign w:val="center"/>
          </w:tcPr>
          <w:p w:rsidR="001102A4" w:rsidRPr="00CD2336" w:rsidRDefault="001102A4" w:rsidP="00BC377E">
            <w:pPr>
              <w:suppressAutoHyphens/>
            </w:pPr>
            <w:r w:rsidRPr="00CD2336">
              <w:rPr>
                <w:sz w:val="22"/>
                <w:szCs w:val="22"/>
              </w:rPr>
              <w:t> </w:t>
            </w:r>
          </w:p>
        </w:tc>
        <w:tc>
          <w:tcPr>
            <w:tcW w:w="1980" w:type="dxa"/>
          </w:tcPr>
          <w:p w:rsidR="001102A4" w:rsidRPr="00DB2261" w:rsidRDefault="001102A4" w:rsidP="00BC377E">
            <w:pPr>
              <w:suppressAutoHyphens/>
            </w:pPr>
            <w:r w:rsidRPr="00CD2336">
              <w:rPr>
                <w:sz w:val="22"/>
                <w:szCs w:val="22"/>
              </w:rPr>
              <w:t>ежедневно</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vMerge/>
          </w:tcPr>
          <w:p w:rsidR="001102A4" w:rsidRPr="00DB2261" w:rsidRDefault="001102A4" w:rsidP="00BC377E">
            <w:pPr>
              <w:suppressAutoHyphens/>
            </w:pPr>
          </w:p>
        </w:tc>
      </w:tr>
      <w:tr w:rsidR="001102A4" w:rsidRPr="00DB2261" w:rsidTr="00BC377E">
        <w:trPr>
          <w:trHeight w:val="166"/>
        </w:trPr>
        <w:tc>
          <w:tcPr>
            <w:tcW w:w="3255" w:type="dxa"/>
            <w:vAlign w:val="center"/>
          </w:tcPr>
          <w:p w:rsidR="001102A4" w:rsidRPr="00DB2261" w:rsidRDefault="001102A4" w:rsidP="00BC377E">
            <w:pPr>
              <w:suppressAutoHyphens/>
            </w:pPr>
            <w:proofErr w:type="spellStart"/>
            <w:r w:rsidRPr="00DB2261">
              <w:rPr>
                <w:sz w:val="22"/>
                <w:szCs w:val="22"/>
              </w:rPr>
              <w:t>г.Вологда</w:t>
            </w:r>
            <w:proofErr w:type="spellEnd"/>
            <w:r w:rsidRPr="00DB2261">
              <w:rPr>
                <w:sz w:val="22"/>
                <w:szCs w:val="22"/>
              </w:rPr>
              <w:t>, Советский пр.123</w:t>
            </w:r>
          </w:p>
        </w:tc>
        <w:tc>
          <w:tcPr>
            <w:tcW w:w="1438" w:type="dxa"/>
            <w:vAlign w:val="center"/>
          </w:tcPr>
          <w:p w:rsidR="001102A4" w:rsidRPr="00DB2261" w:rsidRDefault="001102A4" w:rsidP="00BC377E">
            <w:pPr>
              <w:suppressAutoHyphens/>
            </w:pPr>
            <w:r w:rsidRPr="00DB2261">
              <w:rPr>
                <w:sz w:val="22"/>
                <w:szCs w:val="22"/>
              </w:rPr>
              <w:t>1862,5</w:t>
            </w:r>
          </w:p>
        </w:tc>
        <w:tc>
          <w:tcPr>
            <w:tcW w:w="2522" w:type="dxa"/>
            <w:vAlign w:val="center"/>
          </w:tcPr>
          <w:p w:rsidR="001102A4" w:rsidRPr="00DB2261" w:rsidRDefault="001102A4" w:rsidP="00BC377E">
            <w:pPr>
              <w:suppressAutoHyphens/>
            </w:pPr>
            <w:r w:rsidRPr="00DB2261">
              <w:rPr>
                <w:sz w:val="22"/>
                <w:szCs w:val="22"/>
              </w:rPr>
              <w:t>6741,0</w:t>
            </w:r>
          </w:p>
        </w:tc>
        <w:tc>
          <w:tcPr>
            <w:tcW w:w="1980" w:type="dxa"/>
          </w:tcPr>
          <w:p w:rsidR="001102A4" w:rsidRPr="00DB2261" w:rsidRDefault="001102A4" w:rsidP="00BC377E">
            <w:pPr>
              <w:suppressAutoHyphens/>
            </w:pPr>
            <w:r w:rsidRPr="00DB2261">
              <w:rPr>
                <w:sz w:val="22"/>
                <w:szCs w:val="22"/>
              </w:rPr>
              <w:t>ежедневно</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r w:rsidRPr="00DB2261">
              <w:rPr>
                <w:sz w:val="22"/>
                <w:szCs w:val="22"/>
              </w:rPr>
              <w:t>+</w:t>
            </w:r>
          </w:p>
        </w:tc>
        <w:tc>
          <w:tcPr>
            <w:tcW w:w="2340" w:type="dxa"/>
          </w:tcPr>
          <w:p w:rsidR="001102A4" w:rsidRPr="00DB2261" w:rsidRDefault="001102A4" w:rsidP="00BC377E">
            <w:pPr>
              <w:suppressAutoHyphens/>
            </w:pPr>
          </w:p>
        </w:tc>
      </w:tr>
      <w:tr w:rsidR="001102A4" w:rsidRPr="00DB2261" w:rsidTr="00BC377E">
        <w:trPr>
          <w:trHeight w:val="550"/>
        </w:trPr>
        <w:tc>
          <w:tcPr>
            <w:tcW w:w="3255" w:type="dxa"/>
            <w:vAlign w:val="center"/>
          </w:tcPr>
          <w:p w:rsidR="001102A4" w:rsidRPr="00DB2261" w:rsidRDefault="001102A4" w:rsidP="00BC377E">
            <w:pPr>
              <w:suppressAutoHyphens/>
            </w:pPr>
            <w:r w:rsidRPr="00DB2261">
              <w:rPr>
                <w:sz w:val="22"/>
                <w:szCs w:val="22"/>
              </w:rPr>
              <w:t>г. Вологда, ул. Западная, 4 (Спорткомплекс)</w:t>
            </w:r>
          </w:p>
        </w:tc>
        <w:tc>
          <w:tcPr>
            <w:tcW w:w="1438" w:type="dxa"/>
            <w:vAlign w:val="center"/>
          </w:tcPr>
          <w:p w:rsidR="001102A4" w:rsidRPr="00DB2261" w:rsidRDefault="001102A4" w:rsidP="00BC377E">
            <w:pPr>
              <w:suppressAutoHyphens/>
            </w:pPr>
            <w:r w:rsidRPr="00DB2261">
              <w:rPr>
                <w:sz w:val="22"/>
                <w:szCs w:val="22"/>
              </w:rPr>
              <w:t>3461,5</w:t>
            </w:r>
          </w:p>
        </w:tc>
        <w:tc>
          <w:tcPr>
            <w:tcW w:w="2522" w:type="dxa"/>
            <w:vAlign w:val="center"/>
          </w:tcPr>
          <w:p w:rsidR="001102A4" w:rsidRPr="00DB2261" w:rsidRDefault="001102A4" w:rsidP="00BC377E">
            <w:pPr>
              <w:suppressAutoHyphens/>
            </w:pPr>
            <w:r w:rsidRPr="00DB2261">
              <w:rPr>
                <w:sz w:val="22"/>
                <w:szCs w:val="22"/>
              </w:rPr>
              <w:t>12214,0</w:t>
            </w:r>
          </w:p>
        </w:tc>
        <w:tc>
          <w:tcPr>
            <w:tcW w:w="1980" w:type="dxa"/>
          </w:tcPr>
          <w:p w:rsidR="001102A4" w:rsidRPr="00DB2261" w:rsidRDefault="001102A4" w:rsidP="00BC377E">
            <w:pPr>
              <w:suppressAutoHyphens/>
            </w:pPr>
            <w:r>
              <w:rPr>
                <w:sz w:val="22"/>
                <w:szCs w:val="22"/>
              </w:rPr>
              <w:t>ежедневно</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r w:rsidRPr="00DB2261">
              <w:rPr>
                <w:sz w:val="22"/>
                <w:szCs w:val="22"/>
              </w:rPr>
              <w:t>130</w:t>
            </w:r>
          </w:p>
        </w:tc>
      </w:tr>
      <w:tr w:rsidR="001102A4" w:rsidRPr="00DB2261" w:rsidTr="00BC377E">
        <w:trPr>
          <w:trHeight w:val="170"/>
        </w:trPr>
        <w:tc>
          <w:tcPr>
            <w:tcW w:w="3255" w:type="dxa"/>
            <w:vAlign w:val="center"/>
          </w:tcPr>
          <w:p w:rsidR="001102A4" w:rsidRPr="00DB2261" w:rsidRDefault="001102A4" w:rsidP="00BC377E">
            <w:pPr>
              <w:suppressAutoHyphens/>
            </w:pPr>
            <w:r w:rsidRPr="00DB2261">
              <w:rPr>
                <w:sz w:val="22"/>
                <w:szCs w:val="22"/>
              </w:rPr>
              <w:t>г. Вологда, ул. Ленинградская, 73 а (склады)</w:t>
            </w:r>
          </w:p>
        </w:tc>
        <w:tc>
          <w:tcPr>
            <w:tcW w:w="1438" w:type="dxa"/>
            <w:vAlign w:val="center"/>
          </w:tcPr>
          <w:p w:rsidR="001102A4" w:rsidRPr="00DB2261" w:rsidRDefault="001102A4" w:rsidP="00BC377E">
            <w:pPr>
              <w:suppressAutoHyphens/>
            </w:pPr>
            <w:r w:rsidRPr="00DB2261">
              <w:rPr>
                <w:sz w:val="22"/>
                <w:szCs w:val="22"/>
              </w:rPr>
              <w:t>1151,0</w:t>
            </w:r>
          </w:p>
        </w:tc>
        <w:tc>
          <w:tcPr>
            <w:tcW w:w="2522" w:type="dxa"/>
            <w:vAlign w:val="center"/>
          </w:tcPr>
          <w:p w:rsidR="001102A4" w:rsidRPr="00DB2261" w:rsidRDefault="001102A4" w:rsidP="00BC377E">
            <w:pPr>
              <w:suppressAutoHyphens/>
            </w:pPr>
            <w:r w:rsidRPr="00DB2261">
              <w:rPr>
                <w:sz w:val="22"/>
                <w:szCs w:val="22"/>
              </w:rPr>
              <w:t>3375,0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76"/>
        </w:trPr>
        <w:tc>
          <w:tcPr>
            <w:tcW w:w="3255" w:type="dxa"/>
            <w:vAlign w:val="center"/>
          </w:tcPr>
          <w:p w:rsidR="001102A4" w:rsidRPr="00DB2261" w:rsidRDefault="001102A4" w:rsidP="00BC377E">
            <w:pPr>
              <w:suppressAutoHyphens/>
            </w:pPr>
            <w:r w:rsidRPr="00DB2261">
              <w:rPr>
                <w:sz w:val="22"/>
                <w:szCs w:val="22"/>
              </w:rPr>
              <w:t>г. Вологда, Южакова, 30</w:t>
            </w:r>
          </w:p>
        </w:tc>
        <w:tc>
          <w:tcPr>
            <w:tcW w:w="1438" w:type="dxa"/>
            <w:vAlign w:val="center"/>
          </w:tcPr>
          <w:p w:rsidR="001102A4" w:rsidRPr="00DB2261" w:rsidRDefault="001102A4" w:rsidP="00BC377E">
            <w:pPr>
              <w:suppressAutoHyphens/>
            </w:pPr>
            <w:r w:rsidRPr="00DB2261">
              <w:rPr>
                <w:sz w:val="22"/>
                <w:szCs w:val="22"/>
              </w:rPr>
              <w:t>878,8</w:t>
            </w:r>
          </w:p>
        </w:tc>
        <w:tc>
          <w:tcPr>
            <w:tcW w:w="2522" w:type="dxa"/>
            <w:vAlign w:val="center"/>
          </w:tcPr>
          <w:p w:rsidR="001102A4" w:rsidRPr="00DB2261" w:rsidRDefault="001102A4" w:rsidP="00BC377E">
            <w:pPr>
              <w:suppressAutoHyphens/>
            </w:pPr>
            <w:r w:rsidRPr="00DB2261">
              <w:rPr>
                <w:sz w:val="22"/>
                <w:szCs w:val="22"/>
              </w:rPr>
              <w:t>2473,0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Pr="00DB2261" w:rsidRDefault="001102A4" w:rsidP="00BC377E">
            <w:pPr>
              <w:suppressAutoHyphens/>
            </w:pPr>
            <w:r w:rsidRPr="00DB2261">
              <w:rPr>
                <w:sz w:val="22"/>
                <w:szCs w:val="22"/>
              </w:rPr>
              <w:t>ежедневно</w:t>
            </w: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04"/>
        </w:trPr>
        <w:tc>
          <w:tcPr>
            <w:tcW w:w="3255" w:type="dxa"/>
            <w:vAlign w:val="center"/>
          </w:tcPr>
          <w:p w:rsidR="001102A4" w:rsidRPr="00DB2261" w:rsidRDefault="001102A4" w:rsidP="00BC377E">
            <w:pPr>
              <w:suppressAutoHyphens/>
            </w:pPr>
            <w:r w:rsidRPr="00DB2261">
              <w:rPr>
                <w:sz w:val="22"/>
                <w:szCs w:val="22"/>
              </w:rPr>
              <w:t>г. Вологда, ул. Говоровский пер., 27</w:t>
            </w:r>
          </w:p>
        </w:tc>
        <w:tc>
          <w:tcPr>
            <w:tcW w:w="1438" w:type="dxa"/>
            <w:vAlign w:val="center"/>
          </w:tcPr>
          <w:p w:rsidR="001102A4" w:rsidRPr="00DB2261" w:rsidRDefault="001102A4" w:rsidP="00BC377E">
            <w:pPr>
              <w:suppressAutoHyphens/>
            </w:pPr>
            <w:r w:rsidRPr="00DB2261">
              <w:rPr>
                <w:sz w:val="22"/>
                <w:szCs w:val="22"/>
              </w:rPr>
              <w:t>1910,0</w:t>
            </w:r>
          </w:p>
        </w:tc>
        <w:tc>
          <w:tcPr>
            <w:tcW w:w="2522" w:type="dxa"/>
            <w:vAlign w:val="center"/>
          </w:tcPr>
          <w:p w:rsidR="001102A4" w:rsidRPr="00DB2261" w:rsidRDefault="001102A4" w:rsidP="00BC377E">
            <w:pPr>
              <w:suppressAutoHyphens/>
            </w:pPr>
            <w:r w:rsidRPr="00DB2261">
              <w:rPr>
                <w:sz w:val="22"/>
                <w:szCs w:val="22"/>
              </w:rPr>
              <w:t>20599,0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96"/>
        </w:trPr>
        <w:tc>
          <w:tcPr>
            <w:tcW w:w="3255" w:type="dxa"/>
            <w:vAlign w:val="center"/>
          </w:tcPr>
          <w:p w:rsidR="001102A4" w:rsidRPr="00DB2261" w:rsidRDefault="001102A4" w:rsidP="00BC377E">
            <w:pPr>
              <w:suppressAutoHyphens/>
            </w:pPr>
            <w:r w:rsidRPr="00DB2261">
              <w:rPr>
                <w:sz w:val="22"/>
                <w:szCs w:val="22"/>
              </w:rPr>
              <w:t xml:space="preserve">г. Вологда, </w:t>
            </w:r>
            <w:proofErr w:type="spellStart"/>
            <w:r w:rsidRPr="00DB2261">
              <w:rPr>
                <w:sz w:val="22"/>
                <w:szCs w:val="22"/>
              </w:rPr>
              <w:t>ул.Зосимовская</w:t>
            </w:r>
            <w:proofErr w:type="spellEnd"/>
            <w:r w:rsidRPr="00DB2261">
              <w:rPr>
                <w:sz w:val="22"/>
                <w:szCs w:val="22"/>
              </w:rPr>
              <w:t>, 63в</w:t>
            </w:r>
          </w:p>
        </w:tc>
        <w:tc>
          <w:tcPr>
            <w:tcW w:w="1438" w:type="dxa"/>
            <w:vAlign w:val="center"/>
          </w:tcPr>
          <w:p w:rsidR="001102A4" w:rsidRPr="00DB2261" w:rsidRDefault="001102A4" w:rsidP="00BC377E">
            <w:pPr>
              <w:suppressAutoHyphens/>
            </w:pPr>
            <w:r w:rsidRPr="00DB2261">
              <w:rPr>
                <w:sz w:val="22"/>
                <w:szCs w:val="22"/>
              </w:rPr>
              <w:t>276,4</w:t>
            </w:r>
          </w:p>
        </w:tc>
        <w:tc>
          <w:tcPr>
            <w:tcW w:w="2522" w:type="dxa"/>
            <w:vAlign w:val="center"/>
          </w:tcPr>
          <w:p w:rsidR="001102A4" w:rsidRPr="00DB2261" w:rsidRDefault="001102A4" w:rsidP="00BC377E">
            <w:pPr>
              <w:suppressAutoHyphens/>
            </w:pPr>
            <w:r w:rsidRPr="00DB2261">
              <w:rPr>
                <w:sz w:val="22"/>
                <w:szCs w:val="22"/>
              </w:rPr>
              <w:t> </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217"/>
        </w:trPr>
        <w:tc>
          <w:tcPr>
            <w:tcW w:w="3255" w:type="dxa"/>
            <w:vAlign w:val="center"/>
          </w:tcPr>
          <w:p w:rsidR="001102A4" w:rsidRPr="00DB2261" w:rsidRDefault="001102A4" w:rsidP="00BC377E">
            <w:pPr>
              <w:suppressAutoHyphens/>
            </w:pPr>
            <w:r w:rsidRPr="00DB2261">
              <w:rPr>
                <w:sz w:val="22"/>
                <w:szCs w:val="22"/>
              </w:rPr>
              <w:t xml:space="preserve">г. Вологда, </w:t>
            </w:r>
            <w:proofErr w:type="spellStart"/>
            <w:r w:rsidRPr="00DB2261">
              <w:rPr>
                <w:sz w:val="22"/>
                <w:szCs w:val="22"/>
              </w:rPr>
              <w:t>ул.Горького</w:t>
            </w:r>
            <w:proofErr w:type="spellEnd"/>
            <w:r w:rsidRPr="00DB2261">
              <w:rPr>
                <w:sz w:val="22"/>
                <w:szCs w:val="22"/>
              </w:rPr>
              <w:t>, 156</w:t>
            </w:r>
          </w:p>
        </w:tc>
        <w:tc>
          <w:tcPr>
            <w:tcW w:w="1438" w:type="dxa"/>
            <w:vAlign w:val="center"/>
          </w:tcPr>
          <w:p w:rsidR="001102A4" w:rsidRPr="00DB2261" w:rsidRDefault="001102A4" w:rsidP="00BC377E">
            <w:pPr>
              <w:suppressAutoHyphens/>
            </w:pPr>
            <w:r w:rsidRPr="00DB2261">
              <w:rPr>
                <w:sz w:val="22"/>
                <w:szCs w:val="22"/>
              </w:rPr>
              <w:t>1295,4</w:t>
            </w:r>
          </w:p>
        </w:tc>
        <w:tc>
          <w:tcPr>
            <w:tcW w:w="2522" w:type="dxa"/>
            <w:vAlign w:val="center"/>
          </w:tcPr>
          <w:p w:rsidR="001102A4" w:rsidRPr="00DB2261" w:rsidRDefault="001102A4" w:rsidP="00BC377E">
            <w:pPr>
              <w:suppressAutoHyphens/>
            </w:pPr>
            <w:r w:rsidRPr="00DB2261">
              <w:rPr>
                <w:sz w:val="22"/>
                <w:szCs w:val="22"/>
              </w:rPr>
              <w:t>6811,0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74"/>
        </w:trPr>
        <w:tc>
          <w:tcPr>
            <w:tcW w:w="3255" w:type="dxa"/>
            <w:vAlign w:val="center"/>
          </w:tcPr>
          <w:p w:rsidR="001102A4" w:rsidRPr="00DB2261" w:rsidRDefault="001102A4" w:rsidP="00BC377E">
            <w:pPr>
              <w:suppressAutoHyphens/>
            </w:pPr>
            <w:r w:rsidRPr="00DB2261">
              <w:rPr>
                <w:sz w:val="22"/>
                <w:szCs w:val="22"/>
              </w:rPr>
              <w:t xml:space="preserve">г. Вологда ул. </w:t>
            </w:r>
            <w:proofErr w:type="spellStart"/>
            <w:r w:rsidRPr="00DB2261">
              <w:rPr>
                <w:sz w:val="22"/>
                <w:szCs w:val="22"/>
              </w:rPr>
              <w:t>Козленская</w:t>
            </w:r>
            <w:proofErr w:type="spellEnd"/>
            <w:r w:rsidRPr="00DB2261">
              <w:rPr>
                <w:sz w:val="22"/>
                <w:szCs w:val="22"/>
              </w:rPr>
              <w:t xml:space="preserve"> д. 88</w:t>
            </w:r>
          </w:p>
        </w:tc>
        <w:tc>
          <w:tcPr>
            <w:tcW w:w="1438" w:type="dxa"/>
            <w:vAlign w:val="center"/>
          </w:tcPr>
          <w:p w:rsidR="001102A4" w:rsidRPr="00DB2261" w:rsidRDefault="001102A4" w:rsidP="00BC377E">
            <w:pPr>
              <w:suppressAutoHyphens/>
            </w:pPr>
            <w:r w:rsidRPr="00DB2261">
              <w:rPr>
                <w:sz w:val="22"/>
                <w:szCs w:val="22"/>
              </w:rPr>
              <w:t>3275,1</w:t>
            </w:r>
          </w:p>
        </w:tc>
        <w:tc>
          <w:tcPr>
            <w:tcW w:w="2522" w:type="dxa"/>
            <w:vAlign w:val="center"/>
          </w:tcPr>
          <w:p w:rsidR="001102A4" w:rsidRPr="00DB2261" w:rsidRDefault="001102A4" w:rsidP="00BC377E">
            <w:pPr>
              <w:suppressAutoHyphens/>
            </w:pPr>
            <w:r w:rsidRPr="00DB2261">
              <w:rPr>
                <w:sz w:val="22"/>
                <w:szCs w:val="22"/>
              </w:rPr>
              <w:t>3933,00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r w:rsidRPr="00523C58">
              <w:rPr>
                <w:sz w:val="22"/>
                <w:szCs w:val="22"/>
              </w:rPr>
              <w:t xml:space="preserve">ежедневно </w:t>
            </w: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r w:rsidRPr="00DB2261">
              <w:rPr>
                <w:sz w:val="22"/>
                <w:szCs w:val="22"/>
              </w:rPr>
              <w:t>250</w:t>
            </w:r>
          </w:p>
        </w:tc>
      </w:tr>
      <w:tr w:rsidR="001102A4" w:rsidRPr="00DB2261" w:rsidTr="00BC377E">
        <w:trPr>
          <w:trHeight w:val="457"/>
        </w:trPr>
        <w:tc>
          <w:tcPr>
            <w:tcW w:w="3255" w:type="dxa"/>
            <w:vAlign w:val="center"/>
          </w:tcPr>
          <w:p w:rsidR="001102A4" w:rsidRPr="00DB2261" w:rsidRDefault="001102A4" w:rsidP="00BC377E">
            <w:pPr>
              <w:suppressAutoHyphens/>
            </w:pPr>
            <w:r w:rsidRPr="00DB2261">
              <w:rPr>
                <w:sz w:val="22"/>
                <w:szCs w:val="22"/>
              </w:rPr>
              <w:t xml:space="preserve">ЦКС г. Вологда, </w:t>
            </w:r>
            <w:proofErr w:type="spellStart"/>
            <w:r w:rsidRPr="00DB2261">
              <w:rPr>
                <w:sz w:val="22"/>
                <w:szCs w:val="22"/>
              </w:rPr>
              <w:t>Ананьинский</w:t>
            </w:r>
            <w:proofErr w:type="spellEnd"/>
            <w:r w:rsidRPr="00DB2261">
              <w:rPr>
                <w:sz w:val="22"/>
                <w:szCs w:val="22"/>
              </w:rPr>
              <w:t xml:space="preserve"> переулок , д61</w:t>
            </w:r>
          </w:p>
        </w:tc>
        <w:tc>
          <w:tcPr>
            <w:tcW w:w="1438" w:type="dxa"/>
            <w:vAlign w:val="center"/>
          </w:tcPr>
          <w:p w:rsidR="001102A4" w:rsidRPr="00DB2261" w:rsidRDefault="001102A4" w:rsidP="00BC377E">
            <w:pPr>
              <w:suppressAutoHyphens/>
            </w:pPr>
            <w:r w:rsidRPr="00DB2261">
              <w:rPr>
                <w:sz w:val="22"/>
                <w:szCs w:val="22"/>
              </w:rPr>
              <w:t>879,7</w:t>
            </w:r>
          </w:p>
        </w:tc>
        <w:tc>
          <w:tcPr>
            <w:tcW w:w="2522" w:type="dxa"/>
            <w:vAlign w:val="center"/>
          </w:tcPr>
          <w:p w:rsidR="001102A4" w:rsidRPr="00DB2261" w:rsidRDefault="001102A4" w:rsidP="00BC377E">
            <w:pPr>
              <w:suppressAutoHyphens/>
            </w:pPr>
            <w:r w:rsidRPr="00DB2261">
              <w:rPr>
                <w:sz w:val="22"/>
                <w:szCs w:val="22"/>
              </w:rPr>
              <w:t>20000,00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272"/>
        </w:trPr>
        <w:tc>
          <w:tcPr>
            <w:tcW w:w="3255" w:type="dxa"/>
            <w:vAlign w:val="center"/>
          </w:tcPr>
          <w:p w:rsidR="001102A4" w:rsidRPr="00DB2261" w:rsidRDefault="001102A4" w:rsidP="00BC377E">
            <w:pPr>
              <w:suppressAutoHyphens/>
            </w:pPr>
            <w:r w:rsidRPr="00DB2261">
              <w:rPr>
                <w:sz w:val="22"/>
                <w:szCs w:val="22"/>
              </w:rPr>
              <w:t>г. Вологда, ул. Зосимовская,103</w:t>
            </w:r>
          </w:p>
        </w:tc>
        <w:tc>
          <w:tcPr>
            <w:tcW w:w="1438" w:type="dxa"/>
            <w:vAlign w:val="center"/>
          </w:tcPr>
          <w:p w:rsidR="001102A4" w:rsidRPr="00DB2261" w:rsidRDefault="001102A4" w:rsidP="00BC377E">
            <w:pPr>
              <w:suppressAutoHyphens/>
            </w:pPr>
            <w:r w:rsidRPr="00DB2261">
              <w:rPr>
                <w:sz w:val="22"/>
                <w:szCs w:val="22"/>
              </w:rPr>
              <w:t>4225,3</w:t>
            </w:r>
          </w:p>
        </w:tc>
        <w:tc>
          <w:tcPr>
            <w:tcW w:w="2522" w:type="dxa"/>
            <w:vAlign w:val="center"/>
          </w:tcPr>
          <w:p w:rsidR="001102A4" w:rsidRPr="00DB2261" w:rsidRDefault="001102A4" w:rsidP="00BC377E">
            <w:pPr>
              <w:suppressAutoHyphens/>
            </w:pPr>
            <w:r w:rsidRPr="00DB2261">
              <w:rPr>
                <w:sz w:val="22"/>
                <w:szCs w:val="22"/>
              </w:rPr>
              <w:t>4075,0</w:t>
            </w:r>
          </w:p>
        </w:tc>
        <w:tc>
          <w:tcPr>
            <w:tcW w:w="1980" w:type="dxa"/>
          </w:tcPr>
          <w:p w:rsidR="001102A4" w:rsidRPr="00DB2261" w:rsidRDefault="001102A4" w:rsidP="00BC377E">
            <w:pPr>
              <w:suppressAutoHyphens/>
            </w:pPr>
            <w:r>
              <w:rPr>
                <w:sz w:val="22"/>
                <w:szCs w:val="22"/>
              </w:rPr>
              <w:t>ежедневно</w:t>
            </w:r>
          </w:p>
        </w:tc>
        <w:tc>
          <w:tcPr>
            <w:tcW w:w="1800" w:type="dxa"/>
          </w:tcPr>
          <w:p w:rsidR="001102A4" w:rsidRPr="00DB2261" w:rsidRDefault="001102A4" w:rsidP="00BC377E">
            <w:pPr>
              <w:suppressAutoHyphens/>
            </w:pPr>
            <w:r w:rsidRPr="00DB2261">
              <w:rPr>
                <w:sz w:val="22"/>
                <w:szCs w:val="22"/>
              </w:rPr>
              <w:t xml:space="preserve">ежедневно </w:t>
            </w:r>
          </w:p>
        </w:tc>
        <w:tc>
          <w:tcPr>
            <w:tcW w:w="2160" w:type="dxa"/>
          </w:tcPr>
          <w:p w:rsidR="001102A4" w:rsidRPr="00DB2261" w:rsidRDefault="001102A4" w:rsidP="00BC377E">
            <w:pPr>
              <w:suppressAutoHyphens/>
            </w:pPr>
            <w:r w:rsidRPr="00DB2261">
              <w:rPr>
                <w:sz w:val="22"/>
                <w:szCs w:val="22"/>
              </w:rPr>
              <w:t>+</w:t>
            </w:r>
          </w:p>
        </w:tc>
        <w:tc>
          <w:tcPr>
            <w:tcW w:w="2340" w:type="dxa"/>
          </w:tcPr>
          <w:p w:rsidR="001102A4" w:rsidRPr="00DB2261" w:rsidRDefault="001102A4" w:rsidP="00BC377E">
            <w:pPr>
              <w:suppressAutoHyphens/>
            </w:pPr>
            <w:r>
              <w:t>200</w:t>
            </w:r>
          </w:p>
        </w:tc>
      </w:tr>
      <w:tr w:rsidR="001102A4" w:rsidRPr="00DB2261" w:rsidTr="00BC377E">
        <w:trPr>
          <w:trHeight w:val="106"/>
        </w:trPr>
        <w:tc>
          <w:tcPr>
            <w:tcW w:w="3255" w:type="dxa"/>
            <w:vAlign w:val="center"/>
          </w:tcPr>
          <w:p w:rsidR="001102A4" w:rsidRPr="00DB2261" w:rsidRDefault="001102A4" w:rsidP="00BC377E">
            <w:pPr>
              <w:suppressAutoHyphens/>
            </w:pPr>
            <w:r w:rsidRPr="00DB2261">
              <w:rPr>
                <w:sz w:val="22"/>
                <w:szCs w:val="22"/>
              </w:rPr>
              <w:t xml:space="preserve">г. Вологда, ул. </w:t>
            </w:r>
            <w:proofErr w:type="spellStart"/>
            <w:r w:rsidRPr="00DB2261">
              <w:rPr>
                <w:sz w:val="22"/>
                <w:szCs w:val="22"/>
              </w:rPr>
              <w:t>Галкинская</w:t>
            </w:r>
            <w:proofErr w:type="spellEnd"/>
            <w:r w:rsidRPr="00DB2261">
              <w:rPr>
                <w:sz w:val="22"/>
                <w:szCs w:val="22"/>
              </w:rPr>
              <w:t>, 103 а</w:t>
            </w:r>
          </w:p>
        </w:tc>
        <w:tc>
          <w:tcPr>
            <w:tcW w:w="1438" w:type="dxa"/>
            <w:vAlign w:val="center"/>
          </w:tcPr>
          <w:p w:rsidR="001102A4" w:rsidRPr="00DB2261" w:rsidRDefault="001102A4" w:rsidP="00BC377E">
            <w:pPr>
              <w:suppressAutoHyphens/>
            </w:pPr>
            <w:r w:rsidRPr="00DB2261">
              <w:rPr>
                <w:sz w:val="22"/>
                <w:szCs w:val="22"/>
              </w:rPr>
              <w:t>1043,0</w:t>
            </w:r>
          </w:p>
        </w:tc>
        <w:tc>
          <w:tcPr>
            <w:tcW w:w="2522" w:type="dxa"/>
            <w:vAlign w:val="center"/>
          </w:tcPr>
          <w:p w:rsidR="001102A4" w:rsidRPr="00DB2261" w:rsidRDefault="001102A4" w:rsidP="00BC377E">
            <w:pPr>
              <w:suppressAutoHyphens/>
            </w:pPr>
            <w:r w:rsidRPr="00DB2261">
              <w:rPr>
                <w:sz w:val="22"/>
                <w:szCs w:val="22"/>
              </w:rPr>
              <w:t>746,0</w:t>
            </w:r>
          </w:p>
        </w:tc>
        <w:tc>
          <w:tcPr>
            <w:tcW w:w="1980" w:type="dxa"/>
          </w:tcPr>
          <w:p w:rsidR="001102A4" w:rsidRPr="00DB2261" w:rsidRDefault="001102A4" w:rsidP="00BC377E">
            <w:pPr>
              <w:suppressAutoHyphens/>
            </w:pPr>
            <w:r w:rsidRPr="00DB2261">
              <w:rPr>
                <w:sz w:val="22"/>
                <w:szCs w:val="22"/>
              </w:rPr>
              <w:t>понедельник, среда, пятница</w:t>
            </w:r>
          </w:p>
        </w:tc>
        <w:tc>
          <w:tcPr>
            <w:tcW w:w="1800" w:type="dxa"/>
          </w:tcPr>
          <w:p w:rsidR="001102A4" w:rsidRPr="00DB2261"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06"/>
        </w:trPr>
        <w:tc>
          <w:tcPr>
            <w:tcW w:w="3255" w:type="dxa"/>
            <w:vAlign w:val="center"/>
          </w:tcPr>
          <w:p w:rsidR="001102A4" w:rsidRPr="00DB2261" w:rsidRDefault="001102A4" w:rsidP="00BC377E">
            <w:pPr>
              <w:suppressAutoHyphens/>
            </w:pPr>
            <w:proofErr w:type="spellStart"/>
            <w:r w:rsidRPr="00DB2261">
              <w:rPr>
                <w:sz w:val="22"/>
                <w:szCs w:val="22"/>
              </w:rPr>
              <w:t>г.Вологда</w:t>
            </w:r>
            <w:proofErr w:type="spellEnd"/>
            <w:r w:rsidRPr="00DB2261">
              <w:rPr>
                <w:sz w:val="22"/>
                <w:szCs w:val="22"/>
              </w:rPr>
              <w:t>, ул. Беляева, д.21</w:t>
            </w:r>
            <w:r>
              <w:rPr>
                <w:sz w:val="22"/>
                <w:szCs w:val="22"/>
              </w:rPr>
              <w:t>а</w:t>
            </w:r>
          </w:p>
        </w:tc>
        <w:tc>
          <w:tcPr>
            <w:tcW w:w="1438" w:type="dxa"/>
            <w:vAlign w:val="center"/>
          </w:tcPr>
          <w:p w:rsidR="001102A4" w:rsidRPr="00DB2261" w:rsidRDefault="001102A4" w:rsidP="00BC377E">
            <w:pPr>
              <w:suppressAutoHyphens/>
            </w:pPr>
            <w:r w:rsidRPr="00DB2261">
              <w:rPr>
                <w:sz w:val="22"/>
                <w:szCs w:val="22"/>
              </w:rPr>
              <w:t>320,3</w:t>
            </w:r>
          </w:p>
        </w:tc>
        <w:tc>
          <w:tcPr>
            <w:tcW w:w="2522" w:type="dxa"/>
            <w:vAlign w:val="center"/>
          </w:tcPr>
          <w:p w:rsidR="001102A4" w:rsidRPr="00DB2261" w:rsidRDefault="001102A4" w:rsidP="00BC377E">
            <w:pPr>
              <w:suppressAutoHyphens/>
            </w:pPr>
            <w:r w:rsidRPr="00DB2261">
              <w:rPr>
                <w:sz w:val="22"/>
                <w:szCs w:val="22"/>
              </w:rPr>
              <w:t>2578,0</w:t>
            </w:r>
          </w:p>
        </w:tc>
        <w:tc>
          <w:tcPr>
            <w:tcW w:w="1980" w:type="dxa"/>
          </w:tcPr>
          <w:p w:rsidR="001102A4" w:rsidRPr="00DB2261" w:rsidRDefault="001102A4" w:rsidP="00BC377E">
            <w:pPr>
              <w:suppressAutoHyphens/>
            </w:pPr>
            <w:r w:rsidRPr="00DB2261">
              <w:rPr>
                <w:sz w:val="22"/>
                <w:szCs w:val="22"/>
              </w:rPr>
              <w:t>ежедневно</w:t>
            </w:r>
          </w:p>
        </w:tc>
        <w:tc>
          <w:tcPr>
            <w:tcW w:w="1800" w:type="dxa"/>
          </w:tcPr>
          <w:p w:rsidR="001102A4"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06"/>
        </w:trPr>
        <w:tc>
          <w:tcPr>
            <w:tcW w:w="3255" w:type="dxa"/>
            <w:vAlign w:val="center"/>
          </w:tcPr>
          <w:p w:rsidR="001102A4" w:rsidRPr="0019750C" w:rsidRDefault="001102A4" w:rsidP="00BC377E">
            <w:pPr>
              <w:suppressAutoHyphens/>
            </w:pPr>
            <w:r w:rsidRPr="0019750C">
              <w:rPr>
                <w:sz w:val="22"/>
                <w:szCs w:val="22"/>
              </w:rPr>
              <w:t>г. Вологда, ул. Гагарина, д.62а</w:t>
            </w:r>
          </w:p>
        </w:tc>
        <w:tc>
          <w:tcPr>
            <w:tcW w:w="1438" w:type="dxa"/>
            <w:vAlign w:val="center"/>
          </w:tcPr>
          <w:p w:rsidR="001102A4" w:rsidRPr="0019750C" w:rsidRDefault="001102A4" w:rsidP="00BC377E">
            <w:pPr>
              <w:suppressAutoHyphens/>
            </w:pPr>
            <w:r w:rsidRPr="0019750C">
              <w:t>300,0</w:t>
            </w:r>
          </w:p>
        </w:tc>
        <w:tc>
          <w:tcPr>
            <w:tcW w:w="2522" w:type="dxa"/>
            <w:vAlign w:val="center"/>
          </w:tcPr>
          <w:p w:rsidR="001102A4" w:rsidRPr="00AA1132" w:rsidRDefault="001102A4" w:rsidP="00BC377E">
            <w:pPr>
              <w:suppressAutoHyphens/>
              <w:rPr>
                <w:highlight w:val="yellow"/>
              </w:rPr>
            </w:pPr>
          </w:p>
        </w:tc>
        <w:tc>
          <w:tcPr>
            <w:tcW w:w="1980" w:type="dxa"/>
          </w:tcPr>
          <w:p w:rsidR="001102A4" w:rsidRPr="00DB2261" w:rsidRDefault="001102A4" w:rsidP="00BC377E">
            <w:pPr>
              <w:suppressAutoHyphens/>
            </w:pPr>
            <w:r w:rsidRPr="002B42C2">
              <w:rPr>
                <w:sz w:val="22"/>
                <w:szCs w:val="22"/>
              </w:rPr>
              <w:t>ежедневно</w:t>
            </w:r>
          </w:p>
        </w:tc>
        <w:tc>
          <w:tcPr>
            <w:tcW w:w="1800" w:type="dxa"/>
          </w:tcPr>
          <w:p w:rsidR="001102A4" w:rsidRPr="00DB2B9D" w:rsidRDefault="001102A4" w:rsidP="00BC377E">
            <w:pPr>
              <w:suppressAutoHyphens/>
            </w:pPr>
          </w:p>
        </w:tc>
        <w:tc>
          <w:tcPr>
            <w:tcW w:w="2160" w:type="dxa"/>
          </w:tcPr>
          <w:p w:rsidR="001102A4" w:rsidRPr="00DB2261" w:rsidRDefault="001102A4" w:rsidP="00BC377E">
            <w:pPr>
              <w:suppressAutoHyphens/>
            </w:pPr>
          </w:p>
        </w:tc>
        <w:tc>
          <w:tcPr>
            <w:tcW w:w="2340" w:type="dxa"/>
          </w:tcPr>
          <w:p w:rsidR="001102A4" w:rsidRPr="00DB2261" w:rsidRDefault="001102A4" w:rsidP="00BC377E">
            <w:pPr>
              <w:suppressAutoHyphens/>
            </w:pPr>
          </w:p>
        </w:tc>
      </w:tr>
      <w:tr w:rsidR="001102A4" w:rsidRPr="00DB2261" w:rsidTr="00BC377E">
        <w:trPr>
          <w:trHeight w:val="106"/>
        </w:trPr>
        <w:tc>
          <w:tcPr>
            <w:tcW w:w="3255" w:type="dxa"/>
            <w:vAlign w:val="center"/>
          </w:tcPr>
          <w:p w:rsidR="001102A4" w:rsidRPr="00DB2261" w:rsidRDefault="001102A4" w:rsidP="00BC377E">
            <w:pPr>
              <w:suppressAutoHyphens/>
            </w:pPr>
            <w:r w:rsidRPr="00DB2261">
              <w:rPr>
                <w:sz w:val="22"/>
                <w:szCs w:val="22"/>
              </w:rPr>
              <w:t>г. Вологда, ул. Ленина,15</w:t>
            </w:r>
          </w:p>
        </w:tc>
        <w:tc>
          <w:tcPr>
            <w:tcW w:w="1438" w:type="dxa"/>
            <w:vAlign w:val="center"/>
          </w:tcPr>
          <w:p w:rsidR="001102A4" w:rsidRPr="00DB2261" w:rsidRDefault="001102A4" w:rsidP="00BC377E">
            <w:pPr>
              <w:suppressAutoHyphens/>
            </w:pPr>
            <w:r w:rsidRPr="00DB2261">
              <w:rPr>
                <w:sz w:val="22"/>
                <w:szCs w:val="22"/>
              </w:rPr>
              <w:t>4991,00</w:t>
            </w:r>
          </w:p>
        </w:tc>
        <w:tc>
          <w:tcPr>
            <w:tcW w:w="2522" w:type="dxa"/>
            <w:vAlign w:val="center"/>
          </w:tcPr>
          <w:p w:rsidR="001102A4" w:rsidRPr="00DB2261" w:rsidRDefault="001102A4" w:rsidP="00BC377E">
            <w:pPr>
              <w:suppressAutoHyphens/>
            </w:pPr>
            <w:r>
              <w:t>200</w:t>
            </w:r>
          </w:p>
        </w:tc>
        <w:tc>
          <w:tcPr>
            <w:tcW w:w="1980" w:type="dxa"/>
          </w:tcPr>
          <w:p w:rsidR="001102A4" w:rsidRPr="00DB2261" w:rsidRDefault="001102A4" w:rsidP="00BC377E">
            <w:pPr>
              <w:suppressAutoHyphens/>
            </w:pPr>
            <w:r w:rsidRPr="00DB2261">
              <w:rPr>
                <w:sz w:val="22"/>
                <w:szCs w:val="22"/>
              </w:rPr>
              <w:t>ежедневно</w:t>
            </w:r>
          </w:p>
        </w:tc>
        <w:tc>
          <w:tcPr>
            <w:tcW w:w="1800" w:type="dxa"/>
          </w:tcPr>
          <w:p w:rsidR="001102A4" w:rsidRDefault="001102A4" w:rsidP="00BC377E">
            <w:pPr>
              <w:suppressAutoHyphens/>
            </w:pPr>
            <w:r w:rsidRPr="00DB2B9D">
              <w:rPr>
                <w:sz w:val="22"/>
                <w:szCs w:val="22"/>
              </w:rPr>
              <w:t xml:space="preserve">ежедневно </w:t>
            </w:r>
          </w:p>
        </w:tc>
        <w:tc>
          <w:tcPr>
            <w:tcW w:w="2160" w:type="dxa"/>
          </w:tcPr>
          <w:p w:rsidR="001102A4" w:rsidRPr="00DB2261" w:rsidRDefault="001102A4" w:rsidP="00BC377E">
            <w:pPr>
              <w:suppressAutoHyphens/>
            </w:pPr>
            <w:r w:rsidRPr="00DB2261">
              <w:rPr>
                <w:sz w:val="22"/>
                <w:szCs w:val="22"/>
              </w:rPr>
              <w:t>+</w:t>
            </w:r>
          </w:p>
        </w:tc>
        <w:tc>
          <w:tcPr>
            <w:tcW w:w="2340" w:type="dxa"/>
          </w:tcPr>
          <w:p w:rsidR="001102A4" w:rsidRPr="00DB2261" w:rsidRDefault="001102A4" w:rsidP="00BC377E">
            <w:pPr>
              <w:suppressAutoHyphens/>
            </w:pPr>
            <w:r w:rsidRPr="00DB2261">
              <w:rPr>
                <w:sz w:val="22"/>
                <w:szCs w:val="22"/>
              </w:rPr>
              <w:t>200</w:t>
            </w:r>
          </w:p>
        </w:tc>
      </w:tr>
    </w:tbl>
    <w:p w:rsidR="001102A4" w:rsidRPr="000F216D" w:rsidRDefault="001102A4" w:rsidP="001102A4">
      <w:pPr>
        <w:suppressLineNumbers/>
        <w:suppressAutoHyphens/>
        <w:snapToGrid w:val="0"/>
        <w:jc w:val="center"/>
        <w:rPr>
          <w:b/>
        </w:rPr>
      </w:pPr>
    </w:p>
    <w:p w:rsidR="001102A4" w:rsidRPr="000F216D" w:rsidRDefault="001102A4" w:rsidP="001102A4">
      <w:pPr>
        <w:suppressLineNumbers/>
        <w:suppressAutoHyphens/>
        <w:snapToGrid w:val="0"/>
        <w:ind w:firstLine="720"/>
        <w:jc w:val="both"/>
      </w:pPr>
      <w:r w:rsidRPr="000F216D">
        <w:t>общая убираемая п</w:t>
      </w:r>
      <w:r>
        <w:t>лощадь зданий  не более 27 800,00</w:t>
      </w:r>
      <w:r w:rsidRPr="000F216D">
        <w:t xml:space="preserve">м2. </w:t>
      </w:r>
    </w:p>
    <w:p w:rsidR="001102A4" w:rsidRPr="000F216D" w:rsidRDefault="001102A4" w:rsidP="001102A4">
      <w:pPr>
        <w:suppressLineNumbers/>
        <w:suppressAutoHyphens/>
        <w:snapToGrid w:val="0"/>
        <w:ind w:firstLine="720"/>
        <w:jc w:val="both"/>
      </w:pPr>
      <w:r w:rsidRPr="0023393F">
        <w:t xml:space="preserve">общая убираемая площадь территории  не более </w:t>
      </w:r>
      <w:r>
        <w:t>2000</w:t>
      </w:r>
      <w:r w:rsidRPr="0023393F">
        <w:t>,00м2.</w:t>
      </w:r>
      <w:r w:rsidRPr="000F216D">
        <w:t xml:space="preserve"> </w:t>
      </w:r>
    </w:p>
    <w:p w:rsidR="001102A4" w:rsidRDefault="001102A4" w:rsidP="001102A4">
      <w:pPr>
        <w:suppressAutoHyphens/>
      </w:pPr>
    </w:p>
    <w:p w:rsidR="001102A4" w:rsidRPr="000F216D" w:rsidRDefault="001102A4" w:rsidP="001102A4">
      <w:pPr>
        <w:suppressLineNumbers/>
        <w:suppressAutoHyphens/>
        <w:snapToGrid w:val="0"/>
        <w:jc w:val="both"/>
        <w:rPr>
          <w:b/>
        </w:rPr>
        <w:sectPr w:rsidR="001102A4" w:rsidRPr="000F216D" w:rsidSect="00BC377E">
          <w:pgSz w:w="16838" w:h="11906" w:orient="landscape"/>
          <w:pgMar w:top="0" w:right="1134" w:bottom="360" w:left="720" w:header="284" w:footer="284" w:gutter="0"/>
          <w:cols w:space="720"/>
          <w:titlePg/>
        </w:sectPr>
      </w:pPr>
    </w:p>
    <w:p w:rsidR="001102A4" w:rsidRPr="000F216D" w:rsidRDefault="001102A4" w:rsidP="001102A4">
      <w:pPr>
        <w:suppressLineNumbers/>
        <w:suppressAutoHyphens/>
        <w:snapToGrid w:val="0"/>
        <w:jc w:val="both"/>
        <w:rPr>
          <w:b/>
        </w:rPr>
      </w:pPr>
    </w:p>
    <w:p w:rsidR="001102A4" w:rsidRPr="000F216D" w:rsidRDefault="001102A4" w:rsidP="001102A4">
      <w:pPr>
        <w:suppressAutoHyphens/>
        <w:ind w:left="360"/>
        <w:jc w:val="center"/>
        <w:rPr>
          <w:b/>
        </w:rPr>
      </w:pPr>
      <w:r w:rsidRPr="000F216D">
        <w:rPr>
          <w:b/>
        </w:rPr>
        <w:t>УСЛУГИ ПО УБОРКЕ ЗДАНИЙ И ОЦЕНКА КАЧЕСТВА</w:t>
      </w:r>
    </w:p>
    <w:p w:rsidR="001102A4" w:rsidRPr="000F216D" w:rsidRDefault="001102A4" w:rsidP="001102A4">
      <w:pPr>
        <w:suppressAutoHyphens/>
        <w:ind w:left="360"/>
        <w:jc w:val="center"/>
      </w:pPr>
    </w:p>
    <w:tbl>
      <w:tblPr>
        <w:tblW w:w="10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
        <w:gridCol w:w="2384"/>
        <w:gridCol w:w="1911"/>
        <w:gridCol w:w="1967"/>
        <w:gridCol w:w="2867"/>
      </w:tblGrid>
      <w:tr w:rsidR="001102A4" w:rsidRPr="000F216D" w:rsidTr="00BC377E">
        <w:trPr>
          <w:cantSplit/>
          <w:trHeight w:val="534"/>
        </w:trPr>
        <w:tc>
          <w:tcPr>
            <w:tcW w:w="951" w:type="dxa"/>
            <w:vAlign w:val="center"/>
          </w:tcPr>
          <w:p w:rsidR="001102A4" w:rsidRPr="000F216D" w:rsidRDefault="001102A4" w:rsidP="00BC377E">
            <w:pPr>
              <w:suppressAutoHyphens/>
              <w:jc w:val="both"/>
            </w:pPr>
            <w:r w:rsidRPr="000F216D">
              <w:t>№п/п</w:t>
            </w:r>
          </w:p>
        </w:tc>
        <w:tc>
          <w:tcPr>
            <w:tcW w:w="2384" w:type="dxa"/>
            <w:vAlign w:val="center"/>
          </w:tcPr>
          <w:p w:rsidR="001102A4" w:rsidRPr="000F216D" w:rsidRDefault="001102A4" w:rsidP="00BC377E">
            <w:pPr>
              <w:suppressAutoHyphens/>
              <w:jc w:val="center"/>
            </w:pPr>
            <w:r w:rsidRPr="000F216D">
              <w:t>Наименование работ</w:t>
            </w:r>
          </w:p>
        </w:tc>
        <w:tc>
          <w:tcPr>
            <w:tcW w:w="1911" w:type="dxa"/>
            <w:vAlign w:val="center"/>
          </w:tcPr>
          <w:p w:rsidR="001102A4" w:rsidRPr="000F216D" w:rsidRDefault="001102A4" w:rsidP="00BC377E">
            <w:pPr>
              <w:suppressAutoHyphens/>
              <w:jc w:val="center"/>
            </w:pPr>
            <w:r w:rsidRPr="000F216D">
              <w:t>Ежедневно</w:t>
            </w:r>
            <w:r>
              <w:t>, в дни уборки</w:t>
            </w:r>
            <w:r w:rsidRPr="000F216D">
              <w:t xml:space="preserve"> </w:t>
            </w: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Неудовлетворительно</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 xml:space="preserve">Утреннее проветривание офисных помещений (согласовывается непосредственными исполнителями с сотрудниками, занимающими помещение) </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rPr>
                <w:lang w:val="en-US"/>
              </w:rPr>
            </w:pPr>
          </w:p>
        </w:tc>
        <w:tc>
          <w:tcPr>
            <w:tcW w:w="2867" w:type="dxa"/>
          </w:tcPr>
          <w:p w:rsidR="001102A4" w:rsidRPr="000F216D" w:rsidRDefault="001102A4" w:rsidP="00BC377E">
            <w:pPr>
              <w:suppressAutoHyphens/>
              <w:jc w:val="center"/>
            </w:pPr>
            <w:r w:rsidRPr="000F216D">
              <w:t>Отказ от исполнения</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Удаление локальных пятен со стен до потолочных перекрытий</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rPr>
                <w:lang w:val="en-US"/>
              </w:rPr>
            </w:pPr>
            <w:r w:rsidRPr="000F216D">
              <w:t>в соответствии с заявкой</w:t>
            </w:r>
          </w:p>
        </w:tc>
        <w:tc>
          <w:tcPr>
            <w:tcW w:w="2867" w:type="dxa"/>
          </w:tcPr>
          <w:p w:rsidR="001102A4" w:rsidRPr="000F216D" w:rsidRDefault="001102A4" w:rsidP="00BC377E">
            <w:pPr>
              <w:suppressAutoHyphens/>
              <w:jc w:val="center"/>
            </w:pPr>
            <w:r w:rsidRPr="000F216D">
              <w:t>Не убраны в течении 24 часов после заявки</w:t>
            </w:r>
          </w:p>
        </w:tc>
      </w:tr>
      <w:tr w:rsidR="001102A4" w:rsidRPr="000F216D" w:rsidTr="00BC377E">
        <w:trPr>
          <w:cantSplit/>
          <w:trHeight w:val="291"/>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Влажная уборка полов и покрытий в помещениях (линолеум, ламинат, паркет, плитка) с применением специальных моющих средств</w:t>
            </w:r>
          </w:p>
        </w:tc>
        <w:tc>
          <w:tcPr>
            <w:tcW w:w="1911" w:type="dxa"/>
            <w:vAlign w:val="center"/>
          </w:tcPr>
          <w:p w:rsidR="001102A4" w:rsidRPr="000F216D" w:rsidRDefault="001102A4" w:rsidP="00BC377E">
            <w:pPr>
              <w:suppressAutoHyphens/>
              <w:jc w:val="center"/>
              <w:rPr>
                <w:lang w:val="en-US"/>
              </w:rPr>
            </w:pPr>
            <w:r w:rsidRPr="000F216D">
              <w:rPr>
                <w:lang w:val="en-US"/>
              </w:rPr>
              <w:t>X</w:t>
            </w:r>
          </w:p>
        </w:tc>
        <w:tc>
          <w:tcPr>
            <w:tcW w:w="1967" w:type="dxa"/>
            <w:vAlign w:val="center"/>
          </w:tcPr>
          <w:p w:rsidR="001102A4" w:rsidRPr="000F216D" w:rsidRDefault="001102A4" w:rsidP="00BC377E">
            <w:pPr>
              <w:suppressAutoHyphens/>
              <w:jc w:val="center"/>
              <w:rPr>
                <w:lang w:val="en-US"/>
              </w:rPr>
            </w:pPr>
          </w:p>
        </w:tc>
        <w:tc>
          <w:tcPr>
            <w:tcW w:w="2867" w:type="dxa"/>
          </w:tcPr>
          <w:p w:rsidR="001102A4" w:rsidRPr="000F216D" w:rsidRDefault="001102A4" w:rsidP="00BC377E">
            <w:pPr>
              <w:suppressAutoHyphens/>
              <w:jc w:val="center"/>
            </w:pPr>
            <w:r w:rsidRPr="000F216D">
              <w:t>Не убрано более 5 кв. м</w:t>
            </w:r>
          </w:p>
        </w:tc>
      </w:tr>
      <w:tr w:rsidR="001102A4" w:rsidRPr="000F216D" w:rsidTr="00BC377E">
        <w:trPr>
          <w:cantSplit/>
          <w:trHeight w:val="291"/>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Уборка ковровых покрытий с применением специальных моющих средств</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Не убраны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Мытьё дверей с применением специальных моющих средств</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rPr>
                <w:lang w:val="en-US"/>
              </w:rPr>
            </w:pPr>
          </w:p>
        </w:tc>
        <w:tc>
          <w:tcPr>
            <w:tcW w:w="2867" w:type="dxa"/>
          </w:tcPr>
          <w:p w:rsidR="001102A4" w:rsidRPr="000F216D" w:rsidRDefault="001102A4" w:rsidP="00BC377E">
            <w:pPr>
              <w:suppressAutoHyphens/>
              <w:jc w:val="center"/>
            </w:pPr>
            <w:r w:rsidRPr="000F216D">
              <w:t>Не вымыто более 2 дверей</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Мытьё перил,  подоконников, дверных ручек, имеющейся в кабинетах посуды с применением специальных моющих средств</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Не вымыто более 1 кв. м поверхности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Чистка и полировка стеклянных поверхностей дверей и перегородок, мебели, зеркал</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rPr>
                <w:lang w:val="en-US"/>
              </w:rPr>
            </w:pPr>
            <w:r w:rsidRPr="000F216D">
              <w:t>в соответствии с заявкой</w:t>
            </w:r>
          </w:p>
        </w:tc>
        <w:tc>
          <w:tcPr>
            <w:tcW w:w="2867" w:type="dxa"/>
          </w:tcPr>
          <w:p w:rsidR="001102A4" w:rsidRPr="000F216D" w:rsidRDefault="001102A4" w:rsidP="00BC377E">
            <w:pPr>
              <w:suppressAutoHyphens/>
              <w:jc w:val="center"/>
            </w:pPr>
            <w:r w:rsidRPr="000F216D">
              <w:t>Не убраны по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Удаление локальных пятен с внутренней и внешней стороны окон</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rPr>
                <w:lang w:val="en-US"/>
              </w:rPr>
            </w:pPr>
            <w:r w:rsidRPr="000F216D">
              <w:t>в соответствии с заявкой</w:t>
            </w:r>
          </w:p>
        </w:tc>
        <w:tc>
          <w:tcPr>
            <w:tcW w:w="2867" w:type="dxa"/>
          </w:tcPr>
          <w:p w:rsidR="001102A4" w:rsidRPr="000F216D" w:rsidRDefault="001102A4" w:rsidP="00BC377E">
            <w:pPr>
              <w:suppressAutoHyphens/>
              <w:jc w:val="center"/>
            </w:pPr>
            <w:r w:rsidRPr="000F216D">
              <w:t>Не убраны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Удаление пыли и локальных загрязнений с открытых поверхностей: шкафов, тумбочек, стульев и кресел, с рабочих столов, электробытовой и оргтехники, телефонных аппаратов, выключателей, письменных приборов, настольных ламп, украшений, декоративных изделий, розеток и картинных рам</w:t>
            </w:r>
          </w:p>
        </w:tc>
        <w:tc>
          <w:tcPr>
            <w:tcW w:w="1911" w:type="dxa"/>
            <w:vAlign w:val="center"/>
          </w:tcPr>
          <w:p w:rsidR="001102A4" w:rsidRPr="000F216D" w:rsidRDefault="001102A4" w:rsidP="00BC377E">
            <w:pPr>
              <w:suppressAutoHyphens/>
              <w:jc w:val="center"/>
              <w:rPr>
                <w:lang w:val="en-US"/>
              </w:rPr>
            </w:pPr>
            <w:r w:rsidRPr="000F216D">
              <w:rPr>
                <w:lang w:val="en-US"/>
              </w:rPr>
              <w:t>X</w:t>
            </w:r>
          </w:p>
        </w:tc>
        <w:tc>
          <w:tcPr>
            <w:tcW w:w="1967" w:type="dxa"/>
            <w:vAlign w:val="center"/>
          </w:tcPr>
          <w:p w:rsidR="001102A4" w:rsidRPr="000F216D" w:rsidRDefault="001102A4" w:rsidP="00BC377E">
            <w:pPr>
              <w:suppressAutoHyphens/>
              <w:jc w:val="center"/>
              <w:rPr>
                <w:lang w:val="en-US"/>
              </w:rPr>
            </w:pPr>
          </w:p>
        </w:tc>
        <w:tc>
          <w:tcPr>
            <w:tcW w:w="2867" w:type="dxa"/>
          </w:tcPr>
          <w:p w:rsidR="001102A4" w:rsidRPr="000F216D" w:rsidRDefault="001102A4" w:rsidP="00BC377E">
            <w:pPr>
              <w:suppressAutoHyphens/>
              <w:jc w:val="center"/>
            </w:pPr>
            <w:r w:rsidRPr="000F216D">
              <w:t>Не вымыто более 1 кв. м поверхности, наличие пыли более чем на3 предметах</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Мытьё радиаторов отопления</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Не вымыты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Чистка стёкол настенных и потолочных светильников снаружи и внутри влажным способом</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rPr>
                <w:lang w:val="en-US"/>
              </w:rPr>
            </w:pPr>
            <w:r w:rsidRPr="000F216D">
              <w:t>в соответствии с заявкой</w:t>
            </w:r>
          </w:p>
        </w:tc>
        <w:tc>
          <w:tcPr>
            <w:tcW w:w="2867" w:type="dxa"/>
          </w:tcPr>
          <w:p w:rsidR="001102A4" w:rsidRPr="000F216D" w:rsidRDefault="001102A4" w:rsidP="00BC377E">
            <w:pPr>
              <w:suppressAutoHyphens/>
              <w:jc w:val="center"/>
              <w:rPr>
                <w:color w:val="000080"/>
              </w:rPr>
            </w:pPr>
            <w:r w:rsidRPr="000F216D">
              <w:t>Не вымыты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Вынос мусора из корзин с их протиркой</w:t>
            </w:r>
          </w:p>
        </w:tc>
        <w:tc>
          <w:tcPr>
            <w:tcW w:w="1911" w:type="dxa"/>
            <w:vAlign w:val="center"/>
          </w:tcPr>
          <w:p w:rsidR="001102A4" w:rsidRPr="000F216D" w:rsidRDefault="001102A4" w:rsidP="00BC377E">
            <w:pPr>
              <w:suppressAutoHyphens/>
              <w:jc w:val="center"/>
              <w:rPr>
                <w:lang w:val="en-US"/>
              </w:rP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Не убрано более 2 корзин</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Вставка пакетов в мусорные корзины</w:t>
            </w:r>
          </w:p>
        </w:tc>
        <w:tc>
          <w:tcPr>
            <w:tcW w:w="1911" w:type="dxa"/>
            <w:vAlign w:val="center"/>
          </w:tcPr>
          <w:p w:rsidR="001102A4" w:rsidRPr="000F216D" w:rsidRDefault="001102A4" w:rsidP="00BC377E">
            <w:pPr>
              <w:suppressAutoHyphens/>
              <w:jc w:val="center"/>
              <w:rPr>
                <w:lang w:val="en-US"/>
              </w:rP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Отсутствие пакетов в более чем 2 корзинах</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Удаление жевательной резинки с полов, мебели, стен</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Присутствие жевательной резинки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Чистка и дезинфекция кафельных стен, писсуаров, биде, унитазов, раковин, мойка и дезинфекции сидений на унитазах с двух сторон, урн, аксессуаров</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Наличие грязи, разводов</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Мойка и дезинфекция раковин, диспенсеров, наружных частей подводки сантехники, смесителей и кранов</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Наличие грязи, разводов</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proofErr w:type="spellStart"/>
            <w:r w:rsidRPr="000F216D">
              <w:t>Дезодорирование</w:t>
            </w:r>
            <w:proofErr w:type="spellEnd"/>
            <w:r w:rsidRPr="000F216D">
              <w:t xml:space="preserve"> (ароматизация воздуха) в туалетах</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 xml:space="preserve">Отсутствие </w:t>
            </w:r>
            <w:proofErr w:type="spellStart"/>
            <w:r w:rsidRPr="000F216D">
              <w:t>дезодорирования</w:t>
            </w:r>
            <w:proofErr w:type="spellEnd"/>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Тщательное промывание туалетных ершиков и емкостей для них</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Не вымыто более 1 шт.</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tcPr>
          <w:p w:rsidR="001102A4" w:rsidRPr="000F216D" w:rsidRDefault="001102A4" w:rsidP="00BC377E">
            <w:pPr>
              <w:suppressAutoHyphens/>
            </w:pPr>
            <w:r w:rsidRPr="000F216D">
              <w:t>Очистка, дезинфекция и дезодорация отверстия для стока воды</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Не очищено более 1 шт.</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 xml:space="preserve">обеспечение сан. узлов туалетной бумагой, мылом, салфетками, дезодорирующими средствами  в том числе заполнение имеющихся </w:t>
            </w:r>
            <w:proofErr w:type="spellStart"/>
            <w:r w:rsidRPr="000F216D">
              <w:t>диспенсераов</w:t>
            </w:r>
            <w:proofErr w:type="spellEnd"/>
            <w:r w:rsidRPr="000F216D">
              <w:t xml:space="preserve"> полотенцами, туалетной бумагой, жидким мылом</w:t>
            </w:r>
          </w:p>
        </w:tc>
        <w:tc>
          <w:tcPr>
            <w:tcW w:w="1911" w:type="dxa"/>
            <w:vAlign w:val="center"/>
          </w:tcPr>
          <w:p w:rsidR="001102A4" w:rsidRPr="000F216D" w:rsidRDefault="001102A4" w:rsidP="00BC377E">
            <w:pPr>
              <w:suppressAutoHyphens/>
              <w:jc w:val="center"/>
            </w:pPr>
            <w:r w:rsidRPr="000F216D">
              <w:rPr>
                <w:lang w:val="en-US"/>
              </w:rPr>
              <w:t>X</w:t>
            </w:r>
          </w:p>
        </w:tc>
        <w:tc>
          <w:tcPr>
            <w:tcW w:w="1967" w:type="dxa"/>
            <w:vAlign w:val="center"/>
          </w:tcPr>
          <w:p w:rsidR="001102A4" w:rsidRPr="000F216D" w:rsidRDefault="001102A4" w:rsidP="00BC377E">
            <w:pPr>
              <w:suppressAutoHyphens/>
              <w:jc w:val="center"/>
            </w:pPr>
          </w:p>
        </w:tc>
        <w:tc>
          <w:tcPr>
            <w:tcW w:w="2867" w:type="dxa"/>
          </w:tcPr>
          <w:p w:rsidR="001102A4" w:rsidRPr="000F216D" w:rsidRDefault="001102A4" w:rsidP="00BC377E">
            <w:pPr>
              <w:suppressAutoHyphens/>
              <w:jc w:val="center"/>
            </w:pPr>
            <w:r w:rsidRPr="000F216D">
              <w:t xml:space="preserve">Отсутствие расходных материалов в любом оборудованном месте   </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Удаление пыли с решеток приточно-вытяжной вентиляции</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Не вымыты в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Мытье и уборка территории памятников сотрудникам МВД России</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Не вымыты течении 24 часов после заявки</w:t>
            </w:r>
          </w:p>
        </w:tc>
      </w:tr>
      <w:tr w:rsidR="001102A4" w:rsidRPr="000F216D" w:rsidTr="00BC377E">
        <w:trPr>
          <w:cantSplit/>
          <w:trHeight w:val="534"/>
        </w:trPr>
        <w:tc>
          <w:tcPr>
            <w:tcW w:w="951" w:type="dxa"/>
            <w:vAlign w:val="center"/>
          </w:tcPr>
          <w:p w:rsidR="001102A4" w:rsidRPr="000F216D" w:rsidRDefault="001102A4" w:rsidP="001102A4">
            <w:pPr>
              <w:numPr>
                <w:ilvl w:val="0"/>
                <w:numId w:val="2"/>
              </w:numPr>
              <w:suppressAutoHyphens/>
              <w:jc w:val="both"/>
            </w:pPr>
          </w:p>
        </w:tc>
        <w:tc>
          <w:tcPr>
            <w:tcW w:w="2384" w:type="dxa"/>
            <w:vAlign w:val="center"/>
          </w:tcPr>
          <w:p w:rsidR="001102A4" w:rsidRPr="000F216D" w:rsidRDefault="001102A4" w:rsidP="00BC377E">
            <w:pPr>
              <w:suppressAutoHyphens/>
              <w:jc w:val="both"/>
            </w:pPr>
            <w:r w:rsidRPr="000F216D">
              <w:t>Заправка кремом аппаратов для чистки обуви</w:t>
            </w:r>
          </w:p>
        </w:tc>
        <w:tc>
          <w:tcPr>
            <w:tcW w:w="1911" w:type="dxa"/>
            <w:vAlign w:val="center"/>
          </w:tcPr>
          <w:p w:rsidR="001102A4" w:rsidRPr="000F216D" w:rsidRDefault="001102A4" w:rsidP="00BC377E">
            <w:pPr>
              <w:suppressAutoHyphens/>
              <w:jc w:val="center"/>
            </w:pPr>
          </w:p>
        </w:tc>
        <w:tc>
          <w:tcPr>
            <w:tcW w:w="1967" w:type="dxa"/>
            <w:vAlign w:val="center"/>
          </w:tcPr>
          <w:p w:rsidR="001102A4" w:rsidRPr="000F216D" w:rsidRDefault="001102A4" w:rsidP="00BC377E">
            <w:pPr>
              <w:suppressAutoHyphens/>
              <w:jc w:val="center"/>
            </w:pPr>
            <w:r w:rsidRPr="000F216D">
              <w:t>в соответствии с заявкой</w:t>
            </w:r>
          </w:p>
        </w:tc>
        <w:tc>
          <w:tcPr>
            <w:tcW w:w="2867" w:type="dxa"/>
          </w:tcPr>
          <w:p w:rsidR="001102A4" w:rsidRPr="000F216D" w:rsidRDefault="001102A4" w:rsidP="00BC377E">
            <w:pPr>
              <w:suppressAutoHyphens/>
              <w:jc w:val="center"/>
            </w:pPr>
            <w:r w:rsidRPr="000F216D">
              <w:t xml:space="preserve">Отсутствие расходных материалов в любом оборудованном месте   </w:t>
            </w:r>
          </w:p>
        </w:tc>
      </w:tr>
    </w:tbl>
    <w:p w:rsidR="001102A4" w:rsidRPr="000F216D" w:rsidRDefault="001102A4" w:rsidP="001102A4">
      <w:pPr>
        <w:suppressAutoHyphens/>
        <w:rPr>
          <w:b/>
        </w:rPr>
      </w:pPr>
    </w:p>
    <w:p w:rsidR="001102A4" w:rsidRPr="000F216D" w:rsidRDefault="001102A4" w:rsidP="001102A4">
      <w:pPr>
        <w:suppressAutoHyphens/>
        <w:jc w:val="center"/>
        <w:rPr>
          <w:b/>
        </w:rPr>
      </w:pPr>
      <w:r w:rsidRPr="000F216D">
        <w:rPr>
          <w:b/>
        </w:rPr>
        <w:t>УБОРКА ПРИЛЕГАЮЩЕЙ ТЕРРИТОРИИ И ОЦЕНКА КАЧЕСТВА</w:t>
      </w:r>
    </w:p>
    <w:p w:rsidR="001102A4" w:rsidRPr="000F216D" w:rsidRDefault="001102A4" w:rsidP="001102A4">
      <w:pPr>
        <w:suppressAutoHyphens/>
        <w:jc w:val="center"/>
      </w:pPr>
    </w:p>
    <w:tbl>
      <w:tblPr>
        <w:tblW w:w="9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
        <w:gridCol w:w="3339"/>
        <w:gridCol w:w="1446"/>
        <w:gridCol w:w="1574"/>
        <w:gridCol w:w="2581"/>
      </w:tblGrid>
      <w:tr w:rsidR="001102A4" w:rsidRPr="000F216D" w:rsidTr="00BC377E">
        <w:trPr>
          <w:cantSplit/>
          <w:trHeight w:val="311"/>
          <w:jc w:val="center"/>
        </w:trPr>
        <w:tc>
          <w:tcPr>
            <w:tcW w:w="924" w:type="dxa"/>
            <w:vAlign w:val="center"/>
          </w:tcPr>
          <w:p w:rsidR="001102A4" w:rsidRPr="000F216D" w:rsidRDefault="001102A4" w:rsidP="00BC377E">
            <w:pPr>
              <w:suppressAutoHyphens/>
              <w:jc w:val="center"/>
            </w:pPr>
            <w:r w:rsidRPr="000F216D">
              <w:t>№</w:t>
            </w:r>
          </w:p>
        </w:tc>
        <w:tc>
          <w:tcPr>
            <w:tcW w:w="3339" w:type="dxa"/>
            <w:vAlign w:val="center"/>
          </w:tcPr>
          <w:p w:rsidR="001102A4" w:rsidRPr="000F216D" w:rsidRDefault="001102A4" w:rsidP="00BC377E">
            <w:pPr>
              <w:suppressAutoHyphens/>
              <w:jc w:val="center"/>
            </w:pPr>
            <w:r w:rsidRPr="000F216D">
              <w:t>Наименование работ</w:t>
            </w:r>
          </w:p>
        </w:tc>
        <w:tc>
          <w:tcPr>
            <w:tcW w:w="1446" w:type="dxa"/>
            <w:vAlign w:val="center"/>
          </w:tcPr>
          <w:p w:rsidR="001102A4" w:rsidRPr="000F216D" w:rsidRDefault="001102A4" w:rsidP="00BC377E">
            <w:pPr>
              <w:suppressAutoHyphens/>
              <w:jc w:val="center"/>
            </w:pPr>
            <w:r w:rsidRPr="000F216D">
              <w:t xml:space="preserve">Ежедневно, </w:t>
            </w:r>
            <w:r>
              <w:t>в дни уборки</w:t>
            </w:r>
          </w:p>
        </w:tc>
        <w:tc>
          <w:tcPr>
            <w:tcW w:w="1574" w:type="dxa"/>
            <w:vAlign w:val="center"/>
          </w:tcPr>
          <w:p w:rsidR="001102A4" w:rsidRPr="000F216D" w:rsidRDefault="001102A4" w:rsidP="00BC377E">
            <w:pPr>
              <w:suppressAutoHyphens/>
              <w:jc w:val="center"/>
            </w:pPr>
            <w:r w:rsidRPr="000F216D">
              <w:t>в соответствии с заявкой</w:t>
            </w:r>
          </w:p>
        </w:tc>
        <w:tc>
          <w:tcPr>
            <w:tcW w:w="2581" w:type="dxa"/>
            <w:vAlign w:val="center"/>
          </w:tcPr>
          <w:p w:rsidR="001102A4" w:rsidRPr="000F216D" w:rsidRDefault="001102A4" w:rsidP="00BC377E">
            <w:pPr>
              <w:suppressAutoHyphens/>
              <w:jc w:val="center"/>
            </w:pPr>
            <w:r w:rsidRPr="000F216D">
              <w:t>Неудовлетворительно</w:t>
            </w:r>
          </w:p>
        </w:tc>
      </w:tr>
      <w:tr w:rsidR="001102A4" w:rsidRPr="000F216D" w:rsidTr="00BC377E">
        <w:trPr>
          <w:cantSplit/>
          <w:trHeight w:val="510"/>
          <w:jc w:val="center"/>
        </w:trPr>
        <w:tc>
          <w:tcPr>
            <w:tcW w:w="924" w:type="dxa"/>
            <w:vAlign w:val="center"/>
          </w:tcPr>
          <w:p w:rsidR="001102A4" w:rsidRPr="000F216D" w:rsidRDefault="001102A4" w:rsidP="001102A4">
            <w:pPr>
              <w:numPr>
                <w:ilvl w:val="0"/>
                <w:numId w:val="3"/>
              </w:numPr>
              <w:suppressAutoHyphens/>
              <w:jc w:val="center"/>
            </w:pPr>
          </w:p>
        </w:tc>
        <w:tc>
          <w:tcPr>
            <w:tcW w:w="3339" w:type="dxa"/>
            <w:vAlign w:val="center"/>
          </w:tcPr>
          <w:p w:rsidR="001102A4" w:rsidRPr="000F216D" w:rsidRDefault="001102A4" w:rsidP="00BC377E">
            <w:pPr>
              <w:suppressAutoHyphens/>
              <w:jc w:val="both"/>
            </w:pPr>
            <w:r w:rsidRPr="000F216D">
              <w:t>Уборка территории прилегающей к административному зданию от</w:t>
            </w:r>
            <w:r>
              <w:t xml:space="preserve"> </w:t>
            </w:r>
            <w:r w:rsidRPr="000F216D">
              <w:t>мусора</w:t>
            </w:r>
            <w:r>
              <w:t xml:space="preserve"> и грязи </w:t>
            </w:r>
          </w:p>
        </w:tc>
        <w:tc>
          <w:tcPr>
            <w:tcW w:w="1446" w:type="dxa"/>
            <w:vAlign w:val="center"/>
          </w:tcPr>
          <w:p w:rsidR="001102A4" w:rsidRPr="000F216D" w:rsidRDefault="001102A4" w:rsidP="00BC377E">
            <w:pPr>
              <w:suppressAutoHyphens/>
              <w:jc w:val="center"/>
            </w:pPr>
            <w:r w:rsidRPr="000F216D">
              <w:t>х</w:t>
            </w:r>
          </w:p>
        </w:tc>
        <w:tc>
          <w:tcPr>
            <w:tcW w:w="1574" w:type="dxa"/>
            <w:vAlign w:val="center"/>
          </w:tcPr>
          <w:p w:rsidR="001102A4" w:rsidRPr="000F216D" w:rsidRDefault="001102A4" w:rsidP="00BC377E">
            <w:pPr>
              <w:suppressAutoHyphens/>
              <w:jc w:val="center"/>
            </w:pPr>
          </w:p>
        </w:tc>
        <w:tc>
          <w:tcPr>
            <w:tcW w:w="2581" w:type="dxa"/>
          </w:tcPr>
          <w:p w:rsidR="001102A4" w:rsidRPr="000F216D" w:rsidRDefault="001102A4" w:rsidP="00BC377E">
            <w:pPr>
              <w:suppressAutoHyphens/>
              <w:jc w:val="center"/>
            </w:pPr>
            <w:r w:rsidRPr="000F216D">
              <w:t>Не убрано более 5 кв. м</w:t>
            </w:r>
          </w:p>
        </w:tc>
      </w:tr>
      <w:tr w:rsidR="001102A4" w:rsidRPr="000F216D" w:rsidTr="00BC377E">
        <w:trPr>
          <w:cantSplit/>
          <w:trHeight w:val="510"/>
          <w:jc w:val="center"/>
        </w:trPr>
        <w:tc>
          <w:tcPr>
            <w:tcW w:w="924" w:type="dxa"/>
            <w:vAlign w:val="center"/>
          </w:tcPr>
          <w:p w:rsidR="001102A4" w:rsidRPr="000F216D" w:rsidRDefault="001102A4" w:rsidP="001102A4">
            <w:pPr>
              <w:numPr>
                <w:ilvl w:val="0"/>
                <w:numId w:val="3"/>
              </w:numPr>
              <w:suppressAutoHyphens/>
              <w:jc w:val="center"/>
            </w:pPr>
          </w:p>
        </w:tc>
        <w:tc>
          <w:tcPr>
            <w:tcW w:w="3339" w:type="dxa"/>
            <w:vAlign w:val="center"/>
          </w:tcPr>
          <w:p w:rsidR="001102A4" w:rsidRPr="000F216D" w:rsidRDefault="001102A4" w:rsidP="00BC377E">
            <w:pPr>
              <w:suppressAutoHyphens/>
              <w:jc w:val="both"/>
            </w:pPr>
            <w:r w:rsidRPr="000F216D">
              <w:t>Уборка мусора</w:t>
            </w:r>
            <w:r>
              <w:t xml:space="preserve"> </w:t>
            </w:r>
            <w:r w:rsidRPr="000F216D">
              <w:t>тротуаров, пешеходных дорожек, бордюров и дорожных «карманов» для стоянки служебного автотранспорта</w:t>
            </w:r>
            <w:r>
              <w:t xml:space="preserve">, </w:t>
            </w:r>
          </w:p>
        </w:tc>
        <w:tc>
          <w:tcPr>
            <w:tcW w:w="1446" w:type="dxa"/>
            <w:vAlign w:val="center"/>
          </w:tcPr>
          <w:p w:rsidR="001102A4" w:rsidRPr="000F216D" w:rsidRDefault="001102A4" w:rsidP="00BC377E">
            <w:pPr>
              <w:suppressAutoHyphens/>
              <w:jc w:val="center"/>
            </w:pPr>
            <w:r w:rsidRPr="000F216D">
              <w:t>х</w:t>
            </w:r>
          </w:p>
        </w:tc>
        <w:tc>
          <w:tcPr>
            <w:tcW w:w="1574" w:type="dxa"/>
            <w:vAlign w:val="center"/>
          </w:tcPr>
          <w:p w:rsidR="001102A4" w:rsidRPr="000F216D" w:rsidRDefault="001102A4" w:rsidP="00BC377E">
            <w:pPr>
              <w:suppressAutoHyphens/>
              <w:jc w:val="center"/>
            </w:pPr>
          </w:p>
        </w:tc>
        <w:tc>
          <w:tcPr>
            <w:tcW w:w="2581" w:type="dxa"/>
          </w:tcPr>
          <w:p w:rsidR="001102A4" w:rsidRPr="000F216D" w:rsidRDefault="001102A4" w:rsidP="00BC377E">
            <w:pPr>
              <w:suppressAutoHyphens/>
              <w:jc w:val="center"/>
            </w:pPr>
            <w:r w:rsidRPr="000F216D">
              <w:t>Не убрано более 5 кв. м.</w:t>
            </w:r>
            <w:r>
              <w:t xml:space="preserve"> </w:t>
            </w:r>
          </w:p>
        </w:tc>
      </w:tr>
      <w:tr w:rsidR="001102A4" w:rsidRPr="000F216D" w:rsidTr="00BC377E">
        <w:trPr>
          <w:cantSplit/>
          <w:trHeight w:val="510"/>
          <w:jc w:val="center"/>
        </w:trPr>
        <w:tc>
          <w:tcPr>
            <w:tcW w:w="924" w:type="dxa"/>
            <w:vAlign w:val="center"/>
          </w:tcPr>
          <w:p w:rsidR="001102A4" w:rsidRPr="000F216D" w:rsidRDefault="001102A4" w:rsidP="001102A4">
            <w:pPr>
              <w:numPr>
                <w:ilvl w:val="0"/>
                <w:numId w:val="3"/>
              </w:numPr>
              <w:suppressAutoHyphens/>
              <w:jc w:val="center"/>
            </w:pPr>
          </w:p>
        </w:tc>
        <w:tc>
          <w:tcPr>
            <w:tcW w:w="3339" w:type="dxa"/>
            <w:vAlign w:val="center"/>
          </w:tcPr>
          <w:p w:rsidR="001102A4" w:rsidRPr="000F216D" w:rsidRDefault="001102A4" w:rsidP="00BC377E">
            <w:pPr>
              <w:suppressAutoHyphens/>
              <w:jc w:val="both"/>
            </w:pPr>
            <w:r w:rsidRPr="000F216D">
              <w:t>Уборка урн от</w:t>
            </w:r>
            <w:r>
              <w:t xml:space="preserve"> </w:t>
            </w:r>
            <w:r w:rsidRPr="000F216D">
              <w:t>мусора</w:t>
            </w:r>
            <w:r>
              <w:t xml:space="preserve"> </w:t>
            </w:r>
            <w:r w:rsidRPr="000F216D">
              <w:t>их протирка, вставка пакетов в урны</w:t>
            </w:r>
          </w:p>
        </w:tc>
        <w:tc>
          <w:tcPr>
            <w:tcW w:w="1446" w:type="dxa"/>
            <w:vAlign w:val="center"/>
          </w:tcPr>
          <w:p w:rsidR="001102A4" w:rsidRPr="000F216D" w:rsidRDefault="001102A4" w:rsidP="00BC377E">
            <w:pPr>
              <w:suppressAutoHyphens/>
              <w:jc w:val="center"/>
            </w:pPr>
            <w:r w:rsidRPr="000F216D">
              <w:t>х</w:t>
            </w:r>
          </w:p>
        </w:tc>
        <w:tc>
          <w:tcPr>
            <w:tcW w:w="1574" w:type="dxa"/>
            <w:vAlign w:val="center"/>
          </w:tcPr>
          <w:p w:rsidR="001102A4" w:rsidRPr="000F216D" w:rsidRDefault="001102A4" w:rsidP="00BC377E">
            <w:pPr>
              <w:suppressAutoHyphens/>
              <w:jc w:val="center"/>
            </w:pPr>
          </w:p>
        </w:tc>
        <w:tc>
          <w:tcPr>
            <w:tcW w:w="2581" w:type="dxa"/>
          </w:tcPr>
          <w:p w:rsidR="001102A4" w:rsidRPr="000F216D" w:rsidRDefault="001102A4" w:rsidP="00BC377E">
            <w:pPr>
              <w:suppressAutoHyphens/>
              <w:jc w:val="center"/>
            </w:pPr>
            <w:r w:rsidRPr="000F216D">
              <w:t>Наличие мусора в урнах</w:t>
            </w:r>
          </w:p>
        </w:tc>
      </w:tr>
      <w:tr w:rsidR="001102A4" w:rsidRPr="000F216D" w:rsidTr="00BC377E">
        <w:trPr>
          <w:cantSplit/>
          <w:trHeight w:val="510"/>
          <w:jc w:val="center"/>
        </w:trPr>
        <w:tc>
          <w:tcPr>
            <w:tcW w:w="924" w:type="dxa"/>
            <w:vAlign w:val="center"/>
          </w:tcPr>
          <w:p w:rsidR="001102A4" w:rsidRPr="000F216D" w:rsidRDefault="001102A4" w:rsidP="001102A4">
            <w:pPr>
              <w:numPr>
                <w:ilvl w:val="0"/>
                <w:numId w:val="3"/>
              </w:numPr>
              <w:suppressAutoHyphens/>
              <w:jc w:val="center"/>
            </w:pPr>
          </w:p>
        </w:tc>
        <w:tc>
          <w:tcPr>
            <w:tcW w:w="3339" w:type="dxa"/>
            <w:vAlign w:val="center"/>
          </w:tcPr>
          <w:p w:rsidR="001102A4" w:rsidRPr="000F216D" w:rsidRDefault="001102A4" w:rsidP="00BC377E">
            <w:pPr>
              <w:suppressAutoHyphens/>
              <w:jc w:val="both"/>
            </w:pPr>
            <w:r w:rsidRPr="000F216D">
              <w:t>Рытьё и прочистка канавок и лотков для стока воды, ливневой канализации, очистка их для обеспечения свободного доступа к ним</w:t>
            </w:r>
          </w:p>
        </w:tc>
        <w:tc>
          <w:tcPr>
            <w:tcW w:w="1446" w:type="dxa"/>
            <w:vAlign w:val="center"/>
          </w:tcPr>
          <w:p w:rsidR="001102A4" w:rsidRPr="000F216D" w:rsidRDefault="001102A4" w:rsidP="00BC377E">
            <w:pPr>
              <w:suppressAutoHyphens/>
              <w:jc w:val="center"/>
            </w:pPr>
            <w:r w:rsidRPr="000F216D">
              <w:t>х</w:t>
            </w:r>
          </w:p>
        </w:tc>
        <w:tc>
          <w:tcPr>
            <w:tcW w:w="1574" w:type="dxa"/>
            <w:vAlign w:val="center"/>
          </w:tcPr>
          <w:p w:rsidR="001102A4" w:rsidRPr="000F216D" w:rsidRDefault="001102A4" w:rsidP="00BC377E">
            <w:pPr>
              <w:suppressAutoHyphens/>
              <w:jc w:val="center"/>
            </w:pPr>
          </w:p>
        </w:tc>
        <w:tc>
          <w:tcPr>
            <w:tcW w:w="2581" w:type="dxa"/>
          </w:tcPr>
          <w:p w:rsidR="001102A4" w:rsidRPr="000F216D" w:rsidRDefault="001102A4" w:rsidP="00BC377E">
            <w:pPr>
              <w:suppressAutoHyphens/>
              <w:jc w:val="center"/>
            </w:pPr>
            <w:r w:rsidRPr="000F216D">
              <w:t>Наличие грязи.</w:t>
            </w:r>
          </w:p>
        </w:tc>
      </w:tr>
    </w:tbl>
    <w:p w:rsidR="001102A4" w:rsidRPr="000F216D" w:rsidRDefault="001102A4" w:rsidP="001102A4">
      <w:pPr>
        <w:suppressAutoHyphens/>
        <w:autoSpaceDN w:val="0"/>
        <w:adjustRightInd w:val="0"/>
        <w:jc w:val="both"/>
      </w:pPr>
    </w:p>
    <w:p w:rsidR="001102A4" w:rsidRPr="000F216D" w:rsidRDefault="001102A4" w:rsidP="001102A4">
      <w:pPr>
        <w:suppressAutoHyphens/>
        <w:autoSpaceDN w:val="0"/>
        <w:adjustRightInd w:val="0"/>
        <w:ind w:firstLine="540"/>
        <w:jc w:val="both"/>
      </w:pPr>
      <w:r w:rsidRPr="000F216D">
        <w:t>3) сроки оказания услуг:</w:t>
      </w:r>
    </w:p>
    <w:p w:rsidR="001102A4" w:rsidRPr="002A4078" w:rsidRDefault="001102A4" w:rsidP="001102A4">
      <w:pPr>
        <w:suppressAutoHyphens/>
        <w:ind w:firstLine="720"/>
      </w:pPr>
      <w:r w:rsidRPr="002A4078">
        <w:t xml:space="preserve">- начало оказания услуги: 01 </w:t>
      </w:r>
      <w:r>
        <w:t>мая</w:t>
      </w:r>
      <w:r w:rsidRPr="002A4078">
        <w:t xml:space="preserve"> 20</w:t>
      </w:r>
      <w:r>
        <w:t>21</w:t>
      </w:r>
      <w:r w:rsidRPr="002A4078">
        <w:t xml:space="preserve"> года.</w:t>
      </w:r>
    </w:p>
    <w:p w:rsidR="001102A4" w:rsidRPr="000F216D" w:rsidRDefault="001102A4" w:rsidP="001102A4">
      <w:pPr>
        <w:suppressAutoHyphens/>
        <w:ind w:firstLine="720"/>
      </w:pPr>
      <w:r w:rsidRPr="002A4078">
        <w:t>- окончание оказания услуги: 3</w:t>
      </w:r>
      <w:r>
        <w:t>0 июня</w:t>
      </w:r>
      <w:r w:rsidRPr="002A4078">
        <w:t xml:space="preserve"> 20</w:t>
      </w:r>
      <w:r>
        <w:t>21</w:t>
      </w:r>
      <w:r w:rsidRPr="002A4078">
        <w:t xml:space="preserve"> года.</w:t>
      </w:r>
    </w:p>
    <w:p w:rsidR="001102A4" w:rsidRPr="008D4430" w:rsidRDefault="001102A4" w:rsidP="001102A4">
      <w:pPr>
        <w:suppressAutoHyphens/>
        <w:autoSpaceDN w:val="0"/>
        <w:adjustRightInd w:val="0"/>
        <w:ind w:firstLine="540"/>
        <w:jc w:val="both"/>
      </w:pPr>
      <w:r w:rsidRPr="000F216D">
        <w:t>4) источник финансирования: федеральный бюджет</w:t>
      </w:r>
    </w:p>
    <w:p w:rsidR="001102A4" w:rsidRDefault="001102A4" w:rsidP="001102A4">
      <w:pPr>
        <w:suppressAutoHyphens/>
        <w:jc w:val="center"/>
        <w:rPr>
          <w:b/>
        </w:rPr>
      </w:pPr>
    </w:p>
    <w:p w:rsidR="001102A4" w:rsidRPr="002E2CF0" w:rsidRDefault="001102A4" w:rsidP="001102A4">
      <w:pPr>
        <w:suppressAutoHyphens/>
        <w:jc w:val="both"/>
      </w:pPr>
    </w:p>
    <w:p w:rsidR="001102A4" w:rsidRPr="00D502BA" w:rsidRDefault="001102A4" w:rsidP="00BC377E">
      <w:pPr>
        <w:pageBreakBefore/>
        <w:suppressAutoHyphens/>
        <w:ind w:left="5041"/>
        <w:jc w:val="both"/>
        <w:rPr>
          <w:sz w:val="22"/>
          <w:szCs w:val="22"/>
        </w:rPr>
      </w:pPr>
      <w:r w:rsidRPr="00D502BA">
        <w:rPr>
          <w:sz w:val="22"/>
          <w:szCs w:val="22"/>
        </w:rPr>
        <w:lastRenderedPageBreak/>
        <w:t xml:space="preserve">Приложение № 2 </w:t>
      </w:r>
    </w:p>
    <w:p w:rsidR="001102A4" w:rsidRPr="00D502BA" w:rsidRDefault="001102A4" w:rsidP="001102A4">
      <w:pPr>
        <w:suppressAutoHyphens/>
        <w:ind w:left="5040"/>
        <w:jc w:val="both"/>
        <w:rPr>
          <w:sz w:val="22"/>
          <w:szCs w:val="22"/>
        </w:rPr>
      </w:pPr>
      <w:r w:rsidRPr="00D502BA">
        <w:rPr>
          <w:sz w:val="22"/>
          <w:szCs w:val="22"/>
        </w:rPr>
        <w:t>к контракту №</w:t>
      </w:r>
      <w:r w:rsidR="00BC377E">
        <w:rPr>
          <w:sz w:val="22"/>
          <w:szCs w:val="22"/>
        </w:rPr>
        <w:t>422</w:t>
      </w:r>
    </w:p>
    <w:p w:rsidR="001102A4" w:rsidRPr="00D502BA" w:rsidRDefault="00BC377E" w:rsidP="001102A4">
      <w:pPr>
        <w:suppressAutoHyphens/>
        <w:ind w:left="5040"/>
        <w:jc w:val="both"/>
        <w:rPr>
          <w:sz w:val="22"/>
          <w:szCs w:val="22"/>
        </w:rPr>
      </w:pPr>
      <w:r>
        <w:rPr>
          <w:sz w:val="22"/>
          <w:szCs w:val="22"/>
        </w:rPr>
        <w:t>от «__»_________2019</w:t>
      </w:r>
      <w:r w:rsidR="001102A4" w:rsidRPr="00D502BA">
        <w:rPr>
          <w:sz w:val="22"/>
          <w:szCs w:val="22"/>
        </w:rPr>
        <w:t>г.</w:t>
      </w:r>
    </w:p>
    <w:p w:rsidR="001102A4" w:rsidRPr="00D502BA" w:rsidRDefault="001102A4" w:rsidP="001102A4">
      <w:pPr>
        <w:suppressAutoHyphens/>
        <w:ind w:left="5040"/>
        <w:jc w:val="both"/>
        <w:rPr>
          <w:sz w:val="22"/>
          <w:szCs w:val="22"/>
        </w:rPr>
      </w:pPr>
    </w:p>
    <w:p w:rsidR="001102A4" w:rsidRPr="00D502BA" w:rsidRDefault="001102A4" w:rsidP="001102A4">
      <w:pPr>
        <w:suppressAutoHyphens/>
        <w:ind w:firstLine="702"/>
        <w:jc w:val="both"/>
        <w:rPr>
          <w:i/>
          <w:sz w:val="22"/>
          <w:szCs w:val="22"/>
        </w:rPr>
      </w:pPr>
    </w:p>
    <w:p w:rsidR="001102A4" w:rsidRPr="00D502BA" w:rsidRDefault="001102A4" w:rsidP="001102A4">
      <w:pPr>
        <w:suppressAutoHyphens/>
        <w:ind w:firstLine="702"/>
        <w:jc w:val="both"/>
        <w:rPr>
          <w:i/>
          <w:sz w:val="22"/>
          <w:szCs w:val="22"/>
        </w:rPr>
      </w:pPr>
    </w:p>
    <w:p w:rsidR="001102A4" w:rsidRPr="00D502BA" w:rsidRDefault="001102A4" w:rsidP="001102A4">
      <w:pPr>
        <w:suppressAutoHyphens/>
        <w:jc w:val="right"/>
        <w:rPr>
          <w:sz w:val="22"/>
          <w:szCs w:val="22"/>
        </w:rPr>
      </w:pPr>
      <w:r w:rsidRPr="00D502BA">
        <w:rPr>
          <w:sz w:val="22"/>
          <w:szCs w:val="22"/>
        </w:rPr>
        <w:t>Начальнику ОРЧ СБ УМВД России по</w:t>
      </w:r>
    </w:p>
    <w:p w:rsidR="001102A4" w:rsidRPr="00D502BA" w:rsidRDefault="001102A4" w:rsidP="001102A4">
      <w:pPr>
        <w:suppressAutoHyphens/>
        <w:jc w:val="center"/>
        <w:rPr>
          <w:sz w:val="22"/>
          <w:szCs w:val="22"/>
        </w:rPr>
      </w:pPr>
      <w:r w:rsidRPr="00D502BA">
        <w:rPr>
          <w:sz w:val="22"/>
          <w:szCs w:val="22"/>
        </w:rPr>
        <w:t xml:space="preserve">                                     Вологодской области</w:t>
      </w:r>
    </w:p>
    <w:p w:rsidR="001102A4" w:rsidRPr="00D502BA" w:rsidRDefault="001102A4" w:rsidP="001102A4">
      <w:pPr>
        <w:suppressAutoHyphens/>
        <w:jc w:val="center"/>
        <w:rPr>
          <w:sz w:val="22"/>
          <w:szCs w:val="22"/>
        </w:rPr>
      </w:pPr>
    </w:p>
    <w:p w:rsidR="001102A4" w:rsidRPr="00D502BA" w:rsidRDefault="001102A4" w:rsidP="001102A4">
      <w:pPr>
        <w:suppressAutoHyphens/>
        <w:jc w:val="center"/>
        <w:rPr>
          <w:sz w:val="22"/>
          <w:szCs w:val="22"/>
        </w:rPr>
      </w:pPr>
      <w:r w:rsidRPr="00D502BA">
        <w:rPr>
          <w:sz w:val="22"/>
          <w:szCs w:val="22"/>
        </w:rPr>
        <w:t xml:space="preserve">Анкета </w:t>
      </w:r>
    </w:p>
    <w:p w:rsidR="001102A4" w:rsidRPr="00D502BA" w:rsidRDefault="001102A4" w:rsidP="001102A4">
      <w:pPr>
        <w:suppressAutoHyphens/>
        <w:jc w:val="center"/>
        <w:rPr>
          <w:sz w:val="22"/>
          <w:szCs w:val="22"/>
        </w:rPr>
      </w:pPr>
      <w:r w:rsidRPr="00D502BA">
        <w:rPr>
          <w:sz w:val="22"/>
          <w:szCs w:val="22"/>
        </w:rPr>
        <w:t xml:space="preserve"> работника привлекаемого для выполнения работ на объекте</w:t>
      </w:r>
    </w:p>
    <w:p w:rsidR="001102A4" w:rsidRPr="00D502BA" w:rsidRDefault="001102A4" w:rsidP="001102A4">
      <w:pPr>
        <w:suppressAutoHyphens/>
        <w:jc w:val="center"/>
        <w:rPr>
          <w:sz w:val="22"/>
          <w:szCs w:val="22"/>
        </w:rPr>
      </w:pPr>
      <w:r w:rsidRPr="00D502BA">
        <w:rPr>
          <w:sz w:val="22"/>
          <w:szCs w:val="22"/>
        </w:rPr>
        <w:t>УМВД России по Вологодской области по адресу: ________</w:t>
      </w:r>
    </w:p>
    <w:p w:rsidR="001102A4" w:rsidRPr="00D502BA" w:rsidRDefault="001102A4" w:rsidP="001102A4">
      <w:pPr>
        <w:suppressAutoHyphens/>
        <w:jc w:val="center"/>
        <w:rPr>
          <w:sz w:val="22"/>
          <w:szCs w:val="22"/>
        </w:rPr>
      </w:pPr>
      <w:r w:rsidRPr="00D502BA">
        <w:rPr>
          <w:sz w:val="22"/>
          <w:szCs w:val="22"/>
        </w:rPr>
        <w:t>(указывается наименование объекта ОВД, адрес расположения)</w:t>
      </w:r>
    </w:p>
    <w:p w:rsidR="001102A4" w:rsidRPr="00D502BA" w:rsidRDefault="001102A4" w:rsidP="001102A4">
      <w:pPr>
        <w:suppressAutoHyphens/>
        <w:jc w:val="center"/>
        <w:rPr>
          <w:sz w:val="22"/>
          <w:szCs w:val="22"/>
        </w:rPr>
      </w:pPr>
      <w:r>
        <w:rPr>
          <w:sz w:val="22"/>
          <w:szCs w:val="22"/>
        </w:rPr>
        <w:t>В период с «__» _____ 2021</w:t>
      </w:r>
      <w:r w:rsidRPr="00D502BA">
        <w:rPr>
          <w:sz w:val="22"/>
          <w:szCs w:val="22"/>
        </w:rPr>
        <w:t xml:space="preserve"> г. по «___ » ________ 20</w:t>
      </w:r>
      <w:r>
        <w:rPr>
          <w:sz w:val="22"/>
          <w:szCs w:val="22"/>
        </w:rPr>
        <w:t>21</w:t>
      </w:r>
      <w:r w:rsidRPr="00D502BA">
        <w:rPr>
          <w:sz w:val="22"/>
          <w:szCs w:val="22"/>
        </w:rPr>
        <w:t>г.</w:t>
      </w:r>
    </w:p>
    <w:p w:rsidR="001102A4" w:rsidRPr="00D502BA" w:rsidRDefault="001102A4" w:rsidP="001102A4">
      <w:pPr>
        <w:suppressAutoHyphens/>
        <w:jc w:val="center"/>
        <w:rPr>
          <w:sz w:val="22"/>
          <w:szCs w:val="22"/>
        </w:rPr>
      </w:pPr>
    </w:p>
    <w:p w:rsidR="001102A4" w:rsidRPr="00D502BA" w:rsidRDefault="001102A4" w:rsidP="001102A4">
      <w:pPr>
        <w:suppressAutoHyphens/>
        <w:rPr>
          <w:sz w:val="22"/>
          <w:szCs w:val="22"/>
        </w:rPr>
      </w:pPr>
      <w:r w:rsidRPr="00D502BA">
        <w:rPr>
          <w:sz w:val="22"/>
          <w:szCs w:val="22"/>
        </w:rPr>
        <w:t xml:space="preserve">1.Фамилия, имя, отчество: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2.Дата рождения: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3.Место рождения: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4. Национальность, гражданство: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5. Место регистрации: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6. Место проживания: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7. Место работы: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8. Должность: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9. Паспорт, серия, номер, дата выдачи: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10. Наличие судимостей (со слов работника):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 xml:space="preserve">11. Марка, модель и гос. регистрационный номер автомашины (пункт заполняется только в том случае если работа данного гражданского лица по контракту связанна с передвижением на автомашине): </w:t>
      </w:r>
    </w:p>
    <w:p w:rsidR="001102A4" w:rsidRPr="00D502BA" w:rsidRDefault="001102A4" w:rsidP="001102A4">
      <w:pPr>
        <w:pStyle w:val="a8"/>
        <w:suppressAutoHyphens/>
        <w:ind w:left="0"/>
        <w:jc w:val="both"/>
        <w:rPr>
          <w:rFonts w:ascii="Times New Roman" w:hAnsi="Times New Roman" w:cs="Times New Roman"/>
        </w:rPr>
      </w:pPr>
      <w:r w:rsidRPr="00D502BA">
        <w:rPr>
          <w:rFonts w:ascii="Times New Roman" w:hAnsi="Times New Roman" w:cs="Times New Roman"/>
        </w:rPr>
        <w:t>Я, ___________</w:t>
      </w:r>
      <w:r>
        <w:rPr>
          <w:rFonts w:ascii="Times New Roman" w:hAnsi="Times New Roman" w:cs="Times New Roman"/>
        </w:rPr>
        <w:t xml:space="preserve"> </w:t>
      </w:r>
      <w:r w:rsidRPr="00D502BA">
        <w:rPr>
          <w:rFonts w:ascii="Times New Roman" w:hAnsi="Times New Roman" w:cs="Times New Roman"/>
        </w:rPr>
        <w:t xml:space="preserve">в соответствии с ФЗ от 27.07.2006 № 152-ФЗ « О персональных данных» даю согласие на обработку моих персональных данных в связи с рассмотрением вопроса о допуске на охраняемые административные здания и помещения для проведения работ </w:t>
      </w:r>
    </w:p>
    <w:p w:rsidR="001102A4" w:rsidRPr="002E2CF0" w:rsidRDefault="001102A4" w:rsidP="001102A4">
      <w:pPr>
        <w:pStyle w:val="a8"/>
        <w:suppressAutoHyphens/>
        <w:ind w:left="0"/>
        <w:jc w:val="both"/>
        <w:rPr>
          <w:sz w:val="24"/>
          <w:szCs w:val="24"/>
        </w:rPr>
      </w:pPr>
    </w:p>
    <w:p w:rsidR="001102A4" w:rsidRPr="002E2CF0" w:rsidRDefault="001102A4" w:rsidP="001102A4">
      <w:pPr>
        <w:pStyle w:val="a8"/>
        <w:suppressAutoHyphens/>
        <w:ind w:left="0"/>
        <w:jc w:val="both"/>
        <w:rPr>
          <w:sz w:val="24"/>
          <w:szCs w:val="24"/>
        </w:rPr>
      </w:pPr>
      <w:r w:rsidRPr="002E2CF0">
        <w:rPr>
          <w:sz w:val="24"/>
          <w:szCs w:val="24"/>
        </w:rPr>
        <w:t xml:space="preserve">____________________ (подпись) </w:t>
      </w:r>
    </w:p>
    <w:p w:rsidR="001102A4" w:rsidRPr="002E2CF0" w:rsidRDefault="001102A4" w:rsidP="001102A4">
      <w:pPr>
        <w:suppressAutoHyphens/>
        <w:jc w:val="both"/>
      </w:pPr>
    </w:p>
    <w:p w:rsidR="001102A4" w:rsidRPr="002E2CF0" w:rsidRDefault="001102A4" w:rsidP="001102A4">
      <w:pPr>
        <w:suppressAutoHyphens/>
        <w:jc w:val="both"/>
      </w:pPr>
      <w:r w:rsidRPr="002E2CF0">
        <w:t>Подпись работника:</w:t>
      </w:r>
      <w:r>
        <w:t xml:space="preserve"> </w:t>
      </w:r>
      <w:r w:rsidRPr="002E2CF0">
        <w:t>____________/Ф.И.О./_</w:t>
      </w:r>
    </w:p>
    <w:p w:rsidR="001102A4" w:rsidRPr="002E2CF0" w:rsidRDefault="001102A4" w:rsidP="001102A4">
      <w:pPr>
        <w:suppressAutoHyphens/>
        <w:jc w:val="both"/>
      </w:pPr>
      <w:r>
        <w:t xml:space="preserve"> </w:t>
      </w:r>
    </w:p>
    <w:p w:rsidR="001102A4" w:rsidRPr="002E2CF0" w:rsidRDefault="001102A4" w:rsidP="001102A4">
      <w:pPr>
        <w:suppressAutoHyphens/>
        <w:jc w:val="both"/>
      </w:pPr>
      <w:r w:rsidRPr="002E2CF0">
        <w:t>Директор:</w:t>
      </w:r>
      <w:r>
        <w:t xml:space="preserve"> </w:t>
      </w:r>
      <w:r w:rsidRPr="002E2CF0">
        <w:t>____________/Ф.И</w:t>
      </w:r>
      <w:r>
        <w:t>.О./_______________________</w:t>
      </w:r>
      <w:r w:rsidRPr="002E2CF0">
        <w:t>_</w:t>
      </w:r>
    </w:p>
    <w:p w:rsidR="001102A4" w:rsidRPr="002E2CF0" w:rsidRDefault="001102A4" w:rsidP="001102A4">
      <w:pPr>
        <w:suppressAutoHyphens/>
        <w:jc w:val="both"/>
      </w:pPr>
    </w:p>
    <w:p w:rsidR="001102A4" w:rsidRPr="002E2CF0" w:rsidRDefault="001102A4" w:rsidP="001102A4">
      <w:pPr>
        <w:suppressAutoHyphens/>
        <w:jc w:val="both"/>
      </w:pPr>
      <w:r w:rsidRPr="002E2CF0">
        <w:t>МП</w:t>
      </w: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ind w:firstLine="702"/>
        <w:jc w:val="both"/>
        <w:rPr>
          <w:i/>
        </w:rPr>
      </w:pPr>
      <w:r w:rsidRPr="002E2CF0">
        <w:rPr>
          <w:i/>
        </w:rPr>
        <w:br w:type="page"/>
      </w:r>
    </w:p>
    <w:p w:rsidR="001102A4" w:rsidRPr="002E2CF0" w:rsidRDefault="001102A4" w:rsidP="001102A4">
      <w:pPr>
        <w:suppressAutoHyphens/>
        <w:ind w:left="5040"/>
        <w:jc w:val="both"/>
      </w:pPr>
      <w:r w:rsidRPr="002E2CF0">
        <w:lastRenderedPageBreak/>
        <w:t xml:space="preserve">Приложение № 3 </w:t>
      </w:r>
    </w:p>
    <w:p w:rsidR="001102A4" w:rsidRPr="002E2CF0" w:rsidRDefault="001102A4" w:rsidP="001102A4">
      <w:pPr>
        <w:suppressAutoHyphens/>
        <w:ind w:left="5040"/>
        <w:jc w:val="both"/>
      </w:pPr>
      <w:r w:rsidRPr="002E2CF0">
        <w:t>к контракту №</w:t>
      </w:r>
      <w:r w:rsidR="00BC377E">
        <w:t>422</w:t>
      </w:r>
    </w:p>
    <w:p w:rsidR="001102A4" w:rsidRPr="002E2CF0" w:rsidRDefault="00BC377E" w:rsidP="001102A4">
      <w:pPr>
        <w:suppressAutoHyphens/>
        <w:ind w:left="5040"/>
        <w:jc w:val="both"/>
      </w:pPr>
      <w:r>
        <w:t>от «__»_________2019</w:t>
      </w:r>
      <w:r w:rsidR="001102A4" w:rsidRPr="002E2CF0">
        <w:t>г.</w:t>
      </w:r>
    </w:p>
    <w:p w:rsidR="001102A4" w:rsidRPr="002E2CF0" w:rsidRDefault="001102A4" w:rsidP="001102A4">
      <w:pPr>
        <w:suppressAutoHyphens/>
        <w:ind w:left="5040"/>
        <w:jc w:val="both"/>
      </w:pPr>
    </w:p>
    <w:p w:rsidR="001102A4" w:rsidRPr="002E2CF0" w:rsidRDefault="001102A4" w:rsidP="001102A4">
      <w:pPr>
        <w:shd w:val="clear" w:color="auto" w:fill="FFFFFF"/>
        <w:tabs>
          <w:tab w:val="num" w:pos="0"/>
          <w:tab w:val="num" w:pos="612"/>
          <w:tab w:val="left" w:pos="900"/>
          <w:tab w:val="num" w:pos="1440"/>
        </w:tabs>
        <w:suppressAutoHyphens/>
        <w:ind w:firstLine="720"/>
      </w:pPr>
      <w:r w:rsidRPr="002E2CF0">
        <w:tab/>
      </w:r>
      <w:r w:rsidRPr="002E2CF0">
        <w:tab/>
      </w:r>
      <w:r w:rsidRPr="002E2CF0">
        <w:tab/>
      </w:r>
      <w:r w:rsidRPr="002E2CF0">
        <w:tab/>
      </w: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r w:rsidRPr="002E2CF0">
        <w:t>ВЕДОМОСТЬ</w:t>
      </w:r>
    </w:p>
    <w:p w:rsidR="001102A4" w:rsidRPr="002E2CF0" w:rsidRDefault="001102A4" w:rsidP="001102A4">
      <w:pPr>
        <w:shd w:val="clear" w:color="auto" w:fill="FFFFFF"/>
        <w:tabs>
          <w:tab w:val="num" w:pos="0"/>
          <w:tab w:val="num" w:pos="612"/>
          <w:tab w:val="left" w:pos="900"/>
          <w:tab w:val="num" w:pos="1440"/>
        </w:tabs>
        <w:suppressAutoHyphens/>
        <w:ind w:firstLine="720"/>
        <w:jc w:val="center"/>
      </w:pPr>
      <w:r w:rsidRPr="002E2CF0">
        <w:t>о проведении инструктажа по пожарной безопасности</w:t>
      </w: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4335"/>
        <w:gridCol w:w="1609"/>
        <w:gridCol w:w="2672"/>
      </w:tblGrid>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 п/п</w:t>
            </w:r>
          </w:p>
        </w:tc>
        <w:tc>
          <w:tcPr>
            <w:tcW w:w="4680" w:type="dxa"/>
          </w:tcPr>
          <w:p w:rsidR="001102A4" w:rsidRPr="002E2CF0" w:rsidRDefault="001102A4" w:rsidP="00BC377E">
            <w:pPr>
              <w:tabs>
                <w:tab w:val="num" w:pos="0"/>
                <w:tab w:val="num" w:pos="612"/>
                <w:tab w:val="left" w:pos="900"/>
                <w:tab w:val="num" w:pos="1440"/>
              </w:tabs>
              <w:suppressAutoHyphens/>
              <w:jc w:val="center"/>
            </w:pPr>
            <w:r w:rsidRPr="002E2CF0">
              <w:t>Фамилия, имя, отчество  лица допускаемого к выполнению работ</w:t>
            </w:r>
          </w:p>
        </w:tc>
        <w:tc>
          <w:tcPr>
            <w:tcW w:w="1620" w:type="dxa"/>
          </w:tcPr>
          <w:p w:rsidR="001102A4" w:rsidRPr="002E2CF0" w:rsidRDefault="001102A4" w:rsidP="00BC377E">
            <w:pPr>
              <w:tabs>
                <w:tab w:val="num" w:pos="0"/>
                <w:tab w:val="num" w:pos="612"/>
                <w:tab w:val="left" w:pos="900"/>
                <w:tab w:val="num" w:pos="1440"/>
              </w:tabs>
              <w:suppressAutoHyphens/>
              <w:jc w:val="center"/>
            </w:pPr>
            <w:r w:rsidRPr="002E2CF0">
              <w:t>Дата проведения инструктажа</w:t>
            </w:r>
          </w:p>
        </w:tc>
        <w:tc>
          <w:tcPr>
            <w:tcW w:w="2832" w:type="dxa"/>
          </w:tcPr>
          <w:p w:rsidR="001102A4" w:rsidRPr="002E2CF0" w:rsidRDefault="001102A4" w:rsidP="00BC377E">
            <w:pPr>
              <w:tabs>
                <w:tab w:val="num" w:pos="0"/>
                <w:tab w:val="num" w:pos="612"/>
                <w:tab w:val="left" w:pos="900"/>
                <w:tab w:val="num" w:pos="1440"/>
              </w:tabs>
              <w:suppressAutoHyphens/>
              <w:jc w:val="center"/>
            </w:pPr>
            <w:r w:rsidRPr="002E2CF0">
              <w:t>Подпись лица с которым проведен инструктаж</w:t>
            </w: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1</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2</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3</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4</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5</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bl>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612"/>
          <w:tab w:val="left" w:pos="900"/>
          <w:tab w:val="num" w:pos="1440"/>
        </w:tabs>
        <w:suppressAutoHyphens/>
        <w:jc w:val="both"/>
      </w:pPr>
    </w:p>
    <w:p w:rsidR="001102A4" w:rsidRPr="002E2CF0" w:rsidRDefault="001102A4" w:rsidP="001102A4">
      <w:pPr>
        <w:shd w:val="clear" w:color="auto" w:fill="FFFFFF"/>
        <w:tabs>
          <w:tab w:val="num" w:pos="612"/>
          <w:tab w:val="left" w:pos="900"/>
          <w:tab w:val="num" w:pos="1440"/>
        </w:tabs>
        <w:suppressAutoHyphens/>
        <w:jc w:val="both"/>
      </w:pPr>
      <w:r w:rsidRPr="002E2CF0">
        <w:t>Ф.И.О. лица проводившего инструктаж</w:t>
      </w:r>
      <w:r w:rsidRPr="002E2CF0">
        <w:tab/>
      </w:r>
      <w:r w:rsidRPr="002E2CF0">
        <w:tab/>
      </w:r>
      <w:r w:rsidRPr="002E2CF0">
        <w:tab/>
        <w:t>________________________</w:t>
      </w:r>
    </w:p>
    <w:p w:rsidR="001102A4" w:rsidRPr="002E2CF0" w:rsidRDefault="001102A4" w:rsidP="001102A4">
      <w:pPr>
        <w:shd w:val="clear" w:color="auto" w:fill="FFFFFF"/>
        <w:tabs>
          <w:tab w:val="num" w:pos="612"/>
          <w:tab w:val="left" w:pos="900"/>
          <w:tab w:val="num" w:pos="1440"/>
        </w:tabs>
        <w:suppressAutoHyphens/>
        <w:jc w:val="both"/>
      </w:pPr>
      <w:r w:rsidRPr="002E2CF0">
        <w:tab/>
      </w:r>
      <w:r w:rsidRPr="002E2CF0">
        <w:tab/>
      </w:r>
      <w:r w:rsidRPr="002E2CF0">
        <w:tab/>
      </w:r>
      <w:r w:rsidRPr="002E2CF0">
        <w:tab/>
      </w:r>
      <w:r w:rsidRPr="002E2CF0">
        <w:tab/>
      </w:r>
      <w:r w:rsidRPr="002E2CF0">
        <w:tab/>
      </w:r>
      <w:r w:rsidRPr="002E2CF0">
        <w:tab/>
      </w:r>
      <w:r w:rsidRPr="002E2CF0">
        <w:tab/>
      </w:r>
      <w:r w:rsidRPr="002E2CF0">
        <w:tab/>
      </w:r>
      <w:r w:rsidRPr="002E2CF0">
        <w:tab/>
      </w:r>
      <w:r w:rsidRPr="002E2CF0">
        <w:tab/>
        <w:t>(подпись)</w:t>
      </w:r>
    </w:p>
    <w:p w:rsidR="001102A4" w:rsidRPr="002E2CF0" w:rsidRDefault="001102A4" w:rsidP="001102A4">
      <w:pPr>
        <w:shd w:val="clear" w:color="auto" w:fill="FFFFFF"/>
        <w:tabs>
          <w:tab w:val="num" w:pos="612"/>
          <w:tab w:val="left" w:pos="900"/>
          <w:tab w:val="num" w:pos="1440"/>
        </w:tabs>
        <w:suppressAutoHyphens/>
        <w:jc w:val="both"/>
      </w:pPr>
      <w:r w:rsidRPr="002E2CF0">
        <w:t xml:space="preserve">«___» __________20___ г. </w:t>
      </w:r>
    </w:p>
    <w:p w:rsidR="001102A4" w:rsidRPr="002E2CF0" w:rsidRDefault="001102A4" w:rsidP="001102A4">
      <w:pPr>
        <w:shd w:val="clear" w:color="auto" w:fill="FFFFFF"/>
        <w:tabs>
          <w:tab w:val="num" w:pos="612"/>
          <w:tab w:val="left" w:pos="900"/>
          <w:tab w:val="num" w:pos="1440"/>
        </w:tabs>
        <w:suppressAutoHyphens/>
        <w:jc w:val="both"/>
      </w:pPr>
    </w:p>
    <w:p w:rsidR="001102A4" w:rsidRPr="002E2CF0" w:rsidRDefault="001102A4" w:rsidP="001102A4">
      <w:pPr>
        <w:shd w:val="clear" w:color="auto" w:fill="FFFFFF"/>
        <w:tabs>
          <w:tab w:val="num" w:pos="0"/>
          <w:tab w:val="num" w:pos="612"/>
          <w:tab w:val="left" w:pos="900"/>
          <w:tab w:val="num" w:pos="1440"/>
        </w:tabs>
        <w:suppressAutoHyphens/>
        <w:ind w:firstLine="720"/>
      </w:pPr>
      <w:r w:rsidRPr="002E2CF0">
        <w:tab/>
      </w:r>
      <w:r w:rsidRPr="002E2CF0">
        <w:tab/>
      </w:r>
      <w:r w:rsidRPr="002E2CF0">
        <w:tab/>
      </w:r>
      <w:r w:rsidRPr="002E2CF0">
        <w:tab/>
      </w:r>
      <w:r w:rsidRPr="002E2CF0">
        <w:tab/>
      </w:r>
      <w:r w:rsidRPr="002E2CF0">
        <w:tab/>
      </w: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Pr="002E2CF0" w:rsidRDefault="001102A4" w:rsidP="001102A4">
      <w:pPr>
        <w:shd w:val="clear" w:color="auto" w:fill="FFFFFF"/>
        <w:tabs>
          <w:tab w:val="num" w:pos="0"/>
          <w:tab w:val="num" w:pos="612"/>
          <w:tab w:val="left" w:pos="900"/>
          <w:tab w:val="num" w:pos="1440"/>
        </w:tabs>
        <w:suppressAutoHyphens/>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uppressAutoHyphens/>
        <w:ind w:left="5040"/>
        <w:jc w:val="both"/>
      </w:pPr>
      <w:r w:rsidRPr="002E2CF0">
        <w:t xml:space="preserve">Приложение № 4 </w:t>
      </w:r>
    </w:p>
    <w:p w:rsidR="001102A4" w:rsidRPr="002E2CF0" w:rsidRDefault="001102A4" w:rsidP="001102A4">
      <w:pPr>
        <w:suppressAutoHyphens/>
        <w:ind w:left="5040"/>
        <w:jc w:val="both"/>
      </w:pPr>
      <w:r w:rsidRPr="002E2CF0">
        <w:t>к контракту №</w:t>
      </w:r>
      <w:r w:rsidR="00BC377E">
        <w:t>422</w:t>
      </w:r>
    </w:p>
    <w:p w:rsidR="001102A4" w:rsidRPr="002E2CF0" w:rsidRDefault="00BC377E" w:rsidP="001102A4">
      <w:pPr>
        <w:suppressAutoHyphens/>
        <w:ind w:left="5040"/>
        <w:jc w:val="both"/>
      </w:pPr>
      <w:r>
        <w:t>от «__»_________2019</w:t>
      </w:r>
      <w:r w:rsidR="001102A4" w:rsidRPr="002E2CF0">
        <w:t>г.</w:t>
      </w:r>
    </w:p>
    <w:p w:rsidR="001102A4" w:rsidRPr="002E2CF0" w:rsidRDefault="001102A4" w:rsidP="001102A4">
      <w:pPr>
        <w:shd w:val="clear" w:color="auto" w:fill="FFFFFF"/>
        <w:tabs>
          <w:tab w:val="num" w:pos="0"/>
          <w:tab w:val="num" w:pos="612"/>
          <w:tab w:val="left" w:pos="900"/>
          <w:tab w:val="num" w:pos="1440"/>
        </w:tabs>
        <w:suppressAutoHyphens/>
        <w:ind w:firstLine="720"/>
      </w:pPr>
      <w:r w:rsidRPr="002E2CF0">
        <w:tab/>
      </w:r>
      <w:r w:rsidRPr="002E2CF0">
        <w:tab/>
      </w:r>
      <w:r w:rsidRPr="002E2CF0">
        <w:tab/>
      </w:r>
      <w:r w:rsidRPr="002E2CF0">
        <w:tab/>
      </w: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pPr>
    </w:p>
    <w:p w:rsidR="001102A4" w:rsidRPr="002E2CF0" w:rsidRDefault="001102A4" w:rsidP="001102A4">
      <w:pPr>
        <w:shd w:val="clear" w:color="auto" w:fill="FFFFFF"/>
        <w:tabs>
          <w:tab w:val="num" w:pos="0"/>
          <w:tab w:val="num" w:pos="612"/>
          <w:tab w:val="left" w:pos="900"/>
          <w:tab w:val="num" w:pos="1440"/>
        </w:tabs>
        <w:suppressAutoHyphens/>
        <w:ind w:firstLine="720"/>
      </w:pPr>
      <w:r w:rsidRPr="002E2CF0">
        <w:tab/>
      </w:r>
      <w:r w:rsidRPr="002E2CF0">
        <w:tab/>
      </w:r>
      <w:r w:rsidRPr="002E2CF0">
        <w:tab/>
      </w:r>
      <w:r w:rsidRPr="002E2CF0">
        <w:tab/>
      </w:r>
      <w:r w:rsidRPr="002E2CF0">
        <w:tab/>
      </w:r>
      <w:r w:rsidRPr="002E2CF0">
        <w:tab/>
        <w:t>ВЕДОМОСТЬ</w:t>
      </w:r>
    </w:p>
    <w:p w:rsidR="001102A4" w:rsidRPr="002E2CF0" w:rsidRDefault="001102A4" w:rsidP="001102A4">
      <w:pPr>
        <w:shd w:val="clear" w:color="auto" w:fill="FFFFFF"/>
        <w:tabs>
          <w:tab w:val="num" w:pos="0"/>
          <w:tab w:val="num" w:pos="612"/>
          <w:tab w:val="left" w:pos="900"/>
          <w:tab w:val="num" w:pos="1440"/>
        </w:tabs>
        <w:suppressAutoHyphens/>
        <w:ind w:firstLine="720"/>
        <w:jc w:val="center"/>
      </w:pPr>
      <w:r w:rsidRPr="002E2CF0">
        <w:t>о проведении инструктажа по технике безопасности</w:t>
      </w: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5"/>
        <w:gridCol w:w="4335"/>
        <w:gridCol w:w="1609"/>
        <w:gridCol w:w="2672"/>
      </w:tblGrid>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 п/п</w:t>
            </w:r>
          </w:p>
        </w:tc>
        <w:tc>
          <w:tcPr>
            <w:tcW w:w="4680" w:type="dxa"/>
          </w:tcPr>
          <w:p w:rsidR="001102A4" w:rsidRPr="002E2CF0" w:rsidRDefault="001102A4" w:rsidP="00BC377E">
            <w:pPr>
              <w:tabs>
                <w:tab w:val="num" w:pos="0"/>
                <w:tab w:val="num" w:pos="612"/>
                <w:tab w:val="left" w:pos="900"/>
                <w:tab w:val="num" w:pos="1440"/>
              </w:tabs>
              <w:suppressAutoHyphens/>
              <w:jc w:val="center"/>
            </w:pPr>
            <w:r w:rsidRPr="002E2CF0">
              <w:t>Фамилия, имя, отчество  лица допускаемого к выполнению работ</w:t>
            </w:r>
          </w:p>
        </w:tc>
        <w:tc>
          <w:tcPr>
            <w:tcW w:w="1620" w:type="dxa"/>
          </w:tcPr>
          <w:p w:rsidR="001102A4" w:rsidRPr="002E2CF0" w:rsidRDefault="001102A4" w:rsidP="00BC377E">
            <w:pPr>
              <w:tabs>
                <w:tab w:val="num" w:pos="0"/>
                <w:tab w:val="num" w:pos="612"/>
                <w:tab w:val="left" w:pos="900"/>
                <w:tab w:val="num" w:pos="1440"/>
              </w:tabs>
              <w:suppressAutoHyphens/>
              <w:jc w:val="center"/>
            </w:pPr>
            <w:r w:rsidRPr="002E2CF0">
              <w:t>Дата проведения инструктажа</w:t>
            </w:r>
          </w:p>
        </w:tc>
        <w:tc>
          <w:tcPr>
            <w:tcW w:w="2832" w:type="dxa"/>
          </w:tcPr>
          <w:p w:rsidR="001102A4" w:rsidRPr="002E2CF0" w:rsidRDefault="001102A4" w:rsidP="00BC377E">
            <w:pPr>
              <w:tabs>
                <w:tab w:val="num" w:pos="0"/>
                <w:tab w:val="num" w:pos="612"/>
                <w:tab w:val="left" w:pos="900"/>
                <w:tab w:val="num" w:pos="1440"/>
              </w:tabs>
              <w:suppressAutoHyphens/>
              <w:jc w:val="center"/>
            </w:pPr>
            <w:r w:rsidRPr="002E2CF0">
              <w:t>Подпись лица с которым проведен инструктаж</w:t>
            </w: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1</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2</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3</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4</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r w:rsidR="001102A4" w:rsidRPr="002E2CF0" w:rsidTr="00BC377E">
        <w:tc>
          <w:tcPr>
            <w:tcW w:w="1008" w:type="dxa"/>
          </w:tcPr>
          <w:p w:rsidR="001102A4" w:rsidRPr="002E2CF0" w:rsidRDefault="001102A4" w:rsidP="00BC377E">
            <w:pPr>
              <w:tabs>
                <w:tab w:val="num" w:pos="0"/>
                <w:tab w:val="num" w:pos="612"/>
                <w:tab w:val="left" w:pos="900"/>
                <w:tab w:val="num" w:pos="1440"/>
              </w:tabs>
              <w:suppressAutoHyphens/>
              <w:jc w:val="center"/>
            </w:pPr>
            <w:r w:rsidRPr="002E2CF0">
              <w:t>5</w:t>
            </w:r>
          </w:p>
        </w:tc>
        <w:tc>
          <w:tcPr>
            <w:tcW w:w="4680" w:type="dxa"/>
          </w:tcPr>
          <w:p w:rsidR="001102A4" w:rsidRPr="002E2CF0" w:rsidRDefault="001102A4" w:rsidP="00BC377E">
            <w:pPr>
              <w:tabs>
                <w:tab w:val="num" w:pos="0"/>
                <w:tab w:val="num" w:pos="612"/>
                <w:tab w:val="left" w:pos="900"/>
                <w:tab w:val="num" w:pos="1440"/>
              </w:tabs>
              <w:suppressAutoHyphens/>
              <w:jc w:val="center"/>
            </w:pPr>
          </w:p>
        </w:tc>
        <w:tc>
          <w:tcPr>
            <w:tcW w:w="1620" w:type="dxa"/>
          </w:tcPr>
          <w:p w:rsidR="001102A4" w:rsidRPr="002E2CF0" w:rsidRDefault="001102A4" w:rsidP="00BC377E">
            <w:pPr>
              <w:tabs>
                <w:tab w:val="num" w:pos="0"/>
                <w:tab w:val="num" w:pos="612"/>
                <w:tab w:val="left" w:pos="900"/>
                <w:tab w:val="num" w:pos="1440"/>
              </w:tabs>
              <w:suppressAutoHyphens/>
              <w:jc w:val="center"/>
            </w:pPr>
          </w:p>
        </w:tc>
        <w:tc>
          <w:tcPr>
            <w:tcW w:w="2832" w:type="dxa"/>
          </w:tcPr>
          <w:p w:rsidR="001102A4" w:rsidRPr="002E2CF0" w:rsidRDefault="001102A4" w:rsidP="00BC377E">
            <w:pPr>
              <w:tabs>
                <w:tab w:val="num" w:pos="0"/>
                <w:tab w:val="num" w:pos="612"/>
                <w:tab w:val="left" w:pos="900"/>
                <w:tab w:val="num" w:pos="1440"/>
              </w:tabs>
              <w:suppressAutoHyphens/>
              <w:jc w:val="center"/>
            </w:pPr>
          </w:p>
        </w:tc>
      </w:tr>
    </w:tbl>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0"/>
          <w:tab w:val="num" w:pos="612"/>
          <w:tab w:val="left" w:pos="900"/>
          <w:tab w:val="num" w:pos="1440"/>
        </w:tabs>
        <w:suppressAutoHyphens/>
        <w:ind w:firstLine="720"/>
        <w:jc w:val="center"/>
      </w:pPr>
    </w:p>
    <w:p w:rsidR="001102A4" w:rsidRPr="002E2CF0" w:rsidRDefault="001102A4" w:rsidP="001102A4">
      <w:pPr>
        <w:shd w:val="clear" w:color="auto" w:fill="FFFFFF"/>
        <w:tabs>
          <w:tab w:val="num" w:pos="612"/>
          <w:tab w:val="left" w:pos="900"/>
          <w:tab w:val="num" w:pos="1440"/>
        </w:tabs>
        <w:suppressAutoHyphens/>
        <w:jc w:val="both"/>
      </w:pPr>
    </w:p>
    <w:p w:rsidR="001102A4" w:rsidRPr="002E2CF0" w:rsidRDefault="001102A4" w:rsidP="001102A4">
      <w:pPr>
        <w:shd w:val="clear" w:color="auto" w:fill="FFFFFF"/>
        <w:tabs>
          <w:tab w:val="num" w:pos="612"/>
          <w:tab w:val="left" w:pos="900"/>
          <w:tab w:val="num" w:pos="1440"/>
        </w:tabs>
        <w:suppressAutoHyphens/>
        <w:jc w:val="both"/>
      </w:pPr>
      <w:r w:rsidRPr="002E2CF0">
        <w:t>Ф.И.О. лица проводившего инструктаж</w:t>
      </w:r>
      <w:r w:rsidRPr="002E2CF0">
        <w:tab/>
      </w:r>
      <w:r w:rsidRPr="002E2CF0">
        <w:tab/>
      </w:r>
      <w:r w:rsidRPr="002E2CF0">
        <w:tab/>
        <w:t>________________________</w:t>
      </w:r>
    </w:p>
    <w:p w:rsidR="001102A4" w:rsidRPr="002E2CF0" w:rsidRDefault="001102A4" w:rsidP="001102A4">
      <w:pPr>
        <w:shd w:val="clear" w:color="auto" w:fill="FFFFFF"/>
        <w:tabs>
          <w:tab w:val="num" w:pos="612"/>
          <w:tab w:val="left" w:pos="900"/>
          <w:tab w:val="num" w:pos="1440"/>
        </w:tabs>
        <w:suppressAutoHyphens/>
        <w:jc w:val="both"/>
      </w:pPr>
      <w:r w:rsidRPr="002E2CF0">
        <w:tab/>
      </w:r>
      <w:r w:rsidRPr="002E2CF0">
        <w:tab/>
      </w:r>
      <w:r w:rsidRPr="002E2CF0">
        <w:tab/>
      </w:r>
      <w:r w:rsidRPr="002E2CF0">
        <w:tab/>
      </w:r>
      <w:r w:rsidRPr="002E2CF0">
        <w:tab/>
      </w:r>
      <w:r w:rsidRPr="002E2CF0">
        <w:tab/>
      </w:r>
      <w:r w:rsidRPr="002E2CF0">
        <w:tab/>
      </w:r>
      <w:r w:rsidRPr="002E2CF0">
        <w:tab/>
      </w:r>
      <w:r w:rsidRPr="002E2CF0">
        <w:tab/>
      </w:r>
      <w:r w:rsidRPr="002E2CF0">
        <w:tab/>
      </w:r>
      <w:r w:rsidRPr="002E2CF0">
        <w:tab/>
        <w:t>(подпись)</w:t>
      </w:r>
    </w:p>
    <w:p w:rsidR="001102A4" w:rsidRPr="002E2CF0" w:rsidRDefault="001102A4" w:rsidP="001102A4">
      <w:pPr>
        <w:shd w:val="clear" w:color="auto" w:fill="FFFFFF"/>
        <w:tabs>
          <w:tab w:val="left" w:pos="900"/>
          <w:tab w:val="num" w:pos="1320"/>
          <w:tab w:val="num" w:pos="1440"/>
        </w:tabs>
        <w:suppressAutoHyphens/>
        <w:jc w:val="both"/>
      </w:pPr>
      <w:r w:rsidRPr="002E2CF0">
        <w:t xml:space="preserve">«___» __________20___ г. </w:t>
      </w:r>
    </w:p>
    <w:p w:rsidR="001102A4" w:rsidRPr="002E2CF0" w:rsidRDefault="001102A4" w:rsidP="001102A4">
      <w:pPr>
        <w:shd w:val="clear" w:color="auto" w:fill="FFFFFF"/>
        <w:tabs>
          <w:tab w:val="left" w:pos="900"/>
          <w:tab w:val="num" w:pos="1320"/>
          <w:tab w:val="num" w:pos="1440"/>
        </w:tabs>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Pr="002E2CF0" w:rsidRDefault="001102A4" w:rsidP="001102A4">
      <w:pPr>
        <w:suppressAutoHyphens/>
        <w:jc w:val="both"/>
      </w:pPr>
    </w:p>
    <w:p w:rsidR="001102A4" w:rsidRDefault="001102A4" w:rsidP="001102A4">
      <w:pPr>
        <w:suppressAutoHyphens/>
        <w:ind w:left="5040"/>
        <w:jc w:val="both"/>
      </w:pPr>
    </w:p>
    <w:p w:rsidR="001102A4" w:rsidRDefault="001102A4" w:rsidP="001102A4">
      <w:pPr>
        <w:suppressAutoHyphens/>
        <w:ind w:left="5040"/>
        <w:jc w:val="both"/>
      </w:pPr>
    </w:p>
    <w:p w:rsidR="001102A4" w:rsidRDefault="001102A4" w:rsidP="001102A4">
      <w:pPr>
        <w:suppressAutoHyphens/>
        <w:ind w:left="5040"/>
        <w:jc w:val="both"/>
      </w:pPr>
    </w:p>
    <w:p w:rsidR="001102A4" w:rsidRDefault="001102A4" w:rsidP="001102A4">
      <w:pPr>
        <w:suppressAutoHyphens/>
        <w:ind w:left="5040"/>
        <w:jc w:val="both"/>
      </w:pPr>
    </w:p>
    <w:p w:rsidR="001102A4" w:rsidRDefault="001102A4" w:rsidP="001102A4">
      <w:pPr>
        <w:suppressAutoHyphens/>
        <w:ind w:left="5040"/>
        <w:jc w:val="both"/>
      </w:pPr>
    </w:p>
    <w:p w:rsidR="001102A4" w:rsidRPr="002E2CF0" w:rsidRDefault="001102A4" w:rsidP="001102A4">
      <w:pPr>
        <w:suppressAutoHyphens/>
        <w:ind w:left="5040"/>
        <w:jc w:val="both"/>
      </w:pPr>
      <w:r w:rsidRPr="002E2CF0">
        <w:lastRenderedPageBreak/>
        <w:t xml:space="preserve">Приложение № 5 </w:t>
      </w:r>
    </w:p>
    <w:p w:rsidR="001102A4" w:rsidRPr="002E2CF0" w:rsidRDefault="001102A4" w:rsidP="001102A4">
      <w:pPr>
        <w:suppressAutoHyphens/>
        <w:ind w:left="5040"/>
        <w:jc w:val="both"/>
      </w:pPr>
      <w:r w:rsidRPr="002E2CF0">
        <w:t xml:space="preserve">к контракту № </w:t>
      </w:r>
      <w:r w:rsidR="00BC377E">
        <w:t>422</w:t>
      </w:r>
    </w:p>
    <w:p w:rsidR="001102A4" w:rsidRPr="002E2CF0" w:rsidRDefault="001102A4" w:rsidP="001102A4">
      <w:pPr>
        <w:suppressAutoHyphens/>
        <w:ind w:left="5040"/>
        <w:jc w:val="both"/>
      </w:pPr>
      <w:r w:rsidRPr="002E2CF0">
        <w:t>от «____» _________ 20</w:t>
      </w:r>
      <w:r w:rsidR="00BC377E">
        <w:t>19</w:t>
      </w:r>
      <w:r w:rsidRPr="002E2CF0">
        <w:t>г.</w:t>
      </w: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r w:rsidRPr="002E2CF0">
        <w:t>АКТ</w:t>
      </w:r>
    </w:p>
    <w:p w:rsidR="001102A4" w:rsidRPr="002E2CF0" w:rsidRDefault="001102A4" w:rsidP="001102A4">
      <w:pPr>
        <w:suppressAutoHyphens/>
        <w:jc w:val="center"/>
      </w:pPr>
      <w:r w:rsidRPr="002E2CF0">
        <w:t xml:space="preserve">ежедневной приемки работ по уборке помещений и прилегающей территории </w:t>
      </w:r>
    </w:p>
    <w:p w:rsidR="001102A4" w:rsidRPr="002E2CF0" w:rsidRDefault="001102A4" w:rsidP="001102A4">
      <w:pPr>
        <w:suppressAutoHyphens/>
        <w:jc w:val="center"/>
      </w:pPr>
      <w:r w:rsidRPr="002E2CF0">
        <w:t>_______________________________</w:t>
      </w:r>
    </w:p>
    <w:p w:rsidR="001102A4" w:rsidRPr="002E2CF0" w:rsidRDefault="001102A4" w:rsidP="001102A4">
      <w:pPr>
        <w:suppressAutoHyphens/>
        <w:jc w:val="center"/>
      </w:pPr>
      <w:r w:rsidRPr="002E2CF0">
        <w:t>(адрес)</w:t>
      </w:r>
    </w:p>
    <w:p w:rsidR="001102A4" w:rsidRPr="002E2CF0" w:rsidRDefault="001102A4" w:rsidP="001102A4">
      <w:pPr>
        <w:suppressAutoHyphens/>
        <w:rPr>
          <w:u w:val="single"/>
        </w:rPr>
      </w:pPr>
      <w:r w:rsidRPr="002E2CF0">
        <w:t>_______________________</w:t>
      </w:r>
      <w:r w:rsidRPr="002E2CF0">
        <w:tab/>
      </w:r>
      <w:r w:rsidRPr="002E2CF0">
        <w:tab/>
      </w:r>
      <w:r w:rsidRPr="002E2CF0">
        <w:tab/>
      </w:r>
      <w:r w:rsidRPr="002E2CF0">
        <w:tab/>
      </w:r>
      <w:r w:rsidRPr="002E2CF0">
        <w:tab/>
      </w:r>
      <w:r w:rsidRPr="002E2CF0">
        <w:tab/>
      </w:r>
      <w:r w:rsidRPr="002E2CF0">
        <w:tab/>
      </w:r>
      <w:r w:rsidRPr="002E2CF0">
        <w:tab/>
        <w:t xml:space="preserve">          </w:t>
      </w:r>
      <w:r w:rsidRPr="002E2CF0">
        <w:rPr>
          <w:u w:val="single"/>
        </w:rPr>
        <w:t>г. Вологда</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r w:rsidRPr="002E2CF0">
        <w:t>Замечания______________________________________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r w:rsidRPr="002E2CF0">
        <w:t>_______________________________________________</w:t>
      </w:r>
      <w:r>
        <w:t>_______________________________</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r w:rsidRPr="002E2CF0">
        <w:t>Представитель Заказчи</w:t>
      </w:r>
      <w:r>
        <w:t>ка_____________</w:t>
      </w:r>
      <w:r w:rsidRPr="002E2CF0">
        <w:t>________</w:t>
      </w:r>
    </w:p>
    <w:p w:rsidR="001102A4" w:rsidRPr="002E2CF0" w:rsidRDefault="001102A4" w:rsidP="001102A4">
      <w:pPr>
        <w:suppressAutoHyphens/>
        <w:autoSpaceDE w:val="0"/>
        <w:autoSpaceDN w:val="0"/>
        <w:adjustRightInd w:val="0"/>
        <w:jc w:val="both"/>
      </w:pPr>
      <w:r>
        <w:t xml:space="preserve">Представитель </w:t>
      </w:r>
      <w:r w:rsidRPr="002E2CF0">
        <w:t>Исполните</w:t>
      </w:r>
      <w:r>
        <w:t>ля</w:t>
      </w:r>
      <w:r w:rsidRPr="002E2CF0">
        <w:t>_________________________</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r w:rsidRPr="002E2CF0">
        <w:t xml:space="preserve">Срок устранения </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r w:rsidRPr="002E2CF0">
        <w:t>Контроль выполнения___________________________________</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autoSpaceDE w:val="0"/>
        <w:autoSpaceDN w:val="0"/>
        <w:adjustRightInd w:val="0"/>
        <w:jc w:val="both"/>
      </w:pPr>
      <w:r w:rsidRPr="002E2CF0">
        <w:t>Представитель Заказчик</w:t>
      </w:r>
      <w:r>
        <w:t>а______</w:t>
      </w:r>
      <w:r w:rsidRPr="002E2CF0">
        <w:t>__________________</w:t>
      </w:r>
    </w:p>
    <w:p w:rsidR="001102A4" w:rsidRPr="002E2CF0" w:rsidRDefault="001102A4" w:rsidP="001102A4">
      <w:pPr>
        <w:suppressAutoHyphens/>
        <w:autoSpaceDE w:val="0"/>
        <w:autoSpaceDN w:val="0"/>
        <w:adjustRightInd w:val="0"/>
        <w:jc w:val="both"/>
      </w:pPr>
      <w:r w:rsidRPr="002E2CF0">
        <w:t>Представитель Исполнителя______</w:t>
      </w:r>
      <w:r>
        <w:t>_</w:t>
      </w:r>
      <w:r w:rsidRPr="002E2CF0">
        <w:t>_________________</w:t>
      </w:r>
    </w:p>
    <w:p w:rsidR="001102A4" w:rsidRPr="002E2CF0" w:rsidRDefault="001102A4" w:rsidP="001102A4">
      <w:pPr>
        <w:suppressAutoHyphens/>
        <w:autoSpaceDE w:val="0"/>
        <w:autoSpaceDN w:val="0"/>
        <w:adjustRightInd w:val="0"/>
        <w:jc w:val="both"/>
      </w:pPr>
    </w:p>
    <w:p w:rsidR="001102A4" w:rsidRPr="002E2CF0" w:rsidRDefault="001102A4" w:rsidP="001102A4">
      <w:pPr>
        <w:suppressAutoHyphens/>
        <w:jc w:val="both"/>
      </w:pPr>
    </w:p>
    <w:p w:rsidR="001102A4" w:rsidRPr="002E2CF0" w:rsidRDefault="001102A4" w:rsidP="001102A4">
      <w:pPr>
        <w:tabs>
          <w:tab w:val="left" w:pos="480"/>
        </w:tabs>
        <w:suppressAutoHyphens/>
        <w:jc w:val="both"/>
        <w:rPr>
          <w:b/>
          <w:bCs/>
        </w:rP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jc w:val="center"/>
      </w:pPr>
    </w:p>
    <w:p w:rsidR="001102A4" w:rsidRPr="002E2CF0" w:rsidRDefault="001102A4" w:rsidP="001102A4">
      <w:pPr>
        <w:suppressAutoHyphens/>
        <w:ind w:left="6840"/>
        <w:jc w:val="both"/>
      </w:pPr>
      <w:r w:rsidRPr="002E2CF0">
        <w:lastRenderedPageBreak/>
        <w:t xml:space="preserve">Приложение № 6 </w:t>
      </w:r>
    </w:p>
    <w:p w:rsidR="001102A4" w:rsidRPr="002E2CF0" w:rsidRDefault="001102A4" w:rsidP="001102A4">
      <w:pPr>
        <w:suppressAutoHyphens/>
        <w:ind w:left="6840"/>
        <w:jc w:val="both"/>
      </w:pPr>
      <w:r w:rsidRPr="002E2CF0">
        <w:t>к контракту №</w:t>
      </w:r>
      <w:r w:rsidR="00BC377E">
        <w:t>422</w:t>
      </w:r>
    </w:p>
    <w:p w:rsidR="001102A4" w:rsidRPr="002E2CF0" w:rsidRDefault="001102A4" w:rsidP="001102A4">
      <w:pPr>
        <w:suppressAutoHyphens/>
        <w:ind w:left="6840"/>
        <w:jc w:val="both"/>
      </w:pPr>
      <w:r w:rsidRPr="002E2CF0">
        <w:t>от «___» ______ 20</w:t>
      </w:r>
      <w:r w:rsidR="00BC377E">
        <w:t>19</w:t>
      </w:r>
      <w:r w:rsidRPr="002E2CF0">
        <w:t>г.</w:t>
      </w:r>
    </w:p>
    <w:p w:rsidR="001102A4" w:rsidRPr="002E2CF0" w:rsidRDefault="001102A4" w:rsidP="001102A4">
      <w:pPr>
        <w:suppressAutoHyphens/>
        <w:ind w:left="-360"/>
        <w:jc w:val="center"/>
      </w:pPr>
      <w:r w:rsidRPr="002E2CF0">
        <w:t>АКТ</w:t>
      </w:r>
    </w:p>
    <w:p w:rsidR="001102A4" w:rsidRPr="002E2CF0" w:rsidRDefault="001102A4" w:rsidP="001102A4">
      <w:pPr>
        <w:suppressAutoHyphens/>
        <w:ind w:left="-360"/>
        <w:jc w:val="center"/>
      </w:pPr>
      <w:r w:rsidRPr="002E2CF0">
        <w:t>Ежемесячной приемки работ по контракту от ______ №_____ по уборке помещений и территории здания УМВД России по Вологодской области, расположенного по адресу _____________</w:t>
      </w:r>
    </w:p>
    <w:p w:rsidR="001102A4" w:rsidRPr="002E2CF0" w:rsidRDefault="001102A4" w:rsidP="001102A4">
      <w:pPr>
        <w:suppressAutoHyphens/>
        <w:ind w:left="-360"/>
        <w:jc w:val="center"/>
      </w:pPr>
      <w:r w:rsidRPr="002E2CF0">
        <w:t>за ________ 20</w:t>
      </w:r>
      <w:r>
        <w:t>21</w:t>
      </w:r>
      <w:r w:rsidRPr="002E2CF0">
        <w:t>года</w:t>
      </w:r>
    </w:p>
    <w:p w:rsidR="001102A4" w:rsidRPr="002E2CF0" w:rsidRDefault="001102A4" w:rsidP="001102A4">
      <w:pPr>
        <w:suppressAutoHyphens/>
        <w:ind w:left="-360" w:firstLine="708"/>
        <w:jc w:val="center"/>
        <w:rPr>
          <w:vertAlign w:val="superscript"/>
        </w:rPr>
      </w:pPr>
      <w:r w:rsidRPr="002E2CF0">
        <w:rPr>
          <w:vertAlign w:val="superscript"/>
        </w:rPr>
        <w:t>(месяц)</w:t>
      </w:r>
    </w:p>
    <w:p w:rsidR="001102A4" w:rsidRPr="002E2CF0" w:rsidRDefault="001102A4" w:rsidP="001102A4">
      <w:pPr>
        <w:suppressAutoHyphens/>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060"/>
        <w:gridCol w:w="2003"/>
        <w:gridCol w:w="2137"/>
        <w:gridCol w:w="1586"/>
      </w:tblGrid>
      <w:tr w:rsidR="001102A4" w:rsidRPr="002E2CF0" w:rsidTr="00BC377E">
        <w:tc>
          <w:tcPr>
            <w:tcW w:w="648" w:type="dxa"/>
            <w:vMerge w:val="restart"/>
            <w:vAlign w:val="center"/>
          </w:tcPr>
          <w:p w:rsidR="001102A4" w:rsidRPr="002E2CF0" w:rsidRDefault="001102A4" w:rsidP="00BC377E">
            <w:pPr>
              <w:suppressAutoHyphens/>
              <w:ind w:left="-180" w:right="-108"/>
              <w:jc w:val="center"/>
            </w:pPr>
            <w:r w:rsidRPr="002E2CF0">
              <w:t>Дата</w:t>
            </w:r>
          </w:p>
        </w:tc>
        <w:tc>
          <w:tcPr>
            <w:tcW w:w="3060" w:type="dxa"/>
            <w:vMerge w:val="restart"/>
            <w:vAlign w:val="center"/>
          </w:tcPr>
          <w:p w:rsidR="001102A4" w:rsidRPr="002E2CF0" w:rsidRDefault="001102A4" w:rsidP="00BC377E">
            <w:pPr>
              <w:suppressAutoHyphens/>
              <w:ind w:left="-108" w:right="-108"/>
              <w:jc w:val="center"/>
            </w:pPr>
            <w:r w:rsidRPr="002E2CF0">
              <w:t>Оценка</w:t>
            </w:r>
          </w:p>
          <w:p w:rsidR="001102A4" w:rsidRPr="002E2CF0" w:rsidRDefault="001102A4" w:rsidP="00BC377E">
            <w:pPr>
              <w:suppressAutoHyphens/>
              <w:ind w:left="-108" w:right="-108"/>
              <w:jc w:val="center"/>
            </w:pPr>
            <w:r w:rsidRPr="002E2CF0">
              <w:t xml:space="preserve">«удовлетворительно» </w:t>
            </w:r>
          </w:p>
          <w:p w:rsidR="001102A4" w:rsidRPr="002E2CF0" w:rsidRDefault="001102A4" w:rsidP="00BC377E">
            <w:pPr>
              <w:suppressAutoHyphens/>
              <w:ind w:left="-108" w:right="-108"/>
              <w:jc w:val="center"/>
            </w:pPr>
            <w:r w:rsidRPr="002E2CF0">
              <w:t xml:space="preserve">или </w:t>
            </w:r>
          </w:p>
          <w:p w:rsidR="001102A4" w:rsidRPr="002E2CF0" w:rsidRDefault="001102A4" w:rsidP="00BC377E">
            <w:pPr>
              <w:suppressAutoHyphens/>
              <w:ind w:left="-108" w:right="-108"/>
              <w:jc w:val="center"/>
            </w:pPr>
            <w:r w:rsidRPr="002E2CF0">
              <w:t>«неудовлетворительно»</w:t>
            </w:r>
          </w:p>
        </w:tc>
        <w:tc>
          <w:tcPr>
            <w:tcW w:w="2003" w:type="dxa"/>
            <w:vMerge w:val="restart"/>
            <w:vAlign w:val="center"/>
          </w:tcPr>
          <w:p w:rsidR="001102A4" w:rsidRPr="002E2CF0" w:rsidRDefault="001102A4" w:rsidP="00BC377E">
            <w:pPr>
              <w:suppressAutoHyphens/>
              <w:ind w:right="-52"/>
              <w:jc w:val="center"/>
            </w:pPr>
            <w:r w:rsidRPr="002E2CF0">
              <w:t xml:space="preserve">Подпись ответственного </w:t>
            </w:r>
          </w:p>
          <w:p w:rsidR="001102A4" w:rsidRPr="002E2CF0" w:rsidRDefault="001102A4" w:rsidP="00BC377E">
            <w:pPr>
              <w:suppressAutoHyphens/>
              <w:ind w:right="-52"/>
              <w:jc w:val="center"/>
            </w:pPr>
            <w:r w:rsidRPr="002E2CF0">
              <w:t>лица</w:t>
            </w:r>
          </w:p>
        </w:tc>
        <w:tc>
          <w:tcPr>
            <w:tcW w:w="3723" w:type="dxa"/>
            <w:gridSpan w:val="2"/>
            <w:vAlign w:val="center"/>
          </w:tcPr>
          <w:p w:rsidR="001102A4" w:rsidRPr="002E2CF0" w:rsidRDefault="001102A4" w:rsidP="00BC377E">
            <w:pPr>
              <w:suppressAutoHyphens/>
              <w:jc w:val="center"/>
            </w:pPr>
            <w:r w:rsidRPr="002E2CF0">
              <w:t>ответственное лицо</w:t>
            </w:r>
          </w:p>
        </w:tc>
      </w:tr>
      <w:tr w:rsidR="001102A4" w:rsidRPr="002E2CF0" w:rsidTr="00BC377E">
        <w:tc>
          <w:tcPr>
            <w:tcW w:w="0" w:type="auto"/>
            <w:vMerge/>
            <w:vAlign w:val="center"/>
          </w:tcPr>
          <w:p w:rsidR="001102A4" w:rsidRPr="002E2CF0" w:rsidRDefault="001102A4" w:rsidP="00BC377E">
            <w:pPr>
              <w:suppressAutoHyphens/>
            </w:pPr>
          </w:p>
        </w:tc>
        <w:tc>
          <w:tcPr>
            <w:tcW w:w="0" w:type="auto"/>
            <w:vMerge/>
            <w:vAlign w:val="center"/>
          </w:tcPr>
          <w:p w:rsidR="001102A4" w:rsidRPr="002E2CF0" w:rsidRDefault="001102A4" w:rsidP="00BC377E">
            <w:pPr>
              <w:suppressAutoHyphens/>
            </w:pPr>
          </w:p>
        </w:tc>
        <w:tc>
          <w:tcPr>
            <w:tcW w:w="0" w:type="auto"/>
            <w:vMerge/>
            <w:vAlign w:val="center"/>
          </w:tcPr>
          <w:p w:rsidR="001102A4" w:rsidRPr="002E2CF0" w:rsidRDefault="001102A4" w:rsidP="00BC377E">
            <w:pPr>
              <w:suppressAutoHyphens/>
            </w:pPr>
          </w:p>
        </w:tc>
        <w:tc>
          <w:tcPr>
            <w:tcW w:w="2137" w:type="dxa"/>
            <w:vAlign w:val="center"/>
          </w:tcPr>
          <w:p w:rsidR="001102A4" w:rsidRPr="002E2CF0" w:rsidRDefault="001102A4" w:rsidP="00BC377E">
            <w:pPr>
              <w:suppressAutoHyphens/>
              <w:jc w:val="center"/>
            </w:pPr>
            <w:r w:rsidRPr="002E2CF0">
              <w:t>должность</w:t>
            </w:r>
          </w:p>
        </w:tc>
        <w:tc>
          <w:tcPr>
            <w:tcW w:w="1586" w:type="dxa"/>
            <w:vAlign w:val="center"/>
          </w:tcPr>
          <w:p w:rsidR="001102A4" w:rsidRPr="002E2CF0" w:rsidRDefault="001102A4" w:rsidP="00BC377E">
            <w:pPr>
              <w:suppressAutoHyphens/>
              <w:jc w:val="center"/>
            </w:pPr>
            <w:r w:rsidRPr="002E2CF0">
              <w:t>Ф.И.О.,</w:t>
            </w: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r w:rsidR="001102A4" w:rsidRPr="002E2CF0" w:rsidTr="00BC377E">
        <w:tc>
          <w:tcPr>
            <w:tcW w:w="648" w:type="dxa"/>
          </w:tcPr>
          <w:p w:rsidR="001102A4" w:rsidRPr="002E2CF0" w:rsidRDefault="001102A4" w:rsidP="001102A4">
            <w:pPr>
              <w:numPr>
                <w:ilvl w:val="0"/>
                <w:numId w:val="1"/>
              </w:numPr>
              <w:suppressAutoHyphens/>
              <w:jc w:val="center"/>
            </w:pPr>
          </w:p>
        </w:tc>
        <w:tc>
          <w:tcPr>
            <w:tcW w:w="3060" w:type="dxa"/>
          </w:tcPr>
          <w:p w:rsidR="001102A4" w:rsidRPr="002E2CF0" w:rsidRDefault="001102A4" w:rsidP="00BC377E">
            <w:pPr>
              <w:suppressAutoHyphens/>
              <w:jc w:val="center"/>
            </w:pPr>
          </w:p>
        </w:tc>
        <w:tc>
          <w:tcPr>
            <w:tcW w:w="2003" w:type="dxa"/>
          </w:tcPr>
          <w:p w:rsidR="001102A4" w:rsidRPr="002E2CF0" w:rsidRDefault="001102A4" w:rsidP="00BC377E">
            <w:pPr>
              <w:suppressAutoHyphens/>
              <w:jc w:val="center"/>
            </w:pPr>
          </w:p>
        </w:tc>
        <w:tc>
          <w:tcPr>
            <w:tcW w:w="2137" w:type="dxa"/>
          </w:tcPr>
          <w:p w:rsidR="001102A4" w:rsidRPr="002E2CF0" w:rsidRDefault="001102A4" w:rsidP="00BC377E">
            <w:pPr>
              <w:suppressAutoHyphens/>
              <w:jc w:val="center"/>
            </w:pPr>
          </w:p>
        </w:tc>
        <w:tc>
          <w:tcPr>
            <w:tcW w:w="1586" w:type="dxa"/>
          </w:tcPr>
          <w:p w:rsidR="001102A4" w:rsidRPr="002E2CF0" w:rsidRDefault="001102A4" w:rsidP="00BC377E">
            <w:pPr>
              <w:suppressAutoHyphens/>
              <w:jc w:val="center"/>
            </w:pPr>
          </w:p>
        </w:tc>
      </w:tr>
    </w:tbl>
    <w:p w:rsidR="001102A4" w:rsidRPr="002E2CF0" w:rsidRDefault="001102A4" w:rsidP="001102A4">
      <w:pPr>
        <w:suppressAutoHyphens/>
      </w:pPr>
    </w:p>
    <w:p w:rsidR="009F33B1" w:rsidRDefault="009F33B1"/>
    <w:sectPr w:rsidR="009F33B1" w:rsidSect="009F33B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827" w:rsidRDefault="00676827" w:rsidP="001102A4">
      <w:r>
        <w:separator/>
      </w:r>
    </w:p>
  </w:endnote>
  <w:endnote w:type="continuationSeparator" w:id="0">
    <w:p w:rsidR="00676827" w:rsidRDefault="00676827" w:rsidP="0011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77E" w:rsidRDefault="00BC377E">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BC377E" w:rsidRDefault="00BC377E">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77E" w:rsidRDefault="00BC377E">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AE4991">
      <w:rPr>
        <w:rStyle w:val="ab"/>
        <w:noProof/>
      </w:rPr>
      <w:t>20</w:t>
    </w:r>
    <w:r>
      <w:rPr>
        <w:rStyle w:val="ab"/>
      </w:rPr>
      <w:fldChar w:fldCharType="end"/>
    </w:r>
  </w:p>
  <w:p w:rsidR="00BC377E" w:rsidRDefault="00BC377E">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827" w:rsidRDefault="00676827" w:rsidP="001102A4">
      <w:r>
        <w:separator/>
      </w:r>
    </w:p>
  </w:footnote>
  <w:footnote w:type="continuationSeparator" w:id="0">
    <w:p w:rsidR="00676827" w:rsidRDefault="00676827" w:rsidP="0011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A0A81"/>
    <w:multiLevelType w:val="hybridMultilevel"/>
    <w:tmpl w:val="5A1C3C8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197084E"/>
    <w:multiLevelType w:val="hybridMultilevel"/>
    <w:tmpl w:val="0F404B7E"/>
    <w:lvl w:ilvl="0" w:tplc="99445F4E">
      <w:start w:val="1"/>
      <w:numFmt w:val="decimal"/>
      <w:lvlText w:val="%1."/>
      <w:lvlJc w:val="left"/>
      <w:pPr>
        <w:tabs>
          <w:tab w:val="num" w:pos="720"/>
        </w:tabs>
        <w:ind w:left="720" w:hanging="72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15:restartNumberingAfterBreak="0">
    <w:nsid w:val="730E2E85"/>
    <w:multiLevelType w:val="hybridMultilevel"/>
    <w:tmpl w:val="E1DE85A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2A4"/>
    <w:rsid w:val="000E5CA5"/>
    <w:rsid w:val="001102A4"/>
    <w:rsid w:val="001548EA"/>
    <w:rsid w:val="001B5926"/>
    <w:rsid w:val="001F38D8"/>
    <w:rsid w:val="003D225A"/>
    <w:rsid w:val="005939EC"/>
    <w:rsid w:val="00676827"/>
    <w:rsid w:val="009F33B1"/>
    <w:rsid w:val="00A15D1D"/>
    <w:rsid w:val="00AE4991"/>
    <w:rsid w:val="00BC377E"/>
    <w:rsid w:val="00C358C0"/>
    <w:rsid w:val="00C95711"/>
    <w:rsid w:val="00DE5997"/>
    <w:rsid w:val="00EE2CC9"/>
    <w:rsid w:val="00EF1908"/>
    <w:rsid w:val="00F90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7FED81-AC38-45CE-88D5-C64C010F7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02A4"/>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9"/>
    <w:qFormat/>
    <w:rsid w:val="001102A4"/>
    <w:pPr>
      <w:keepNext/>
      <w:spacing w:before="240" w:after="60"/>
      <w:outlineLvl w:val="1"/>
    </w:pPr>
    <w:rPr>
      <w:rFonts w:ascii="Cambria" w:hAnsi="Cambria" w:cs="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1102A4"/>
    <w:rPr>
      <w:rFonts w:ascii="Cambria" w:eastAsia="Times New Roman" w:hAnsi="Cambria" w:cs="Cambria"/>
      <w:b/>
      <w:bCs/>
      <w:i/>
      <w:iCs/>
      <w:sz w:val="28"/>
      <w:szCs w:val="28"/>
      <w:lang w:eastAsia="ru-RU"/>
    </w:rPr>
  </w:style>
  <w:style w:type="paragraph" w:styleId="a3">
    <w:name w:val="Body Text"/>
    <w:basedOn w:val="a"/>
    <w:link w:val="a4"/>
    <w:uiPriority w:val="99"/>
    <w:rsid w:val="001102A4"/>
    <w:pPr>
      <w:spacing w:after="120"/>
    </w:pPr>
  </w:style>
  <w:style w:type="character" w:customStyle="1" w:styleId="a4">
    <w:name w:val="Основной текст Знак"/>
    <w:basedOn w:val="a0"/>
    <w:link w:val="a3"/>
    <w:uiPriority w:val="99"/>
    <w:rsid w:val="001102A4"/>
    <w:rPr>
      <w:rFonts w:ascii="Times New Roman" w:eastAsia="Times New Roman" w:hAnsi="Times New Roman" w:cs="Times New Roman"/>
      <w:sz w:val="24"/>
      <w:szCs w:val="24"/>
      <w:lang w:eastAsia="ru-RU"/>
    </w:rPr>
  </w:style>
  <w:style w:type="paragraph" w:styleId="3">
    <w:name w:val="Body Text 3"/>
    <w:basedOn w:val="a"/>
    <w:link w:val="30"/>
    <w:uiPriority w:val="99"/>
    <w:rsid w:val="001102A4"/>
    <w:pPr>
      <w:spacing w:after="120"/>
    </w:pPr>
    <w:rPr>
      <w:sz w:val="16"/>
      <w:szCs w:val="16"/>
    </w:rPr>
  </w:style>
  <w:style w:type="character" w:customStyle="1" w:styleId="30">
    <w:name w:val="Основной текст 3 Знак"/>
    <w:basedOn w:val="a0"/>
    <w:link w:val="3"/>
    <w:uiPriority w:val="99"/>
    <w:rsid w:val="001102A4"/>
    <w:rPr>
      <w:rFonts w:ascii="Times New Roman" w:eastAsia="Times New Roman" w:hAnsi="Times New Roman" w:cs="Times New Roman"/>
      <w:sz w:val="16"/>
      <w:szCs w:val="16"/>
      <w:lang w:eastAsia="ru-RU"/>
    </w:rPr>
  </w:style>
  <w:style w:type="paragraph" w:styleId="a5">
    <w:name w:val="footnote text"/>
    <w:basedOn w:val="a"/>
    <w:link w:val="a6"/>
    <w:uiPriority w:val="99"/>
    <w:rsid w:val="001102A4"/>
    <w:rPr>
      <w:sz w:val="20"/>
      <w:szCs w:val="20"/>
    </w:rPr>
  </w:style>
  <w:style w:type="character" w:customStyle="1" w:styleId="a6">
    <w:name w:val="Текст сноски Знак"/>
    <w:basedOn w:val="a0"/>
    <w:link w:val="a5"/>
    <w:uiPriority w:val="99"/>
    <w:rsid w:val="001102A4"/>
    <w:rPr>
      <w:rFonts w:ascii="Times New Roman" w:eastAsia="Times New Roman" w:hAnsi="Times New Roman" w:cs="Times New Roman"/>
      <w:sz w:val="20"/>
      <w:szCs w:val="20"/>
      <w:lang w:eastAsia="ru-RU"/>
    </w:rPr>
  </w:style>
  <w:style w:type="character" w:styleId="a7">
    <w:name w:val="footnote reference"/>
    <w:basedOn w:val="a0"/>
    <w:uiPriority w:val="99"/>
    <w:rsid w:val="001102A4"/>
    <w:rPr>
      <w:rFonts w:cs="Times New Roman"/>
      <w:vertAlign w:val="superscript"/>
    </w:rPr>
  </w:style>
  <w:style w:type="paragraph" w:customStyle="1" w:styleId="ConsNormal">
    <w:name w:val="ConsNormal"/>
    <w:link w:val="ConsNormal0"/>
    <w:uiPriority w:val="99"/>
    <w:rsid w:val="001102A4"/>
    <w:pPr>
      <w:autoSpaceDE w:val="0"/>
      <w:autoSpaceDN w:val="0"/>
      <w:adjustRightInd w:val="0"/>
      <w:spacing w:after="0" w:line="240" w:lineRule="auto"/>
      <w:ind w:right="19772" w:firstLine="720"/>
    </w:pPr>
    <w:rPr>
      <w:rFonts w:ascii="Arial" w:eastAsia="Times New Roman" w:hAnsi="Arial" w:cs="Times New Roman"/>
      <w:lang w:eastAsia="ru-RU"/>
    </w:rPr>
  </w:style>
  <w:style w:type="character" w:customStyle="1" w:styleId="ConsNormal0">
    <w:name w:val="ConsNormal Знак"/>
    <w:link w:val="ConsNormal"/>
    <w:uiPriority w:val="99"/>
    <w:locked/>
    <w:rsid w:val="001102A4"/>
    <w:rPr>
      <w:rFonts w:ascii="Arial" w:eastAsia="Times New Roman" w:hAnsi="Arial" w:cs="Times New Roman"/>
      <w:lang w:eastAsia="ru-RU"/>
    </w:rPr>
  </w:style>
  <w:style w:type="paragraph" w:customStyle="1" w:styleId="ConsPlusNormal">
    <w:name w:val="ConsPlusNormal"/>
    <w:link w:val="ConsPlusNormal0"/>
    <w:uiPriority w:val="99"/>
    <w:rsid w:val="001102A4"/>
    <w:pPr>
      <w:widowControl w:val="0"/>
      <w:autoSpaceDE w:val="0"/>
      <w:autoSpaceDN w:val="0"/>
      <w:adjustRightInd w:val="0"/>
      <w:spacing w:after="0" w:line="240" w:lineRule="auto"/>
      <w:ind w:firstLine="720"/>
    </w:pPr>
    <w:rPr>
      <w:rFonts w:ascii="Times New Roman" w:eastAsia="Times New Roman" w:hAnsi="Times New Roman" w:cs="Times New Roman"/>
      <w:lang w:eastAsia="ru-RU"/>
    </w:rPr>
  </w:style>
  <w:style w:type="paragraph" w:styleId="a8">
    <w:name w:val="List Paragraph"/>
    <w:basedOn w:val="a"/>
    <w:uiPriority w:val="99"/>
    <w:qFormat/>
    <w:rsid w:val="001102A4"/>
    <w:pPr>
      <w:spacing w:after="200" w:line="276" w:lineRule="auto"/>
      <w:ind w:left="720"/>
    </w:pPr>
    <w:rPr>
      <w:rFonts w:ascii="Calibri" w:hAnsi="Calibri" w:cs="Calibri"/>
      <w:sz w:val="22"/>
      <w:szCs w:val="22"/>
    </w:rPr>
  </w:style>
  <w:style w:type="character" w:customStyle="1" w:styleId="ConsPlusNormal0">
    <w:name w:val="ConsPlusNormal Знак"/>
    <w:link w:val="ConsPlusNormal"/>
    <w:uiPriority w:val="99"/>
    <w:locked/>
    <w:rsid w:val="001102A4"/>
    <w:rPr>
      <w:rFonts w:ascii="Times New Roman" w:eastAsia="Times New Roman" w:hAnsi="Times New Roman" w:cs="Times New Roman"/>
      <w:lang w:eastAsia="ru-RU"/>
    </w:rPr>
  </w:style>
  <w:style w:type="paragraph" w:customStyle="1" w:styleId="Punkt">
    <w:name w:val="Punkt"/>
    <w:uiPriority w:val="99"/>
    <w:rsid w:val="001102A4"/>
    <w:pPr>
      <w:widowControl w:val="0"/>
      <w:suppressAutoHyphens/>
      <w:spacing w:before="80" w:after="40" w:line="240" w:lineRule="auto"/>
      <w:ind w:left="567" w:hanging="567"/>
      <w:jc w:val="both"/>
    </w:pPr>
    <w:rPr>
      <w:rFonts w:ascii="Verdana" w:eastAsia="Times New Roman" w:hAnsi="Verdana" w:cs="Times New Roman"/>
      <w:kern w:val="1"/>
      <w:sz w:val="18"/>
      <w:szCs w:val="18"/>
      <w:lang w:eastAsia="ar-SA"/>
    </w:rPr>
  </w:style>
  <w:style w:type="paragraph" w:styleId="a9">
    <w:name w:val="footer"/>
    <w:basedOn w:val="a"/>
    <w:link w:val="aa"/>
    <w:uiPriority w:val="99"/>
    <w:rsid w:val="001102A4"/>
    <w:pPr>
      <w:tabs>
        <w:tab w:val="center" w:pos="4677"/>
        <w:tab w:val="right" w:pos="9355"/>
      </w:tabs>
    </w:pPr>
  </w:style>
  <w:style w:type="character" w:customStyle="1" w:styleId="aa">
    <w:name w:val="Нижний колонтитул Знак"/>
    <w:basedOn w:val="a0"/>
    <w:link w:val="a9"/>
    <w:uiPriority w:val="99"/>
    <w:rsid w:val="001102A4"/>
    <w:rPr>
      <w:rFonts w:ascii="Times New Roman" w:eastAsia="Times New Roman" w:hAnsi="Times New Roman" w:cs="Times New Roman"/>
      <w:sz w:val="24"/>
      <w:szCs w:val="24"/>
      <w:lang w:eastAsia="ru-RU"/>
    </w:rPr>
  </w:style>
  <w:style w:type="character" w:styleId="ab">
    <w:name w:val="page number"/>
    <w:basedOn w:val="a0"/>
    <w:uiPriority w:val="99"/>
    <w:rsid w:val="001102A4"/>
    <w:rPr>
      <w:rFonts w:cs="Times New Roman"/>
    </w:rPr>
  </w:style>
  <w:style w:type="paragraph" w:customStyle="1" w:styleId="ac">
    <w:name w:val="Îáû÷íûé"/>
    <w:uiPriority w:val="99"/>
    <w:rsid w:val="001102A4"/>
    <w:pPr>
      <w:suppressAutoHyphens/>
      <w:spacing w:after="0" w:line="240" w:lineRule="auto"/>
      <w:ind w:firstLine="360"/>
    </w:pPr>
    <w:rPr>
      <w:rFonts w:ascii="Calibri" w:eastAsia="Times New Roman" w:hAnsi="Calibri" w:cs="Times New Roman"/>
      <w:kern w:val="1"/>
      <w:lang w:val="en-US"/>
    </w:rPr>
  </w:style>
  <w:style w:type="paragraph" w:customStyle="1" w:styleId="ConsPlusTitle">
    <w:name w:val="ConsPlusTitle"/>
    <w:uiPriority w:val="99"/>
    <w:rsid w:val="001102A4"/>
    <w:pPr>
      <w:widowControl w:val="0"/>
      <w:suppressAutoHyphens/>
      <w:autoSpaceDE w:val="0"/>
      <w:spacing w:after="0" w:line="240" w:lineRule="auto"/>
    </w:pPr>
    <w:rPr>
      <w:rFonts w:ascii="Arial" w:eastAsia="Times New Roman" w:hAnsi="Arial" w:cs="Arial"/>
      <w:b/>
      <w:bCs/>
      <w:sz w:val="20"/>
      <w:szCs w:val="20"/>
      <w:lang w:eastAsia="ar-SA"/>
    </w:rPr>
  </w:style>
  <w:style w:type="character" w:customStyle="1" w:styleId="ng-binding">
    <w:name w:val="ng-binding"/>
    <w:basedOn w:val="a0"/>
    <w:rsid w:val="0011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477E6579AA0ECD3E3F14AA0F8CECA7D805458B2CF4CF2F000CE797664065515C7651F9EA18F374BA84EA13E436FE146C73A296F5CE2D983u7A7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AA5956D8F1CACBD5EE8BC81543C88746F11E6DC7DF218DADE14354EED034CF1C6B71077D9B89X3aDL" TargetMode="External"/><Relationship Id="rId12" Type="http://schemas.openxmlformats.org/officeDocument/2006/relationships/hyperlink" Target="mailto:omchumakova@mail.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F01FF141357C0656196E5320BDA5E02F4B6787C3569FA263A26F91DD14B2DC10C42045CB72D0944ABF8D1AB5F205A18F972D9E2983319A0Bc7d5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onsultantplus://offline/ref=F01FF141357C0656196E5320BDA5E02F4B6787C3569FA263A26F91DD14B2DC10C42045CB72D1984CB08D1AB5F205A18F972D9E2983319A0Bc7d5M" TargetMode="External"/><Relationship Id="rId4" Type="http://schemas.openxmlformats.org/officeDocument/2006/relationships/webSettings" Target="webSettings.xml"/><Relationship Id="rId9" Type="http://schemas.openxmlformats.org/officeDocument/2006/relationships/hyperlink" Target="consultantplus://offline/ref=67E0884560C01881151897C6434A6646F4E6F273994DA1216A1A3CCE261C15451A5DA1A0E4948F99CA4BFD024FB26D0D80D2922A16C45D55S3y6I"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6270</Words>
  <Characters>35744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Наталья</dc:creator>
  <cp:lastModifiedBy>Konstantin Romakhin</cp:lastModifiedBy>
  <cp:revision>2</cp:revision>
  <dcterms:created xsi:type="dcterms:W3CDTF">2019-10-19T16:27:00Z</dcterms:created>
  <dcterms:modified xsi:type="dcterms:W3CDTF">2019-10-19T16:27:00Z</dcterms:modified>
</cp:coreProperties>
</file>