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DF6" w:rsidRPr="007D0DF6" w:rsidRDefault="007D0DF6" w:rsidP="007D0D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Verdana" w:hAnsi="Verdana" w:cs="F15"/>
          <w:sz w:val="20"/>
          <w:szCs w:val="20"/>
        </w:rPr>
      </w:pPr>
      <w:r w:rsidRPr="007D0DF6">
        <w:rPr>
          <w:rFonts w:ascii="Verdana" w:hAnsi="Verdana" w:cs="F15"/>
          <w:sz w:val="20"/>
          <w:szCs w:val="20"/>
        </w:rPr>
        <w:t>Ao responder as alíneas abaixo, a sua resposta deve ser breve:</w:t>
      </w:r>
    </w:p>
    <w:p w:rsidR="007D0DF6" w:rsidRPr="007D0DF6" w:rsidRDefault="007D0DF6" w:rsidP="007D0DF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Verdana" w:hAnsi="Verdana" w:cs="F15"/>
          <w:sz w:val="20"/>
          <w:szCs w:val="20"/>
        </w:rPr>
      </w:pPr>
      <w:r w:rsidRPr="007D0DF6">
        <w:rPr>
          <w:rFonts w:ascii="Verdana" w:hAnsi="Verdana" w:cs="F15"/>
          <w:sz w:val="20"/>
          <w:szCs w:val="20"/>
        </w:rPr>
        <w:t xml:space="preserve">Discuta a estrutura da memória do microcontrolador </w:t>
      </w:r>
      <w:r w:rsidRPr="007D0DF6">
        <w:rPr>
          <w:rFonts w:ascii="Verdana" w:hAnsi="Verdana" w:cs="CMR10"/>
          <w:sz w:val="20"/>
          <w:szCs w:val="20"/>
        </w:rPr>
        <w:t xml:space="preserve">8051 </w:t>
      </w:r>
      <w:r w:rsidRPr="007D0DF6">
        <w:rPr>
          <w:rFonts w:ascii="Verdana" w:hAnsi="Verdana" w:cs="F15"/>
          <w:sz w:val="20"/>
          <w:szCs w:val="20"/>
        </w:rPr>
        <w:t xml:space="preserve">e diga como cada uma destas deve ser acedida para leitura/escrita? Qual é a diferença para o </w:t>
      </w:r>
      <w:r w:rsidRPr="007D0DF6">
        <w:rPr>
          <w:rFonts w:ascii="Verdana" w:hAnsi="Verdana" w:cs="CMR10"/>
          <w:sz w:val="20"/>
          <w:szCs w:val="20"/>
        </w:rPr>
        <w:t>8052</w:t>
      </w:r>
      <w:r w:rsidRPr="007D0DF6">
        <w:rPr>
          <w:rFonts w:ascii="Verdana" w:hAnsi="Verdana" w:cs="F15"/>
          <w:sz w:val="20"/>
          <w:szCs w:val="20"/>
        </w:rPr>
        <w:t>?</w:t>
      </w:r>
    </w:p>
    <w:p w:rsidR="007D0DF6" w:rsidRPr="007D0DF6" w:rsidRDefault="007D0DF6" w:rsidP="007D0DF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Verdana" w:hAnsi="Verdana" w:cs="F15"/>
          <w:sz w:val="20"/>
          <w:szCs w:val="20"/>
        </w:rPr>
      </w:pPr>
      <w:r w:rsidRPr="007D0DF6">
        <w:rPr>
          <w:rFonts w:ascii="Verdana" w:hAnsi="Verdana" w:cs="F15"/>
          <w:sz w:val="20"/>
          <w:szCs w:val="20"/>
        </w:rPr>
        <w:t>Que sequência de instruções usaria para activar o terceiro banco de memória?</w:t>
      </w:r>
    </w:p>
    <w:p w:rsidR="007D0DF6" w:rsidRPr="007D0DF6" w:rsidRDefault="007D0DF6" w:rsidP="007D0DF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Verdana" w:hAnsi="Verdana" w:cs="F15"/>
          <w:sz w:val="20"/>
          <w:szCs w:val="20"/>
        </w:rPr>
      </w:pPr>
      <w:r w:rsidRPr="007D0DF6">
        <w:rPr>
          <w:rFonts w:ascii="Verdana" w:hAnsi="Verdana" w:cs="F15"/>
          <w:sz w:val="20"/>
          <w:szCs w:val="20"/>
        </w:rPr>
        <w:t xml:space="preserve">Qual é o endereço do </w:t>
      </w:r>
      <w:r w:rsidRPr="007D0DF6">
        <w:rPr>
          <w:rFonts w:ascii="Verdana" w:hAnsi="Verdana" w:cs="F31"/>
          <w:sz w:val="20"/>
          <w:szCs w:val="20"/>
        </w:rPr>
        <w:t xml:space="preserve">bit </w:t>
      </w:r>
      <w:r w:rsidRPr="007D0DF6">
        <w:rPr>
          <w:rFonts w:ascii="Verdana" w:hAnsi="Verdana" w:cs="F15"/>
          <w:sz w:val="20"/>
          <w:szCs w:val="20"/>
        </w:rPr>
        <w:t xml:space="preserve">mais significativo do </w:t>
      </w:r>
      <w:r w:rsidRPr="007D0DF6">
        <w:rPr>
          <w:rFonts w:ascii="Verdana" w:hAnsi="Verdana" w:cs="F31"/>
          <w:sz w:val="20"/>
          <w:szCs w:val="20"/>
        </w:rPr>
        <w:t xml:space="preserve">byte </w:t>
      </w:r>
      <w:r w:rsidRPr="007D0DF6">
        <w:rPr>
          <w:rFonts w:ascii="Verdana" w:hAnsi="Verdana" w:cs="F15"/>
          <w:sz w:val="20"/>
          <w:szCs w:val="20"/>
        </w:rPr>
        <w:t xml:space="preserve">na posição </w:t>
      </w:r>
      <w:r w:rsidRPr="007D0DF6">
        <w:rPr>
          <w:rFonts w:ascii="Verdana" w:hAnsi="Verdana" w:cs="CMR10"/>
          <w:sz w:val="20"/>
          <w:szCs w:val="20"/>
        </w:rPr>
        <w:t>2</w:t>
      </w:r>
      <w:r w:rsidRPr="007D0DF6">
        <w:rPr>
          <w:rFonts w:ascii="Verdana" w:hAnsi="Verdana" w:cs="CMMI10"/>
          <w:sz w:val="20"/>
          <w:szCs w:val="20"/>
        </w:rPr>
        <w:t xml:space="preserve">FH </w:t>
      </w:r>
      <w:r w:rsidRPr="007D0DF6">
        <w:rPr>
          <w:rFonts w:ascii="Verdana" w:hAnsi="Verdana" w:cs="F15"/>
          <w:sz w:val="20"/>
          <w:szCs w:val="20"/>
        </w:rPr>
        <w:t xml:space="preserve">da memória interna do </w:t>
      </w:r>
      <w:r w:rsidRPr="007D0DF6">
        <w:rPr>
          <w:rFonts w:ascii="Verdana" w:hAnsi="Verdana" w:cs="CMR10"/>
          <w:sz w:val="20"/>
          <w:szCs w:val="20"/>
        </w:rPr>
        <w:t>8051</w:t>
      </w:r>
      <w:r w:rsidRPr="007D0DF6">
        <w:rPr>
          <w:rFonts w:ascii="Verdana" w:hAnsi="Verdana" w:cs="F15"/>
          <w:sz w:val="20"/>
          <w:szCs w:val="20"/>
        </w:rPr>
        <w:t>?</w:t>
      </w:r>
    </w:p>
    <w:p w:rsidR="007D0DF6" w:rsidRPr="007D0DF6" w:rsidRDefault="007D0DF6" w:rsidP="007D0DF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Verdana" w:hAnsi="Verdana" w:cs="F15"/>
          <w:sz w:val="20"/>
          <w:szCs w:val="20"/>
        </w:rPr>
      </w:pPr>
      <w:r w:rsidRPr="007D0DF6">
        <w:rPr>
          <w:rFonts w:ascii="Verdana" w:hAnsi="Verdana" w:cs="F15"/>
          <w:sz w:val="20"/>
          <w:szCs w:val="20"/>
        </w:rPr>
        <w:t>Que sequência de instruções usaria para programar o temporizador/contador</w:t>
      </w:r>
      <w:r w:rsidRPr="007D0DF6">
        <w:rPr>
          <w:rFonts w:ascii="Verdana" w:hAnsi="Verdana" w:cs="F31"/>
          <w:sz w:val="20"/>
          <w:szCs w:val="20"/>
        </w:rPr>
        <w:t xml:space="preserve"> 1 </w:t>
      </w:r>
      <w:r w:rsidRPr="007D0DF6">
        <w:rPr>
          <w:rFonts w:ascii="Verdana" w:hAnsi="Verdana" w:cs="F15"/>
          <w:sz w:val="20"/>
          <w:szCs w:val="20"/>
        </w:rPr>
        <w:t xml:space="preserve">de modo a gerar um </w:t>
      </w:r>
      <w:r w:rsidRPr="007D0DF6">
        <w:rPr>
          <w:rFonts w:ascii="Verdana" w:hAnsi="Verdana" w:cs="F15"/>
          <w:i/>
          <w:sz w:val="20"/>
          <w:szCs w:val="20"/>
        </w:rPr>
        <w:t>overflow</w:t>
      </w:r>
      <w:r w:rsidRPr="007D0DF6">
        <w:rPr>
          <w:rFonts w:ascii="Verdana" w:hAnsi="Verdana" w:cs="F15"/>
          <w:sz w:val="20"/>
          <w:szCs w:val="20"/>
        </w:rPr>
        <w:t xml:space="preserve"> a cada </w:t>
      </w:r>
      <w:r w:rsidRPr="007D0DF6">
        <w:rPr>
          <w:rFonts w:ascii="Verdana" w:hAnsi="Verdana" w:cs="CMR10"/>
          <w:sz w:val="20"/>
          <w:szCs w:val="20"/>
        </w:rPr>
        <w:t>1000</w:t>
      </w:r>
      <w:r w:rsidRPr="007D0DF6">
        <w:rPr>
          <w:rFonts w:ascii="Verdana" w:hAnsi="Verdana" w:cs="F15"/>
          <w:sz w:val="20"/>
          <w:szCs w:val="20"/>
        </w:rPr>
        <w:t>m</w:t>
      </w:r>
      <w:r w:rsidRPr="007D0DF6">
        <w:rPr>
          <w:rFonts w:ascii="Verdana" w:hAnsi="Verdana" w:cs="CMMI10"/>
          <w:sz w:val="20"/>
          <w:szCs w:val="20"/>
        </w:rPr>
        <w:t>s</w:t>
      </w:r>
      <w:r w:rsidRPr="007D0DF6">
        <w:rPr>
          <w:rFonts w:ascii="Verdana" w:hAnsi="Verdana" w:cs="F15"/>
          <w:sz w:val="20"/>
          <w:szCs w:val="20"/>
        </w:rPr>
        <w:t xml:space="preserve">, sabendo que o cristal é de </w:t>
      </w:r>
      <w:r w:rsidRPr="007D0DF6">
        <w:rPr>
          <w:rFonts w:ascii="Verdana" w:hAnsi="Verdana" w:cs="CMR10"/>
          <w:sz w:val="20"/>
          <w:szCs w:val="20"/>
        </w:rPr>
        <w:t xml:space="preserve">12 </w:t>
      </w:r>
      <w:r w:rsidRPr="007D0DF6">
        <w:rPr>
          <w:rFonts w:ascii="Verdana" w:hAnsi="Verdana" w:cs="F15"/>
          <w:sz w:val="20"/>
          <w:szCs w:val="20"/>
        </w:rPr>
        <w:t>MHz?</w:t>
      </w:r>
    </w:p>
    <w:p w:rsidR="007D0DF6" w:rsidRPr="007D0DF6" w:rsidRDefault="007D0DF6" w:rsidP="007D0DF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Verdana" w:hAnsi="Verdana" w:cs="F15"/>
          <w:sz w:val="20"/>
          <w:szCs w:val="20"/>
        </w:rPr>
      </w:pPr>
      <w:r w:rsidRPr="007D0DF6">
        <w:rPr>
          <w:rFonts w:ascii="Verdana" w:hAnsi="Verdana" w:cs="F15"/>
          <w:sz w:val="20"/>
          <w:szCs w:val="20"/>
        </w:rPr>
        <w:t>Que sequência de instruções usaria para colocar o resultado do '</w:t>
      </w:r>
      <w:r w:rsidRPr="007D0DF6">
        <w:rPr>
          <w:rFonts w:ascii="Verdana" w:hAnsi="Verdana" w:cs="F31"/>
          <w:sz w:val="20"/>
          <w:szCs w:val="20"/>
        </w:rPr>
        <w:t>and</w:t>
      </w:r>
      <w:r w:rsidRPr="007D0DF6">
        <w:rPr>
          <w:rFonts w:ascii="Verdana" w:hAnsi="Verdana" w:cs="F15"/>
          <w:sz w:val="20"/>
          <w:szCs w:val="20"/>
        </w:rPr>
        <w:t xml:space="preserve">' lógico dos </w:t>
      </w:r>
      <w:r w:rsidRPr="007D0DF6">
        <w:rPr>
          <w:rFonts w:ascii="Verdana" w:hAnsi="Verdana" w:cs="F31"/>
          <w:sz w:val="20"/>
          <w:szCs w:val="20"/>
        </w:rPr>
        <w:t xml:space="preserve">bits </w:t>
      </w:r>
      <w:r w:rsidRPr="007D0DF6">
        <w:rPr>
          <w:rFonts w:ascii="Verdana" w:hAnsi="Verdana" w:cs="CMR10"/>
          <w:sz w:val="20"/>
          <w:szCs w:val="20"/>
        </w:rPr>
        <w:t>00</w:t>
      </w:r>
      <w:r w:rsidRPr="007D0DF6">
        <w:rPr>
          <w:rFonts w:ascii="Verdana" w:hAnsi="Verdana" w:cs="CMMI10"/>
          <w:sz w:val="20"/>
          <w:szCs w:val="20"/>
        </w:rPr>
        <w:t xml:space="preserve">H </w:t>
      </w:r>
      <w:r w:rsidRPr="007D0DF6">
        <w:rPr>
          <w:rFonts w:ascii="Verdana" w:hAnsi="Verdana" w:cs="F15"/>
          <w:sz w:val="20"/>
          <w:szCs w:val="20"/>
        </w:rPr>
        <w:t xml:space="preserve">e </w:t>
      </w:r>
      <w:r w:rsidRPr="007D0DF6">
        <w:rPr>
          <w:rFonts w:ascii="Verdana" w:hAnsi="Verdana" w:cs="CMR10"/>
          <w:sz w:val="20"/>
          <w:szCs w:val="20"/>
        </w:rPr>
        <w:t>01</w:t>
      </w:r>
      <w:r w:rsidRPr="007D0DF6">
        <w:rPr>
          <w:rFonts w:ascii="Verdana" w:hAnsi="Verdana" w:cs="CMMI10"/>
          <w:sz w:val="20"/>
          <w:szCs w:val="20"/>
        </w:rPr>
        <w:t xml:space="preserve">H </w:t>
      </w:r>
      <w:r w:rsidRPr="007D0DF6">
        <w:rPr>
          <w:rFonts w:ascii="Verdana" w:hAnsi="Verdana" w:cs="F15"/>
          <w:sz w:val="20"/>
          <w:szCs w:val="20"/>
        </w:rPr>
        <w:t xml:space="preserve">em </w:t>
      </w:r>
      <w:r w:rsidRPr="007D0DF6">
        <w:rPr>
          <w:rFonts w:ascii="Verdana" w:hAnsi="Verdana" w:cs="CMR10"/>
          <w:sz w:val="20"/>
          <w:szCs w:val="20"/>
        </w:rPr>
        <w:t>02</w:t>
      </w:r>
      <w:r w:rsidRPr="007D0DF6">
        <w:rPr>
          <w:rFonts w:ascii="Verdana" w:hAnsi="Verdana" w:cs="CMMI10"/>
          <w:sz w:val="20"/>
          <w:szCs w:val="20"/>
        </w:rPr>
        <w:t>H</w:t>
      </w:r>
      <w:r w:rsidRPr="007D0DF6">
        <w:rPr>
          <w:rFonts w:ascii="Verdana" w:hAnsi="Verdana" w:cs="F15"/>
          <w:sz w:val="20"/>
          <w:szCs w:val="20"/>
        </w:rPr>
        <w:t>?</w:t>
      </w:r>
    </w:p>
    <w:p w:rsidR="007D0DF6" w:rsidRPr="007D0DF6" w:rsidRDefault="007D0DF6" w:rsidP="007D0D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Verdana" w:hAnsi="Verdana" w:cs="F15"/>
          <w:sz w:val="20"/>
          <w:szCs w:val="20"/>
        </w:rPr>
      </w:pPr>
      <w:r w:rsidRPr="007D0DF6">
        <w:rPr>
          <w:rFonts w:ascii="Verdana" w:hAnsi="Verdana" w:cs="F15"/>
          <w:sz w:val="20"/>
          <w:szCs w:val="20"/>
        </w:rPr>
        <w:t>Escreva uma rotina para calcular a soma de todas as posições numa região de memória, sabendo que a posição inicial e final são passadas nos registos R0 e R1 e o resultado é retornado no registo R0.</w:t>
      </w:r>
    </w:p>
    <w:p w:rsidR="006B4A99" w:rsidRDefault="007D0DF6" w:rsidP="007D0D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Verdana" w:hAnsi="Verdana" w:cs="F15"/>
          <w:sz w:val="20"/>
          <w:szCs w:val="20"/>
        </w:rPr>
      </w:pPr>
      <w:r w:rsidRPr="007D0DF6">
        <w:rPr>
          <w:rFonts w:ascii="Verdana" w:hAnsi="Verdana" w:cs="F15"/>
          <w:sz w:val="20"/>
          <w:szCs w:val="20"/>
        </w:rPr>
        <w:t>Pretende-se desenvolver um sistema para gerar sequências no bit P2.0. O valor da sequência está armazenado a partir do endereço de memória de código POSITION. O comprimento da sequência está armazenado no endereço LENGTH da memória interna de dados. A geração é efectuada sempre que ocorre uma transição negativa no bit P3.2 e se uma sequência não estiver a ser gerada. Quando não está a ser gerado qualquer sequência o bit de saída deve estar a '0'. A duração de cada bit da sequência deve ser de 50ms, sabendo que o cristal do microcontrolador é de 12 MHz.</w:t>
      </w:r>
    </w:p>
    <w:p w:rsidR="007D0DF6" w:rsidRDefault="007D0DF6" w:rsidP="007D0DF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15"/>
          <w:sz w:val="20"/>
          <w:szCs w:val="20"/>
        </w:rPr>
      </w:pPr>
    </w:p>
    <w:p w:rsidR="007D0DF6" w:rsidRDefault="007D0DF6" w:rsidP="007D0DF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15"/>
          <w:sz w:val="20"/>
          <w:szCs w:val="20"/>
        </w:rPr>
      </w:pPr>
    </w:p>
    <w:p w:rsidR="007D0DF6" w:rsidRDefault="007D0DF6" w:rsidP="007D0DF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15"/>
          <w:sz w:val="20"/>
          <w:szCs w:val="20"/>
        </w:rPr>
      </w:pPr>
    </w:p>
    <w:p w:rsidR="007D0DF6" w:rsidRDefault="007D0DF6" w:rsidP="007D0DF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15"/>
          <w:sz w:val="20"/>
          <w:szCs w:val="20"/>
        </w:rPr>
      </w:pPr>
      <w:r>
        <w:rPr>
          <w:rFonts w:ascii="Verdana" w:hAnsi="Verdana" w:cs="F15"/>
          <w:sz w:val="20"/>
          <w:szCs w:val="20"/>
        </w:rPr>
        <w:t>Boa Sorte,</w:t>
      </w:r>
    </w:p>
    <w:p w:rsidR="007D0DF6" w:rsidRDefault="007D0DF6" w:rsidP="007D0DF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15"/>
          <w:sz w:val="20"/>
          <w:szCs w:val="20"/>
        </w:rPr>
      </w:pPr>
    </w:p>
    <w:p w:rsidR="007D0DF6" w:rsidRPr="007D0DF6" w:rsidRDefault="007D0DF6" w:rsidP="007D0DF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F15"/>
          <w:sz w:val="20"/>
          <w:szCs w:val="20"/>
        </w:rPr>
      </w:pPr>
      <w:r>
        <w:rPr>
          <w:rFonts w:ascii="Verdana" w:hAnsi="Verdana" w:cs="F15"/>
          <w:sz w:val="20"/>
          <w:szCs w:val="20"/>
        </w:rPr>
        <w:t>Jorge Cabral</w:t>
      </w:r>
    </w:p>
    <w:sectPr w:rsidR="007D0DF6" w:rsidRPr="007D0DF6" w:rsidSect="006B4A9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9E3" w:rsidRDefault="009C09E3" w:rsidP="007D0DF6">
      <w:pPr>
        <w:spacing w:after="0" w:line="240" w:lineRule="auto"/>
      </w:pPr>
      <w:r>
        <w:separator/>
      </w:r>
    </w:p>
  </w:endnote>
  <w:endnote w:type="continuationSeparator" w:id="0">
    <w:p w:rsidR="009C09E3" w:rsidRDefault="009C09E3" w:rsidP="007D0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3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DF6" w:rsidRDefault="007D0DF6" w:rsidP="007D0DF6">
    <w:pPr>
      <w:pStyle w:val="Rodap"/>
      <w:jc w:val="center"/>
    </w:pPr>
    <w:r>
      <w:t xml:space="preserve">MIEEICOM </w:t>
    </w:r>
    <w:r>
      <w:tab/>
    </w:r>
    <w:r>
      <w:tab/>
    </w:r>
    <w:fldSimple w:instr=" PAGE   \* MERGEFORMAT ">
      <w:r>
        <w:rPr>
          <w:noProof/>
        </w:rPr>
        <w:t>1</w:t>
      </w:r>
    </w:fldSimple>
    <w:r>
      <w:t>/1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9E3" w:rsidRDefault="009C09E3" w:rsidP="007D0DF6">
      <w:pPr>
        <w:spacing w:after="0" w:line="240" w:lineRule="auto"/>
      </w:pPr>
      <w:r>
        <w:separator/>
      </w:r>
    </w:p>
  </w:footnote>
  <w:footnote w:type="continuationSeparator" w:id="0">
    <w:p w:rsidR="009C09E3" w:rsidRDefault="009C09E3" w:rsidP="007D0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DF6" w:rsidRDefault="007D0DF6">
    <w:pPr>
      <w:pStyle w:val="Cabealho"/>
    </w:pPr>
    <w:r>
      <w:t>Microprocessadores I</w:t>
    </w:r>
    <w:r>
      <w:ptab w:relativeTo="margin" w:alignment="center" w:leader="none"/>
    </w:r>
    <w:r>
      <w:t>Época Especial</w:t>
    </w:r>
    <w:r>
      <w:ptab w:relativeTo="margin" w:alignment="right" w:leader="none"/>
    </w:r>
    <w:r>
      <w:t>16-09-2010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45913"/>
    <w:multiLevelType w:val="hybridMultilevel"/>
    <w:tmpl w:val="083E790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403A9"/>
    <w:multiLevelType w:val="hybridMultilevel"/>
    <w:tmpl w:val="D9BEC8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0DF6"/>
    <w:rsid w:val="0011505A"/>
    <w:rsid w:val="003846B9"/>
    <w:rsid w:val="00676F08"/>
    <w:rsid w:val="006B4A99"/>
    <w:rsid w:val="006C6AC4"/>
    <w:rsid w:val="007D0DF6"/>
    <w:rsid w:val="00872035"/>
    <w:rsid w:val="009C09E3"/>
    <w:rsid w:val="00A4292C"/>
    <w:rsid w:val="00BD458D"/>
    <w:rsid w:val="00DC3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A9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DF6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7D0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D0DF6"/>
  </w:style>
  <w:style w:type="paragraph" w:styleId="Rodap">
    <w:name w:val="footer"/>
    <w:basedOn w:val="Normal"/>
    <w:link w:val="RodapCarcter"/>
    <w:uiPriority w:val="99"/>
    <w:semiHidden/>
    <w:unhideWhenUsed/>
    <w:rsid w:val="007D0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7D0DF6"/>
  </w:style>
  <w:style w:type="paragraph" w:styleId="Textodebalo">
    <w:name w:val="Balloon Text"/>
    <w:basedOn w:val="Normal"/>
    <w:link w:val="TextodebaloCarcter"/>
    <w:uiPriority w:val="99"/>
    <w:semiHidden/>
    <w:unhideWhenUsed/>
    <w:rsid w:val="007D0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0D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jcabral</dc:creator>
  <cp:lastModifiedBy>jcabral</cp:lastModifiedBy>
  <cp:revision>1</cp:revision>
  <dcterms:created xsi:type="dcterms:W3CDTF">2010-09-15T15:15:00Z</dcterms:created>
  <dcterms:modified xsi:type="dcterms:W3CDTF">2010-09-15T15:24:00Z</dcterms:modified>
</cp:coreProperties>
</file>