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814" w:rsidRDefault="00AF0814" w:rsidP="00AF0814">
      <w:pPr>
        <w:jc w:val="right"/>
      </w:pPr>
      <w:r>
        <w:t>06-04-2011</w:t>
      </w:r>
    </w:p>
    <w:p w:rsidR="00AF0814" w:rsidRDefault="00AF0814" w:rsidP="00AF0814">
      <w:r>
        <w:t>Tânia Filipa Gomes nº58667</w:t>
      </w:r>
    </w:p>
    <w:p w:rsidR="00AF0814" w:rsidRDefault="00AF0814" w:rsidP="00AF0814"/>
    <w:p w:rsidR="00AF0814" w:rsidRPr="00AF0814" w:rsidRDefault="00AF0814" w:rsidP="00AF0814">
      <w:pPr>
        <w:jc w:val="center"/>
        <w:rPr>
          <w:b/>
        </w:rPr>
      </w:pPr>
      <w:r w:rsidRPr="00AF0814">
        <w:rPr>
          <w:b/>
        </w:rPr>
        <w:t>Teoria de Sistemas</w:t>
      </w:r>
    </w:p>
    <w:p w:rsidR="00AF0814" w:rsidRDefault="00AF0814" w:rsidP="00AF0814">
      <w:pPr>
        <w:jc w:val="center"/>
      </w:pPr>
    </w:p>
    <w:p w:rsidR="00AF0814" w:rsidRDefault="00AF0814" w:rsidP="00AF0814">
      <w:pPr>
        <w:jc w:val="center"/>
      </w:pPr>
      <w:r>
        <w:t>Mestrado Integrado em Engenharia de Comunicações</w:t>
      </w:r>
    </w:p>
    <w:p w:rsidR="00AF0814" w:rsidRDefault="00AF0814" w:rsidP="00AF0814">
      <w:pPr>
        <w:jc w:val="center"/>
      </w:pPr>
    </w:p>
    <w:p w:rsidR="00AF0814" w:rsidRDefault="00AF0814" w:rsidP="00AF0814">
      <w:pPr>
        <w:rPr>
          <w:b/>
        </w:rPr>
      </w:pPr>
      <w:r w:rsidRPr="00AF0814">
        <w:rPr>
          <w:b/>
        </w:rPr>
        <w:t>Resolução de exercícios:</w:t>
      </w:r>
    </w:p>
    <w:p w:rsidR="00AF0814" w:rsidRPr="00AF0814" w:rsidRDefault="00AF0814" w:rsidP="00064602">
      <w:pPr>
        <w:ind w:firstLine="708"/>
        <w:rPr>
          <w:b/>
        </w:rPr>
      </w:pPr>
      <w:r>
        <w:rPr>
          <w:b/>
        </w:rPr>
        <w:t>Página 44:</w:t>
      </w:r>
    </w:p>
    <w:p w:rsidR="005B5E02" w:rsidRPr="00AF0814" w:rsidRDefault="00AF0814" w:rsidP="00064602">
      <w:pPr>
        <w:rPr>
          <w:b/>
        </w:rPr>
      </w:pPr>
      <w:r w:rsidRPr="00AF0814">
        <w:rPr>
          <w:b/>
        </w:rPr>
        <w:t>4.13.</w:t>
      </w:r>
    </w:p>
    <w:p w:rsidR="00AF0814" w:rsidRDefault="00AF0814" w:rsidP="00AF081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-0.5y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-u(k-1)</m:t>
          </m:r>
        </m:oMath>
      </m:oMathPara>
    </w:p>
    <w:p w:rsidR="00AF0814" w:rsidRDefault="00AF0814" w:rsidP="00AF0814">
      <w:pPr>
        <w:jc w:val="center"/>
        <w:rPr>
          <w:rFonts w:eastAsiaTheme="minorEastAsia"/>
        </w:rPr>
      </w:pPr>
    </w:p>
    <w:p w:rsidR="00AF0814" w:rsidRDefault="00AF0814" w:rsidP="00AF0814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pt-PT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145.95pt;margin-top:9.6pt;width:7.15pt;height:55.65pt;z-index:251658240"/>
        </w:pict>
      </w:r>
      <m:r>
        <w:rPr>
          <w:rFonts w:ascii="Cambria Math" w:hAnsi="Cambria Math"/>
        </w:rPr>
        <w:br/>
      </m:r>
      <m:oMath>
        <m:r>
          <w:rPr>
            <w:rFonts w:ascii="Cambria Math" w:hAnsi="Cambria Math"/>
          </w:rPr>
          <m:t xml:space="preserve"> 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=0 ∧y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;</w:t>
      </w:r>
    </w:p>
    <w:p w:rsidR="00AF0814" w:rsidRDefault="00AF0814" w:rsidP="00AF0814">
      <w:pPr>
        <w:jc w:val="center"/>
        <w:rPr>
          <w:rFonts w:eastAsiaTheme="minorEastAsia"/>
        </w:rPr>
      </w:pPr>
    </w:p>
    <w:p w:rsidR="00AF0814" w:rsidRDefault="00AF0814" w:rsidP="00AF0814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k∈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0,4</m:t>
            </m:r>
          </m:e>
        </m:d>
        <m:r>
          <w:rPr>
            <w:rFonts w:ascii="Cambria Math" w:hAnsi="Cambria Math"/>
          </w:rPr>
          <m:t>→u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.</w:t>
      </w:r>
    </w:p>
    <w:p w:rsidR="00AF0814" w:rsidRDefault="00AF0814" w:rsidP="00AF0814">
      <w:pPr>
        <w:jc w:val="center"/>
        <w:rPr>
          <w:rFonts w:eastAsiaTheme="minorEastAsia"/>
        </w:rPr>
      </w:pPr>
    </w:p>
    <w:p w:rsidR="002E0C81" w:rsidRDefault="002E0C81" w:rsidP="002E0C81">
      <w:pPr>
        <w:rPr>
          <w:rFonts w:eastAsiaTheme="minorEastAsia"/>
        </w:rPr>
      </w:pPr>
    </w:p>
    <w:p w:rsidR="002E0C81" w:rsidRDefault="002E0C81" w:rsidP="00AF0814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Substituindo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na expressão seguinte obtemos os valores para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apresentados na tabela abaixo</w:t>
      </w:r>
      <w:r w:rsidRPr="002E0C81">
        <w:rPr>
          <w:rFonts w:eastAsiaTheme="minorEastAsia"/>
        </w:rPr>
        <w:t>:</w:t>
      </w:r>
    </w:p>
    <w:p w:rsidR="002E0C81" w:rsidRDefault="002E0C81" w:rsidP="00AF0814">
      <w:pPr>
        <w:jc w:val="center"/>
        <w:rPr>
          <w:rFonts w:eastAsiaTheme="minorEastAsia"/>
        </w:rPr>
      </w:pPr>
    </w:p>
    <w:p w:rsidR="002E0C81" w:rsidRPr="002E0C81" w:rsidRDefault="002E0C81" w:rsidP="002E0C8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-0.5u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+0.5y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</m:oMath>
      </m:oMathPara>
    </w:p>
    <w:p w:rsidR="002E0C81" w:rsidRDefault="002E0C81" w:rsidP="0092561F">
      <w:pPr>
        <w:rPr>
          <w:rFonts w:eastAsiaTheme="minorEastAsia"/>
        </w:rPr>
      </w:pPr>
    </w:p>
    <w:p w:rsidR="002E0C81" w:rsidRDefault="002E0C81" w:rsidP="00AF0814">
      <w:pPr>
        <w:jc w:val="center"/>
        <w:rPr>
          <w:rFonts w:eastAsiaTheme="minorEastAsia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510"/>
        <w:gridCol w:w="769"/>
        <w:gridCol w:w="1041"/>
      </w:tblGrid>
      <w:tr w:rsidR="00AF0814" w:rsidTr="002E0C81">
        <w:trPr>
          <w:jc w:val="center"/>
        </w:trPr>
        <w:tc>
          <w:tcPr>
            <w:tcW w:w="510" w:type="dxa"/>
          </w:tcPr>
          <w:p w:rsidR="00AF0814" w:rsidRPr="002E0C81" w:rsidRDefault="002E0C81" w:rsidP="00AF0814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oMath>
            </m:oMathPara>
          </w:p>
        </w:tc>
        <w:tc>
          <w:tcPr>
            <w:tcW w:w="769" w:type="dxa"/>
          </w:tcPr>
          <w:p w:rsidR="00AF0814" w:rsidRPr="002E0C81" w:rsidRDefault="002E0C81" w:rsidP="00AF0814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u(k)</m:t>
                </m:r>
              </m:oMath>
            </m:oMathPara>
          </w:p>
        </w:tc>
        <w:tc>
          <w:tcPr>
            <w:tcW w:w="1041" w:type="dxa"/>
          </w:tcPr>
          <w:p w:rsidR="00AF0814" w:rsidRPr="002E0C81" w:rsidRDefault="002E0C81" w:rsidP="002E0C81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y(k)</m:t>
                </m:r>
              </m:oMath>
            </m:oMathPara>
          </w:p>
        </w:tc>
      </w:tr>
      <w:tr w:rsidR="00AF0814" w:rsidTr="002E0C81">
        <w:trPr>
          <w:jc w:val="center"/>
        </w:trPr>
        <w:tc>
          <w:tcPr>
            <w:tcW w:w="510" w:type="dxa"/>
          </w:tcPr>
          <w:p w:rsidR="00AF0814" w:rsidRDefault="002E0C81" w:rsidP="00AF08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69" w:type="dxa"/>
          </w:tcPr>
          <w:p w:rsidR="00AF0814" w:rsidRDefault="002E0C81" w:rsidP="00AF08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1" w:type="dxa"/>
          </w:tcPr>
          <w:p w:rsidR="00AF0814" w:rsidRDefault="00064602" w:rsidP="00AF08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F0814" w:rsidTr="002E0C81">
        <w:trPr>
          <w:jc w:val="center"/>
        </w:trPr>
        <w:tc>
          <w:tcPr>
            <w:tcW w:w="510" w:type="dxa"/>
          </w:tcPr>
          <w:p w:rsidR="00AF0814" w:rsidRDefault="002E0C81" w:rsidP="00AF08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69" w:type="dxa"/>
          </w:tcPr>
          <w:p w:rsidR="00AF0814" w:rsidRDefault="002E0C81" w:rsidP="00AF08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41" w:type="dxa"/>
          </w:tcPr>
          <w:p w:rsidR="00AF0814" w:rsidRDefault="002E0C81" w:rsidP="00AF08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AF0814" w:rsidTr="002E0C81">
        <w:trPr>
          <w:jc w:val="center"/>
        </w:trPr>
        <w:tc>
          <w:tcPr>
            <w:tcW w:w="510" w:type="dxa"/>
          </w:tcPr>
          <w:p w:rsidR="00AF0814" w:rsidRDefault="002E0C81" w:rsidP="00AF08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69" w:type="dxa"/>
          </w:tcPr>
          <w:p w:rsidR="00AF0814" w:rsidRDefault="002E0C81" w:rsidP="00AF08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41" w:type="dxa"/>
          </w:tcPr>
          <w:p w:rsidR="00AF0814" w:rsidRDefault="002E0C81" w:rsidP="00AF08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</w:tr>
      <w:tr w:rsidR="00AF0814" w:rsidTr="002E0C81">
        <w:trPr>
          <w:jc w:val="center"/>
        </w:trPr>
        <w:tc>
          <w:tcPr>
            <w:tcW w:w="510" w:type="dxa"/>
          </w:tcPr>
          <w:p w:rsidR="00AF0814" w:rsidRDefault="002E0C81" w:rsidP="00AF08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769" w:type="dxa"/>
          </w:tcPr>
          <w:p w:rsidR="00AF0814" w:rsidRDefault="002E0C81" w:rsidP="00AF08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41" w:type="dxa"/>
          </w:tcPr>
          <w:p w:rsidR="00AF0814" w:rsidRDefault="002E0C81" w:rsidP="00AF08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0.75</w:t>
            </w:r>
          </w:p>
        </w:tc>
      </w:tr>
      <w:tr w:rsidR="00AF0814" w:rsidTr="002E0C81">
        <w:trPr>
          <w:jc w:val="center"/>
        </w:trPr>
        <w:tc>
          <w:tcPr>
            <w:tcW w:w="510" w:type="dxa"/>
          </w:tcPr>
          <w:p w:rsidR="00AF0814" w:rsidRDefault="002E0C81" w:rsidP="00AF08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769" w:type="dxa"/>
          </w:tcPr>
          <w:p w:rsidR="00AF0814" w:rsidRDefault="002E0C81" w:rsidP="00AF08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41" w:type="dxa"/>
          </w:tcPr>
          <w:p w:rsidR="00AF0814" w:rsidRDefault="002E0C81" w:rsidP="00AF08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0.875</w:t>
            </w:r>
          </w:p>
        </w:tc>
      </w:tr>
      <w:tr w:rsidR="002E0C81" w:rsidTr="002E0C81">
        <w:trPr>
          <w:jc w:val="center"/>
        </w:trPr>
        <w:tc>
          <w:tcPr>
            <w:tcW w:w="510" w:type="dxa"/>
            <w:vAlign w:val="center"/>
          </w:tcPr>
          <w:p w:rsidR="002E0C81" w:rsidRDefault="002E0C81" w:rsidP="002E0C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769" w:type="dxa"/>
          </w:tcPr>
          <w:p w:rsidR="002E0C81" w:rsidRDefault="002E0C81" w:rsidP="00AF08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41" w:type="dxa"/>
          </w:tcPr>
          <w:p w:rsidR="002E0C81" w:rsidRDefault="002E0C81" w:rsidP="00AF08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0.9375</w:t>
            </w:r>
          </w:p>
        </w:tc>
      </w:tr>
      <w:tr w:rsidR="002E0C81" w:rsidTr="002E0C81">
        <w:trPr>
          <w:jc w:val="center"/>
        </w:trPr>
        <w:tc>
          <w:tcPr>
            <w:tcW w:w="510" w:type="dxa"/>
            <w:vAlign w:val="center"/>
          </w:tcPr>
          <w:p w:rsidR="002E0C81" w:rsidRDefault="002E0C81" w:rsidP="002E0C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769" w:type="dxa"/>
          </w:tcPr>
          <w:p w:rsidR="002E0C81" w:rsidRDefault="002E0C81" w:rsidP="00AF08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41" w:type="dxa"/>
          </w:tcPr>
          <w:p w:rsidR="002E0C81" w:rsidRDefault="002E0C81" w:rsidP="00AF08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0.96875</w:t>
            </w:r>
          </w:p>
        </w:tc>
      </w:tr>
    </w:tbl>
    <w:p w:rsidR="00AF0814" w:rsidRDefault="00AF0814" w:rsidP="0092561F">
      <w:pPr>
        <w:rPr>
          <w:rFonts w:eastAsiaTheme="minorEastAsia"/>
        </w:rPr>
      </w:pPr>
    </w:p>
    <w:p w:rsidR="002E0C81" w:rsidRDefault="002E0C81" w:rsidP="00AF0814">
      <w:pPr>
        <w:jc w:val="center"/>
        <w:rPr>
          <w:rFonts w:eastAsiaTheme="minorEastAsia"/>
        </w:rPr>
      </w:pPr>
    </w:p>
    <w:p w:rsidR="002E0C81" w:rsidRDefault="0092561F" w:rsidP="00064602">
      <w:pPr>
        <w:jc w:val="center"/>
        <w:rPr>
          <w:rFonts w:eastAsiaTheme="minorEastAsia"/>
        </w:rPr>
      </w:pPr>
      <w:r w:rsidRPr="0092561F">
        <w:rPr>
          <w:rFonts w:eastAsiaTheme="minorEastAsia"/>
        </w:rPr>
        <w:drawing>
          <wp:inline distT="0" distB="0" distL="0" distR="0">
            <wp:extent cx="4572000" cy="2743200"/>
            <wp:effectExtent l="19050" t="0" r="1905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64602" w:rsidRDefault="00064602" w:rsidP="00064602">
      <w:pPr>
        <w:jc w:val="center"/>
        <w:rPr>
          <w:rFonts w:eastAsiaTheme="minorEastAsia"/>
        </w:rPr>
      </w:pPr>
    </w:p>
    <w:p w:rsidR="00064602" w:rsidRDefault="00064602" w:rsidP="00064602">
      <w:pPr>
        <w:rPr>
          <w:rFonts w:eastAsiaTheme="minorEastAsia"/>
          <w:b/>
        </w:rPr>
      </w:pPr>
      <w:r w:rsidRPr="00064602">
        <w:rPr>
          <w:rFonts w:eastAsiaTheme="minorEastAsia"/>
          <w:b/>
        </w:rPr>
        <w:lastRenderedPageBreak/>
        <w:t>4.14.</w:t>
      </w:r>
    </w:p>
    <w:p w:rsidR="00064602" w:rsidRPr="00064602" w:rsidRDefault="00064602" w:rsidP="000646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</m:t>
              </m:r>
            </m:e>
          </m:d>
          <m:r>
            <w:rPr>
              <w:rFonts w:ascii="Cambria Math" w:eastAsiaTheme="minorEastAsia" w:hAnsi="Cambria Math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k-2</m:t>
              </m:r>
            </m:e>
          </m:d>
        </m:oMath>
      </m:oMathPara>
    </w:p>
    <w:p w:rsidR="00064602" w:rsidRPr="00064602" w:rsidRDefault="00064602" w:rsidP="00064602">
      <w:pPr>
        <w:rPr>
          <w:rFonts w:eastAsiaTheme="minorEastAsia"/>
          <w:i/>
        </w:rPr>
      </w:pPr>
      <w:r w:rsidRPr="00064602">
        <w:rPr>
          <w:rFonts w:eastAsiaTheme="minorEastAsia"/>
          <w:i/>
        </w:rPr>
        <w:t>Ou</w:t>
      </w:r>
    </w:p>
    <w:p w:rsidR="00064602" w:rsidRDefault="00064602" w:rsidP="000646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k+2</m:t>
              </m:r>
            </m:e>
          </m:d>
          <m:r>
            <w:rPr>
              <w:rFonts w:ascii="Cambria Math" w:eastAsiaTheme="minorEastAsia" w:hAnsi="Cambria Math"/>
            </w:rPr>
            <m:t>-y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-y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064602" w:rsidRDefault="00064602" w:rsidP="00064602">
      <w:pPr>
        <w:rPr>
          <w:rFonts w:eastAsiaTheme="minorEastAsia"/>
        </w:rPr>
      </w:pPr>
    </w:p>
    <w:p w:rsidR="00064602" w:rsidRDefault="00064602" w:rsidP="00064602">
      <w:pPr>
        <w:rPr>
          <w:rFonts w:eastAsiaTheme="minorEastAsia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454"/>
        <w:gridCol w:w="1148"/>
        <w:gridCol w:w="1148"/>
        <w:gridCol w:w="764"/>
      </w:tblGrid>
      <w:tr w:rsidR="00064602" w:rsidTr="00064602">
        <w:trPr>
          <w:jc w:val="center"/>
        </w:trPr>
        <w:tc>
          <w:tcPr>
            <w:tcW w:w="454" w:type="dxa"/>
          </w:tcPr>
          <w:p w:rsidR="00064602" w:rsidRPr="00064602" w:rsidRDefault="00064602" w:rsidP="00064602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oMath>
            </m:oMathPara>
          </w:p>
        </w:tc>
        <w:tc>
          <w:tcPr>
            <w:tcW w:w="1148" w:type="dxa"/>
          </w:tcPr>
          <w:p w:rsidR="00064602" w:rsidRPr="00064602" w:rsidRDefault="00064602" w:rsidP="00064602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y(k-2)</m:t>
                </m:r>
              </m:oMath>
            </m:oMathPara>
          </w:p>
        </w:tc>
        <w:tc>
          <w:tcPr>
            <w:tcW w:w="1148" w:type="dxa"/>
          </w:tcPr>
          <w:p w:rsidR="00064602" w:rsidRPr="00064602" w:rsidRDefault="00064602" w:rsidP="00064602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y(k-1)</m:t>
                </m:r>
              </m:oMath>
            </m:oMathPara>
          </w:p>
        </w:tc>
        <w:tc>
          <w:tcPr>
            <w:tcW w:w="764" w:type="dxa"/>
          </w:tcPr>
          <w:p w:rsidR="00064602" w:rsidRPr="00064602" w:rsidRDefault="00064602" w:rsidP="00064602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y(k)</m:t>
                </m:r>
              </m:oMath>
            </m:oMathPara>
          </w:p>
        </w:tc>
      </w:tr>
      <w:tr w:rsidR="00064602" w:rsidTr="00064602">
        <w:trPr>
          <w:jc w:val="center"/>
        </w:trPr>
        <w:tc>
          <w:tcPr>
            <w:tcW w:w="454" w:type="dxa"/>
            <w:vAlign w:val="center"/>
          </w:tcPr>
          <w:p w:rsidR="00064602" w:rsidRDefault="00064602" w:rsidP="0006460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48" w:type="dxa"/>
            <w:vAlign w:val="center"/>
          </w:tcPr>
          <w:p w:rsidR="00064602" w:rsidRDefault="00064602" w:rsidP="0006460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148" w:type="dxa"/>
            <w:vAlign w:val="center"/>
          </w:tcPr>
          <w:p w:rsidR="00064602" w:rsidRDefault="00064602" w:rsidP="0006460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764" w:type="dxa"/>
            <w:vAlign w:val="center"/>
          </w:tcPr>
          <w:p w:rsidR="00064602" w:rsidRDefault="00064602" w:rsidP="0006460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064602" w:rsidTr="00064602">
        <w:trPr>
          <w:jc w:val="center"/>
        </w:trPr>
        <w:tc>
          <w:tcPr>
            <w:tcW w:w="454" w:type="dxa"/>
            <w:vAlign w:val="center"/>
          </w:tcPr>
          <w:p w:rsidR="00064602" w:rsidRDefault="00064602" w:rsidP="0006460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48" w:type="dxa"/>
            <w:vAlign w:val="center"/>
          </w:tcPr>
          <w:p w:rsidR="00064602" w:rsidRDefault="00064602" w:rsidP="0006460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148" w:type="dxa"/>
            <w:vAlign w:val="center"/>
          </w:tcPr>
          <w:p w:rsidR="00064602" w:rsidRDefault="00064602" w:rsidP="0006460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764" w:type="dxa"/>
            <w:vAlign w:val="center"/>
          </w:tcPr>
          <w:p w:rsidR="00064602" w:rsidRDefault="00064602" w:rsidP="0006460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064602" w:rsidTr="00064602">
        <w:trPr>
          <w:jc w:val="center"/>
        </w:trPr>
        <w:tc>
          <w:tcPr>
            <w:tcW w:w="454" w:type="dxa"/>
            <w:vAlign w:val="center"/>
          </w:tcPr>
          <w:p w:rsidR="00064602" w:rsidRDefault="00064602" w:rsidP="0006460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48" w:type="dxa"/>
            <w:vAlign w:val="center"/>
          </w:tcPr>
          <w:p w:rsidR="00064602" w:rsidRDefault="00064602" w:rsidP="0006460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148" w:type="dxa"/>
            <w:vAlign w:val="center"/>
          </w:tcPr>
          <w:p w:rsidR="00064602" w:rsidRDefault="00064602" w:rsidP="0006460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764" w:type="dxa"/>
            <w:vAlign w:val="center"/>
          </w:tcPr>
          <w:p w:rsidR="00064602" w:rsidRDefault="00064602" w:rsidP="0006460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064602" w:rsidTr="00064602">
        <w:trPr>
          <w:jc w:val="center"/>
        </w:trPr>
        <w:tc>
          <w:tcPr>
            <w:tcW w:w="454" w:type="dxa"/>
            <w:vAlign w:val="center"/>
          </w:tcPr>
          <w:p w:rsidR="00064602" w:rsidRDefault="00064602" w:rsidP="0006460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148" w:type="dxa"/>
            <w:vAlign w:val="center"/>
          </w:tcPr>
          <w:p w:rsidR="00064602" w:rsidRDefault="00064602" w:rsidP="0006460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48" w:type="dxa"/>
            <w:vAlign w:val="center"/>
          </w:tcPr>
          <w:p w:rsidR="00064602" w:rsidRDefault="00064602" w:rsidP="0006460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764" w:type="dxa"/>
            <w:vAlign w:val="center"/>
          </w:tcPr>
          <w:p w:rsidR="00064602" w:rsidRDefault="00064602" w:rsidP="0006460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064602" w:rsidTr="00064602">
        <w:trPr>
          <w:jc w:val="center"/>
        </w:trPr>
        <w:tc>
          <w:tcPr>
            <w:tcW w:w="454" w:type="dxa"/>
            <w:vAlign w:val="center"/>
          </w:tcPr>
          <w:p w:rsidR="00064602" w:rsidRDefault="00064602" w:rsidP="0006460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148" w:type="dxa"/>
            <w:vAlign w:val="center"/>
          </w:tcPr>
          <w:p w:rsidR="00064602" w:rsidRDefault="00064602" w:rsidP="0006460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48" w:type="dxa"/>
            <w:vAlign w:val="center"/>
          </w:tcPr>
          <w:p w:rsidR="00064602" w:rsidRDefault="00064602" w:rsidP="0006460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764" w:type="dxa"/>
            <w:vAlign w:val="center"/>
          </w:tcPr>
          <w:p w:rsidR="00064602" w:rsidRDefault="00064602" w:rsidP="0006460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064602" w:rsidTr="00064602">
        <w:trPr>
          <w:jc w:val="center"/>
        </w:trPr>
        <w:tc>
          <w:tcPr>
            <w:tcW w:w="454" w:type="dxa"/>
            <w:vAlign w:val="center"/>
          </w:tcPr>
          <w:p w:rsidR="00064602" w:rsidRDefault="00064602" w:rsidP="0006460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148" w:type="dxa"/>
            <w:vAlign w:val="center"/>
          </w:tcPr>
          <w:p w:rsidR="00064602" w:rsidRDefault="00064602" w:rsidP="0006460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148" w:type="dxa"/>
            <w:vAlign w:val="center"/>
          </w:tcPr>
          <w:p w:rsidR="00064602" w:rsidRDefault="00064602" w:rsidP="0006460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764" w:type="dxa"/>
            <w:vAlign w:val="center"/>
          </w:tcPr>
          <w:p w:rsidR="00064602" w:rsidRDefault="00064602" w:rsidP="0006460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064602" w:rsidTr="00064602">
        <w:trPr>
          <w:jc w:val="center"/>
        </w:trPr>
        <w:tc>
          <w:tcPr>
            <w:tcW w:w="454" w:type="dxa"/>
            <w:vAlign w:val="center"/>
          </w:tcPr>
          <w:p w:rsidR="00064602" w:rsidRDefault="00064602" w:rsidP="0006460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48" w:type="dxa"/>
            <w:vAlign w:val="center"/>
          </w:tcPr>
          <w:p w:rsidR="00064602" w:rsidRDefault="00064602" w:rsidP="0006460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148" w:type="dxa"/>
            <w:vAlign w:val="center"/>
          </w:tcPr>
          <w:p w:rsidR="00064602" w:rsidRDefault="00064602" w:rsidP="0006460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764" w:type="dxa"/>
            <w:vAlign w:val="center"/>
          </w:tcPr>
          <w:p w:rsidR="00064602" w:rsidRDefault="00064602" w:rsidP="0006460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</w:tr>
    </w:tbl>
    <w:p w:rsidR="00064602" w:rsidRPr="00064602" w:rsidRDefault="00064602" w:rsidP="00064602">
      <w:pPr>
        <w:rPr>
          <w:rFonts w:eastAsiaTheme="minorEastAsia"/>
        </w:rPr>
      </w:pPr>
    </w:p>
    <w:sectPr w:rsidR="00064602" w:rsidRPr="00064602" w:rsidSect="008E1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0814"/>
    <w:rsid w:val="00064602"/>
    <w:rsid w:val="00252DFE"/>
    <w:rsid w:val="002E0C81"/>
    <w:rsid w:val="00535B6B"/>
    <w:rsid w:val="00583387"/>
    <w:rsid w:val="005B5E02"/>
    <w:rsid w:val="005E210B"/>
    <w:rsid w:val="00705752"/>
    <w:rsid w:val="008151F6"/>
    <w:rsid w:val="008616CB"/>
    <w:rsid w:val="008E1485"/>
    <w:rsid w:val="0092561F"/>
    <w:rsid w:val="00AF0814"/>
    <w:rsid w:val="00C30D46"/>
    <w:rsid w:val="00DD0D74"/>
    <w:rsid w:val="00F33A8C"/>
    <w:rsid w:val="00F80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E02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cter"/>
    <w:uiPriority w:val="9"/>
    <w:qFormat/>
    <w:rsid w:val="005B5E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5B5E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PargrafodaLista">
    <w:name w:val="List Paragraph"/>
    <w:basedOn w:val="Normal"/>
    <w:uiPriority w:val="34"/>
    <w:qFormat/>
    <w:rsid w:val="005B5E02"/>
    <w:pPr>
      <w:ind w:left="720"/>
      <w:contextualSpacing/>
    </w:pPr>
    <w:rPr>
      <w:rFonts w:eastAsia="Times New Roman" w:cs="Times New Roman"/>
    </w:rPr>
  </w:style>
  <w:style w:type="character" w:styleId="TextodoMarcadordePosio">
    <w:name w:val="Placeholder Text"/>
    <w:basedOn w:val="Tipodeletrapredefinidodopargrafo"/>
    <w:uiPriority w:val="99"/>
    <w:semiHidden/>
    <w:rsid w:val="00AF0814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F0814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F0814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AF0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vro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PT"/>
  <c:chart>
    <c:title>
      <c:tx>
        <c:rich>
          <a:bodyPr/>
          <a:lstStyle/>
          <a:p>
            <a:pPr>
              <a:defRPr/>
            </a:pPr>
            <a:r>
              <a:rPr lang="pt-PT" sz="1600"/>
              <a:t>Evolução</a:t>
            </a:r>
          </a:p>
        </c:rich>
      </c:tx>
    </c:title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xVal>
            <c:numRef>
              <c:f>Folha1!$A$1:$A$7</c:f>
              <c:numCache>
                <c:formatCode>General</c:formatCode>
                <c:ptCount val="7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</c:numCache>
            </c:numRef>
          </c:xVal>
          <c:yVal>
            <c:numRef>
              <c:f>Folha1!$B$1:$B$7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0.5</c:v>
                </c:pt>
                <c:pt idx="3">
                  <c:v>0.75000000000000011</c:v>
                </c:pt>
                <c:pt idx="4">
                  <c:v>0.87500000000000011</c:v>
                </c:pt>
                <c:pt idx="5">
                  <c:v>0.9375</c:v>
                </c:pt>
                <c:pt idx="6">
                  <c:v>0.96875000000000011</c:v>
                </c:pt>
              </c:numCache>
            </c:numRef>
          </c:yVal>
        </c:ser>
        <c:axId val="70071808"/>
        <c:axId val="70073728"/>
      </c:scatterChart>
      <c:valAx>
        <c:axId val="700718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k</a:t>
                </a:r>
              </a:p>
            </c:rich>
          </c:tx>
        </c:title>
        <c:numFmt formatCode="General" sourceLinked="1"/>
        <c:majorTickMark val="none"/>
        <c:tickLblPos val="nextTo"/>
        <c:crossAx val="70073728"/>
        <c:crosses val="autoZero"/>
        <c:crossBetween val="midCat"/>
      </c:valAx>
      <c:valAx>
        <c:axId val="7007372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b="1"/>
                </a:pPr>
                <a:r>
                  <a:rPr lang="pt-PT" b="1"/>
                  <a:t>y ( k )</a:t>
                </a:r>
              </a:p>
            </c:rich>
          </c:tx>
        </c:title>
        <c:numFmt formatCode="General" sourceLinked="1"/>
        <c:majorTickMark val="none"/>
        <c:tickLblPos val="nextTo"/>
        <c:crossAx val="70071808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filipa</dc:creator>
  <cp:lastModifiedBy>filipa</cp:lastModifiedBy>
  <cp:revision>1</cp:revision>
  <dcterms:created xsi:type="dcterms:W3CDTF">2011-04-05T20:37:00Z</dcterms:created>
  <dcterms:modified xsi:type="dcterms:W3CDTF">2011-04-05T21:18:00Z</dcterms:modified>
</cp:coreProperties>
</file>