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CD4E97" w:rsidRDefault="00CD4E97" w:rsidP="00CD4E97">
      <w:pPr>
        <w:jc w:val="center"/>
        <w:rPr>
          <w:sz w:val="28"/>
          <w:szCs w:val="28"/>
          <w:lang w:val="pt-PT"/>
        </w:rPr>
      </w:pPr>
      <w:r w:rsidRPr="00CD4E97">
        <w:rPr>
          <w:noProof/>
          <w:sz w:val="28"/>
          <w:szCs w:val="28"/>
        </w:rPr>
        <w:t>Teste 3  2010-2011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CD4E97" w:rsidRDefault="00CD4E97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discreto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obtido por amostragem de uma realização de um processo ruído branco estacionário de média nula e variância σ</w:t>
      </w:r>
      <w:r w:rsidRPr="00B3277B">
        <w:rPr>
          <w:vertAlign w:val="subscript"/>
          <w:lang w:val="pt-PT"/>
        </w:rPr>
        <w:t>x</w:t>
      </w:r>
      <w:r w:rsidRPr="00B3277B">
        <w:rPr>
          <w:vertAlign w:val="superscript"/>
          <w:lang w:val="pt-PT"/>
        </w:rPr>
        <w:t>2</w:t>
      </w:r>
      <w:r>
        <w:rPr>
          <w:lang w:val="pt-PT"/>
        </w:rPr>
        <w:t xml:space="preserve">. </w:t>
      </w:r>
    </w:p>
    <w:p w:rsidR="00CD4E97" w:rsidRDefault="00CD4E97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as médias temporais e de conjunto do PE.</w:t>
      </w:r>
    </w:p>
    <w:p w:rsidR="00CD4E97" w:rsidRDefault="00CD4E97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a DFT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]. Determine a sua média e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>.</w:t>
      </w:r>
    </w:p>
    <w:p w:rsidR="00CD4E97" w:rsidRDefault="00CD4E97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correlação cruzada entre os valores da DFT.</w:t>
      </w:r>
    </w:p>
    <w:p w:rsidR="00CD4E97" w:rsidRDefault="00CD4E97" w:rsidP="00CD4E97">
      <w:pPr>
        <w:rPr>
          <w:lang w:val="pt-PT"/>
        </w:rPr>
      </w:pPr>
    </w:p>
    <w:p w:rsidR="00BC5EA1" w:rsidRDefault="00BC5EA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sistema discreto LTI caracterizado pela função de transferência </w:t>
      </w:r>
    </w:p>
    <w:p w:rsidR="00BC5EA1" w:rsidRDefault="00BC5EA1">
      <w:pPr>
        <w:ind w:left="2880" w:firstLine="720"/>
        <w:rPr>
          <w:lang w:val="pt-PT"/>
        </w:rPr>
      </w:pPr>
      <w:r>
        <w:rPr>
          <w:position w:val="-60"/>
          <w:lang w:val="pt-PT"/>
        </w:rPr>
        <w:object w:dxaOrig="20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8.75pt" o:ole="">
            <v:imagedata r:id="rId5" o:title=""/>
          </v:shape>
          <o:OLEObject Type="Embed" ProgID="Equation.3" ShapeID="_x0000_i1025" DrawAspect="Content" ObjectID="_1371016984" r:id="rId6"/>
        </w:object>
      </w:r>
    </w:p>
    <w:p w:rsidR="00BC5EA1" w:rsidRDefault="00BC5EA1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ao qual é aplicado um sinal ruído branco de média nula. </w:t>
      </w:r>
    </w:p>
    <w:p w:rsidR="009D0E3A" w:rsidRDefault="009D0E3A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Explique o que entende por um sinal ruído branco e caracterize-o em termos de estatística temporal e de conjunto.</w:t>
      </w:r>
    </w:p>
    <w:p w:rsidR="00F92F41" w:rsidRDefault="00F92F41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Dos métodos de estimação espectral que conhece qual o mais indicado para estimar a densidade espetral de potência do processo de saída? Justifique.</w:t>
      </w:r>
    </w:p>
    <w:p w:rsidR="009D0E3A" w:rsidRDefault="009D0E3A" w:rsidP="009D0E3A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Mostre que a autocorrelação do sinal de saída é dada </w:t>
      </w:r>
      <w:proofErr w:type="gramStart"/>
      <w:r>
        <w:rPr>
          <w:lang w:val="pt-PT"/>
        </w:rPr>
        <w:t>por</w:t>
      </w:r>
      <w:proofErr w:type="gramEnd"/>
    </w:p>
    <w:p w:rsidR="009D0E3A" w:rsidRDefault="009D0E3A" w:rsidP="009D0E3A">
      <w:pPr>
        <w:ind w:left="1440"/>
        <w:rPr>
          <w:lang w:val="pt-PT"/>
        </w:rPr>
      </w:pPr>
    </w:p>
    <w:p w:rsidR="00BC5EA1" w:rsidRDefault="00BC5EA1">
      <w:pPr>
        <w:ind w:left="2880" w:firstLine="720"/>
        <w:rPr>
          <w:lang w:val="pt-PT"/>
        </w:rPr>
      </w:pPr>
      <w:r>
        <w:rPr>
          <w:position w:val="-28"/>
          <w:lang w:val="pt-PT"/>
        </w:rPr>
        <w:object w:dxaOrig="2520" w:dyaOrig="680">
          <v:shape id="_x0000_i1026" type="#_x0000_t75" style="width:126pt;height:33.75pt" o:ole="">
            <v:imagedata r:id="rId7" o:title=""/>
          </v:shape>
          <o:OLEObject Type="Embed" ProgID="Equation.3" ShapeID="_x0000_i1026" DrawAspect="Content" ObjectID="_1371016985" r:id="rId8"/>
        </w:object>
      </w:r>
    </w:p>
    <w:p w:rsidR="00BC5EA1" w:rsidRDefault="00BC5EA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Considere que dispõe de uma amostra </w:t>
      </w:r>
      <w:r w:rsidR="00F92F41">
        <w:rPr>
          <w:lang w:val="pt-PT"/>
        </w:rPr>
        <w:t>do sinal de saída de 5 pontos {</w:t>
      </w:r>
      <w:r>
        <w:rPr>
          <w:lang w:val="pt-PT"/>
        </w:rPr>
        <w:t xml:space="preserve">1, 0, </w:t>
      </w:r>
      <w:r w:rsidR="00F92F41">
        <w:rPr>
          <w:lang w:val="pt-PT"/>
        </w:rPr>
        <w:t xml:space="preserve">-1, 0, </w:t>
      </w:r>
      <w:r>
        <w:rPr>
          <w:lang w:val="pt-PT"/>
        </w:rPr>
        <w:t>1}. Estime a sequência de autocorrelação do processo de saída para -4≤m≤4.</w:t>
      </w:r>
    </w:p>
    <w:p w:rsidR="00BC5EA1" w:rsidRDefault="00BC5EA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o erro do preditor.</w:t>
      </w:r>
    </w:p>
    <w:p w:rsidR="00BC5EA1" w:rsidRDefault="00BC5EA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Estime a sequência de autocorrelação do processo de saída para </w:t>
      </w:r>
      <w:proofErr w:type="gramStart"/>
      <w:r>
        <w:rPr>
          <w:lang w:val="pt-PT"/>
        </w:rPr>
        <w:t>m&gt;4</w:t>
      </w:r>
      <w:proofErr w:type="gramEnd"/>
      <w:r>
        <w:rPr>
          <w:lang w:val="pt-PT"/>
        </w:rPr>
        <w:t xml:space="preserve"> e m&lt;9.</w:t>
      </w:r>
    </w:p>
    <w:p w:rsidR="00BC5EA1" w:rsidRDefault="00BC5EA1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o espectro de máxima entropia do sinal de saída do sistema.</w:t>
      </w:r>
    </w:p>
    <w:p w:rsidR="00BC5EA1" w:rsidRDefault="00BC5EA1">
      <w:pPr>
        <w:rPr>
          <w:lang w:val="pt-PT"/>
        </w:rPr>
      </w:pPr>
    </w:p>
    <w:p w:rsidR="00BC5EA1" w:rsidRDefault="00BC5EA1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Suponha o caso da detecção da direcção de fontes radiantes ou puras superfícies reflectoras através de um agregado linear e uniforme de sensores. </w:t>
      </w:r>
    </w:p>
    <w:p w:rsidR="00BC5EA1" w:rsidRDefault="00BC5EA1">
      <w:pPr>
        <w:ind w:left="360"/>
        <w:rPr>
          <w:lang w:val="pt-PT"/>
        </w:rPr>
      </w:pPr>
    </w:p>
    <w:p w:rsidR="00BC5EA1" w:rsidRDefault="00BC5EA1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Em sua opinião o método da decomposição da matriz correlação espacial dos dados em valores singulares (SVD) é adequado para a resolução deste problema? Justifique.</w:t>
      </w:r>
    </w:p>
    <w:p w:rsidR="00EF5E87" w:rsidRDefault="00EF5E8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Um dos algoritmos de DoA mais usado é o MUSIC. Descreva convenientem</w:t>
      </w:r>
      <w:r w:rsidR="00C42422">
        <w:rPr>
          <w:lang w:val="pt-PT"/>
        </w:rPr>
        <w:t>ente o algoritmo apresentando a sua</w:t>
      </w:r>
      <w:r>
        <w:rPr>
          <w:lang w:val="pt-PT"/>
        </w:rPr>
        <w:t xml:space="preserve"> </w:t>
      </w:r>
      <w:r w:rsidR="00C42422">
        <w:rPr>
          <w:lang w:val="pt-PT"/>
        </w:rPr>
        <w:t>pricipal desvantagem</w:t>
      </w:r>
      <w:r>
        <w:rPr>
          <w:lang w:val="pt-PT"/>
        </w:rPr>
        <w:t>.</w:t>
      </w:r>
    </w:p>
    <w:p w:rsidR="00BC5EA1" w:rsidRDefault="00C00EE5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Suponha um sistema de comunicações móveis onde o sinal chega à antena receptora degradado por 2 ecos. Suponha ainda que o ângulo de </w:t>
      </w:r>
      <w:proofErr w:type="gramStart"/>
      <w:r>
        <w:rPr>
          <w:lang w:val="pt-PT"/>
        </w:rPr>
        <w:t>chegada  do</w:t>
      </w:r>
      <w:proofErr w:type="gramEnd"/>
      <w:r>
        <w:rPr>
          <w:lang w:val="pt-PT"/>
        </w:rPr>
        <w:t xml:space="preserve"> sinal directo é perpendicular ao eixo do agregado e os ângulos de </w:t>
      </w:r>
      <w:r>
        <w:rPr>
          <w:lang w:val="pt-PT"/>
        </w:rPr>
        <w:lastRenderedPageBreak/>
        <w:t xml:space="preserve">chegada das reflexões são respectivamente </w:t>
      </w:r>
      <w:r>
        <w:rPr>
          <w:rFonts w:hint="cs"/>
          <w:lang w:val="pt-PT"/>
        </w:rPr>
        <w:t>θ</w:t>
      </w:r>
      <w:r w:rsidRPr="003D7AD9">
        <w:rPr>
          <w:vertAlign w:val="subscript"/>
          <w:lang w:val="pt-PT"/>
        </w:rPr>
        <w:t>1</w:t>
      </w:r>
      <w:r>
        <w:rPr>
          <w:lang w:val="pt-PT"/>
        </w:rPr>
        <w:t xml:space="preserve"> e </w:t>
      </w:r>
      <w:r>
        <w:rPr>
          <w:rFonts w:hint="cs"/>
          <w:lang w:val="pt-PT"/>
        </w:rPr>
        <w:t>θ</w:t>
      </w:r>
      <w:r w:rsidRPr="003D7AD9">
        <w:rPr>
          <w:vertAlign w:val="subscript"/>
          <w:lang w:val="pt-PT"/>
        </w:rPr>
        <w:t>2</w:t>
      </w:r>
      <w:r>
        <w:rPr>
          <w:lang w:val="pt-PT"/>
        </w:rPr>
        <w:t xml:space="preserve"> relativamente à perpendicular ao eixo do agregado. Desenhe o diagrama de blocos e escreva neste caso um conjunto de equações lineares que lhe permitam determinar as amplitudes dos sinais provenientes de cada elemento do agregado necessárias para garantir a aniquilação das réplicas. Justifique os cálculos que efectuar.</w:t>
      </w:r>
    </w:p>
    <w:p w:rsidR="00BC5EA1" w:rsidRDefault="00BC5EA1">
      <w:pPr>
        <w:rPr>
          <w:lang w:val="pt-PT"/>
        </w:rPr>
      </w:pPr>
    </w:p>
    <w:p w:rsidR="00BC5EA1" w:rsidRDefault="00BC5EA1">
      <w:pPr>
        <w:rPr>
          <w:lang w:val="pt-PT"/>
        </w:rPr>
      </w:pPr>
    </w:p>
    <w:p w:rsidR="00BC5EA1" w:rsidRDefault="00BC5EA1">
      <w:pPr>
        <w:rPr>
          <w:lang w:val="pt-PT"/>
        </w:rPr>
      </w:pPr>
    </w:p>
    <w:p w:rsidR="00BC5EA1" w:rsidRDefault="00BC5EA1">
      <w:pPr>
        <w:rPr>
          <w:lang w:val="pt-PT"/>
        </w:rPr>
      </w:pPr>
    </w:p>
    <w:p w:rsidR="00BC5EA1" w:rsidRDefault="00BC5EA1">
      <w:pPr>
        <w:rPr>
          <w:lang w:val="pt-PT"/>
        </w:rPr>
      </w:pPr>
    </w:p>
    <w:sectPr w:rsidR="00BC5E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13670D"/>
    <w:rsid w:val="0086269E"/>
    <w:rsid w:val="009D0E3A"/>
    <w:rsid w:val="00B45691"/>
    <w:rsid w:val="00B86FE2"/>
    <w:rsid w:val="00BC5EA1"/>
    <w:rsid w:val="00C00EE5"/>
    <w:rsid w:val="00C42422"/>
    <w:rsid w:val="00CB1B55"/>
    <w:rsid w:val="00CD4E97"/>
    <w:rsid w:val="00D9147E"/>
    <w:rsid w:val="00EF5E87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3</cp:revision>
  <cp:lastPrinted>2006-07-04T12:37:00Z</cp:lastPrinted>
  <dcterms:created xsi:type="dcterms:W3CDTF">2011-07-01T08:11:00Z</dcterms:created>
  <dcterms:modified xsi:type="dcterms:W3CDTF">2011-07-01T08:17:00Z</dcterms:modified>
</cp:coreProperties>
</file>