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 w:rsidP="007556B8">
      <w:pPr>
        <w:jc w:val="center"/>
        <w:outlineLvl w:val="0"/>
        <w:rPr>
          <w:noProof/>
          <w:sz w:val="28"/>
          <w:szCs w:val="28"/>
          <w:lang w:val="pt-PT"/>
        </w:rPr>
      </w:pPr>
      <w:r>
        <w:rPr>
          <w:sz w:val="36"/>
          <w:szCs w:val="36"/>
          <w:lang w:val="pt-PT"/>
        </w:rPr>
        <w:t xml:space="preserve">Processamento Digital de </w:t>
      </w:r>
      <w:proofErr w:type="gramStart"/>
      <w:r>
        <w:rPr>
          <w:sz w:val="36"/>
          <w:szCs w:val="36"/>
          <w:lang w:val="pt-PT"/>
        </w:rPr>
        <w:t>Sinal</w:t>
      </w:r>
      <w:r w:rsidR="005D055A">
        <w:rPr>
          <w:sz w:val="36"/>
          <w:szCs w:val="36"/>
          <w:lang w:val="pt-PT"/>
        </w:rPr>
        <w:t xml:space="preserve">        </w:t>
      </w:r>
      <w:r w:rsidR="005D055A">
        <w:rPr>
          <w:noProof/>
          <w:sz w:val="28"/>
          <w:szCs w:val="28"/>
          <w:lang w:val="pt-PT"/>
        </w:rPr>
        <w:t>R</w:t>
      </w:r>
      <w:r w:rsidR="007556B8">
        <w:rPr>
          <w:noProof/>
          <w:sz w:val="28"/>
          <w:szCs w:val="28"/>
          <w:lang w:val="pt-PT"/>
        </w:rPr>
        <w:t>ecurso</w:t>
      </w:r>
      <w:proofErr w:type="gramEnd"/>
      <w:r w:rsidR="007556B8">
        <w:rPr>
          <w:noProof/>
          <w:sz w:val="28"/>
          <w:szCs w:val="28"/>
          <w:lang w:val="pt-PT"/>
        </w:rPr>
        <w:t xml:space="preserve">  2019</w:t>
      </w:r>
      <w:r w:rsidR="008C20E6">
        <w:rPr>
          <w:noProof/>
          <w:sz w:val="28"/>
          <w:szCs w:val="28"/>
          <w:lang w:val="pt-PT"/>
        </w:rPr>
        <w:t>-20</w:t>
      </w:r>
      <w:r w:rsidR="007556B8">
        <w:rPr>
          <w:noProof/>
          <w:sz w:val="28"/>
          <w:szCs w:val="28"/>
          <w:lang w:val="pt-PT"/>
        </w:rPr>
        <w:t>20</w:t>
      </w:r>
    </w:p>
    <w:p w:rsidR="00631B3B" w:rsidRDefault="00631B3B" w:rsidP="007556B8">
      <w:pPr>
        <w:jc w:val="center"/>
        <w:outlineLvl w:val="0"/>
        <w:rPr>
          <w:noProof/>
          <w:sz w:val="28"/>
          <w:szCs w:val="28"/>
          <w:lang w:val="pt-PT"/>
        </w:rPr>
      </w:pPr>
    </w:p>
    <w:p w:rsidR="00631B3B" w:rsidRDefault="00631B3B" w:rsidP="007556B8">
      <w:pPr>
        <w:jc w:val="center"/>
        <w:outlineLvl w:val="0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Tempo para a execução do exame: 1:40h + 15m.</w:t>
      </w:r>
    </w:p>
    <w:p w:rsidR="00631B3B" w:rsidRPr="007556B8" w:rsidRDefault="00631B3B" w:rsidP="007556B8">
      <w:pPr>
        <w:jc w:val="center"/>
        <w:outlineLvl w:val="0"/>
        <w:rPr>
          <w:sz w:val="36"/>
          <w:szCs w:val="36"/>
          <w:lang w:val="pt-PT"/>
        </w:rPr>
      </w:pPr>
      <w:r>
        <w:rPr>
          <w:noProof/>
          <w:sz w:val="28"/>
          <w:szCs w:val="28"/>
          <w:lang w:val="pt-PT"/>
        </w:rPr>
        <w:t>Nota: Deve enviar o exame nos formatos .pdf ou .zip.</w:t>
      </w:r>
    </w:p>
    <w:p w:rsidR="00CD4E97" w:rsidRPr="00CD4E97" w:rsidRDefault="00CD4E97" w:rsidP="00CD4E97">
      <w:pPr>
        <w:rPr>
          <w:lang w:val="pt-PT"/>
        </w:rPr>
      </w:pPr>
    </w:p>
    <w:p w:rsidR="00A62156" w:rsidRDefault="00A62156" w:rsidP="00A62156">
      <w:pPr>
        <w:pStyle w:val="PargrafodaLista"/>
        <w:numPr>
          <w:ilvl w:val="0"/>
          <w:numId w:val="1"/>
        </w:numPr>
        <w:rPr>
          <w:lang w:val="pt-PT"/>
        </w:rPr>
      </w:pPr>
      <w:r w:rsidRPr="00F77FD3">
        <w:rPr>
          <w:lang w:val="pt-PT"/>
        </w:rPr>
        <w:t>Considere que disp</w:t>
      </w:r>
      <w:r w:rsidR="00F77FD3" w:rsidRPr="00F77FD3">
        <w:rPr>
          <w:lang w:val="pt-PT"/>
        </w:rPr>
        <w:t>õe de um sinal d</w:t>
      </w:r>
      <w:r w:rsidR="007556B8">
        <w:rPr>
          <w:lang w:val="pt-PT"/>
        </w:rPr>
        <w:t>e áudio filtrado passa-baixo a 8</w:t>
      </w:r>
      <w:r w:rsidRPr="00F77FD3">
        <w:rPr>
          <w:lang w:val="pt-PT"/>
        </w:rPr>
        <w:t xml:space="preserve">kHz e </w:t>
      </w:r>
      <w:r w:rsidR="007556B8">
        <w:rPr>
          <w:lang w:val="pt-PT"/>
        </w:rPr>
        <w:t>amostrado a 3</w:t>
      </w:r>
      <w:r w:rsidR="00412B1F">
        <w:rPr>
          <w:lang w:val="pt-PT"/>
        </w:rPr>
        <w:t>2</w:t>
      </w:r>
      <w:r w:rsidRPr="00F77FD3">
        <w:rPr>
          <w:lang w:val="pt-PT"/>
        </w:rPr>
        <w:t xml:space="preserve">kHz e pretende </w:t>
      </w:r>
      <w:r w:rsidR="007556B8">
        <w:rPr>
          <w:lang w:val="pt-PT"/>
        </w:rPr>
        <w:t>transf</w:t>
      </w:r>
      <w:r w:rsidR="00F77FD3" w:rsidRPr="00F77FD3">
        <w:rPr>
          <w:lang w:val="pt-PT"/>
        </w:rPr>
        <w:t>o</w:t>
      </w:r>
      <w:r w:rsidR="007556B8">
        <w:rPr>
          <w:lang w:val="pt-PT"/>
        </w:rPr>
        <w:t>r</w:t>
      </w:r>
      <w:r w:rsidR="00F77FD3" w:rsidRPr="00F77FD3">
        <w:rPr>
          <w:lang w:val="pt-PT"/>
        </w:rPr>
        <w:t xml:space="preserve">má-lo em áudio comercial cuja largura de banda não ultrapassa os 4 kHz. </w:t>
      </w:r>
    </w:p>
    <w:p w:rsidR="00F77FD3" w:rsidRPr="00F77FD3" w:rsidRDefault="00F77FD3" w:rsidP="00F77FD3">
      <w:pPr>
        <w:pStyle w:val="PargrafodaLista"/>
        <w:rPr>
          <w:lang w:val="pt-PT"/>
        </w:rPr>
      </w:pPr>
    </w:p>
    <w:p w:rsidR="00A62156" w:rsidRPr="00F77FD3" w:rsidRDefault="00F77FD3" w:rsidP="00F77FD3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Apresente em forma de diagrama de blocos um sistema capaz de efectuar o pretendido</w:t>
      </w:r>
      <w:r w:rsidR="00A62156" w:rsidRPr="00A62156">
        <w:rPr>
          <w:lang w:val="pt-PT"/>
        </w:rPr>
        <w:t>.</w:t>
      </w:r>
      <w:r>
        <w:rPr>
          <w:lang w:val="pt-PT"/>
        </w:rPr>
        <w:t xml:space="preserve"> Justifique a necessidade e função de cada bloco.</w:t>
      </w:r>
    </w:p>
    <w:p w:rsidR="00A62156" w:rsidRPr="00A62156" w:rsidRDefault="00A62156" w:rsidP="00A62156">
      <w:pPr>
        <w:pStyle w:val="PargrafodaLista"/>
        <w:rPr>
          <w:lang w:val="pt-PT"/>
        </w:rPr>
      </w:pPr>
      <w:r w:rsidRPr="00A62156">
        <w:rPr>
          <w:lang w:val="pt-PT"/>
        </w:rPr>
        <w:t xml:space="preserve"> </w:t>
      </w:r>
    </w:p>
    <w:p w:rsidR="00A62156" w:rsidRPr="00C45CDA" w:rsidRDefault="00A62156" w:rsidP="00A62156">
      <w:pPr>
        <w:pStyle w:val="PargrafodaLista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>Considere o filtro adequado à aplicação com ganho mínimo na b</w:t>
      </w:r>
      <w:r w:rsidR="007556B8">
        <w:rPr>
          <w:lang w:val="pt-PT"/>
        </w:rPr>
        <w:t>anda passante de 0.98</w:t>
      </w:r>
      <w:r w:rsidRPr="00A62156">
        <w:rPr>
          <w:lang w:val="pt-PT"/>
        </w:rPr>
        <w:t xml:space="preserve"> e ganho máximo unitário. Consi</w:t>
      </w:r>
      <w:r w:rsidR="007556B8">
        <w:rPr>
          <w:lang w:val="pt-PT"/>
        </w:rPr>
        <w:t>dere uma banda de transição de 2</w:t>
      </w:r>
      <w:r w:rsidRPr="00A62156">
        <w:rPr>
          <w:lang w:val="pt-PT"/>
        </w:rPr>
        <w:t>0% da banda passante, um ganho m</w:t>
      </w:r>
      <w:r w:rsidR="007556B8">
        <w:rPr>
          <w:lang w:val="pt-PT"/>
        </w:rPr>
        <w:t>áximo na banda de rejeição de -6</w:t>
      </w:r>
      <w:r w:rsidRPr="00A62156">
        <w:rPr>
          <w:lang w:val="pt-PT"/>
        </w:rPr>
        <w:t xml:space="preserve">0 dB e </w:t>
      </w:r>
      <w:r w:rsidR="007556B8">
        <w:rPr>
          <w:lang w:val="pt-PT"/>
        </w:rPr>
        <w:t>determine a ordem e a frequência de corte do filtro. E</w:t>
      </w:r>
      <w:r w:rsidR="00C45CDA">
        <w:rPr>
          <w:lang w:val="pt-PT"/>
        </w:rPr>
        <w:t xml:space="preserve">stabeleça </w:t>
      </w:r>
      <w:r w:rsidR="007556B8">
        <w:rPr>
          <w:lang w:val="pt-PT"/>
        </w:rPr>
        <w:t xml:space="preserve">ainda </w:t>
      </w:r>
      <w:r w:rsidR="00C45CDA">
        <w:rPr>
          <w:lang w:val="pt-PT"/>
        </w:rPr>
        <w:t>os passos necessários enunciando as equações correspondentes que permitam projetar</w:t>
      </w:r>
      <w:r w:rsidRPr="00A62156">
        <w:rPr>
          <w:lang w:val="pt-PT"/>
        </w:rPr>
        <w:t xml:space="preserve"> o filtro requerido.</w:t>
      </w:r>
      <w:r w:rsidR="00C45CDA">
        <w:rPr>
          <w:lang w:val="pt-PT"/>
        </w:rPr>
        <w:t xml:space="preserve"> Suponha o caso de um filtro de ordem par e o caso de um filtro de ordem ímpar e explique as diferenças em termos de projecto.</w:t>
      </w:r>
      <w:r w:rsidRPr="00A62156">
        <w:rPr>
          <w:lang w:val="pt-PT"/>
        </w:rPr>
        <w:t xml:space="preserve"> </w:t>
      </w:r>
      <w:r w:rsidRPr="00C45CDA">
        <w:rPr>
          <w:lang w:val="pt-PT"/>
        </w:rPr>
        <w:t>Justifique todos os passos que efetuar.</w:t>
      </w:r>
    </w:p>
    <w:p w:rsidR="00A62156" w:rsidRPr="00C45CDA" w:rsidRDefault="00A62156" w:rsidP="00A62156">
      <w:pPr>
        <w:pStyle w:val="PargrafodaLista"/>
        <w:rPr>
          <w:lang w:val="pt-PT"/>
        </w:rPr>
      </w:pPr>
    </w:p>
    <w:p w:rsidR="00A62156" w:rsidRPr="00A62156" w:rsidRDefault="00A62156" w:rsidP="00A62156">
      <w:pPr>
        <w:pStyle w:val="PargrafodaLista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>Apresente um programa comentado que sintetize o filtro em Matlab.</w:t>
      </w:r>
    </w:p>
    <w:p w:rsidR="00A62156" w:rsidRPr="008C20E6" w:rsidRDefault="00A62156" w:rsidP="00A62156">
      <w:pPr>
        <w:rPr>
          <w:lang w:val="pt-PT"/>
        </w:rPr>
      </w:pPr>
    </w:p>
    <w:p w:rsidR="00A62156" w:rsidRPr="00A62156" w:rsidRDefault="00A62156" w:rsidP="00A62156">
      <w:pPr>
        <w:pStyle w:val="PargrafodaLista"/>
        <w:numPr>
          <w:ilvl w:val="0"/>
          <w:numId w:val="4"/>
        </w:numPr>
        <w:rPr>
          <w:lang w:val="pt-PT"/>
        </w:rPr>
      </w:pPr>
      <w:r w:rsidRPr="00A62156">
        <w:rPr>
          <w:lang w:val="pt-PT"/>
        </w:rPr>
        <w:t xml:space="preserve">Deduza, justificando todos os passos que efectuar, a resposta </w:t>
      </w:r>
      <w:proofErr w:type="spellStart"/>
      <w:r w:rsidRPr="00A62156">
        <w:rPr>
          <w:lang w:val="pt-PT"/>
        </w:rPr>
        <w:t>impulsional</w:t>
      </w:r>
      <w:proofErr w:type="spellEnd"/>
      <w:r w:rsidRPr="00A62156">
        <w:rPr>
          <w:lang w:val="pt-PT"/>
        </w:rPr>
        <w:t xml:space="preserve"> do filtro </w:t>
      </w:r>
      <w:r w:rsidR="007556B8">
        <w:rPr>
          <w:lang w:val="pt-PT"/>
        </w:rPr>
        <w:t>rejeita</w:t>
      </w:r>
      <w:r w:rsidR="00C45CDA">
        <w:rPr>
          <w:lang w:val="pt-PT"/>
        </w:rPr>
        <w:t xml:space="preserve"> banda</w:t>
      </w:r>
      <w:r w:rsidRPr="00A62156">
        <w:rPr>
          <w:lang w:val="pt-PT"/>
        </w:rPr>
        <w:t xml:space="preserve"> FIR desejado que não causa distorção harmónica. </w:t>
      </w:r>
    </w:p>
    <w:p w:rsidR="00A62156" w:rsidRPr="008C20E6" w:rsidRDefault="00A62156" w:rsidP="00A756A5">
      <w:pPr>
        <w:rPr>
          <w:lang w:val="pt-PT"/>
        </w:rPr>
      </w:pPr>
    </w:p>
    <w:p w:rsidR="00A62156" w:rsidRDefault="007556B8" w:rsidP="00A756A5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Admitindo que pretende usar um filtro FIR quais as janelas que permitem sintetizar este filtro? </w:t>
      </w:r>
      <w:proofErr w:type="gramStart"/>
      <w:r>
        <w:rPr>
          <w:lang w:val="pt-PT"/>
        </w:rPr>
        <w:t xml:space="preserve">Justifique.  </w:t>
      </w:r>
      <w:proofErr w:type="gramEnd"/>
      <w:r w:rsidR="00A62156" w:rsidRPr="00A62156">
        <w:rPr>
          <w:lang w:val="pt-PT"/>
        </w:rPr>
        <w:t>Usando o método que achar mais adequado</w:t>
      </w:r>
      <w:r w:rsidR="00767555">
        <w:rPr>
          <w:lang w:val="pt-PT"/>
        </w:rPr>
        <w:t xml:space="preserve"> e os requisitos básicos descritos em b)</w:t>
      </w:r>
      <w:r w:rsidR="00A62156" w:rsidRPr="00A62156">
        <w:rPr>
          <w:lang w:val="pt-PT"/>
        </w:rPr>
        <w:t xml:space="preserve"> sintetize um filtro FIR </w:t>
      </w:r>
      <w:r w:rsidR="00CF5CE0">
        <w:rPr>
          <w:lang w:val="pt-PT"/>
        </w:rPr>
        <w:t xml:space="preserve">que </w:t>
      </w:r>
      <w:r>
        <w:rPr>
          <w:lang w:val="pt-PT"/>
        </w:rPr>
        <w:t>elimine d</w:t>
      </w:r>
      <w:r w:rsidR="00CF5CE0">
        <w:rPr>
          <w:lang w:val="pt-PT"/>
        </w:rPr>
        <w:t xml:space="preserve">o sinal </w:t>
      </w:r>
      <w:r w:rsidR="00A756A5">
        <w:rPr>
          <w:lang w:val="pt-PT"/>
        </w:rPr>
        <w:t xml:space="preserve">apenas as componentes de frequência entre </w:t>
      </w:r>
      <w:r w:rsidR="00CF5CE0">
        <w:rPr>
          <w:lang w:val="pt-PT"/>
        </w:rPr>
        <w:t>1 e 2 kHz.</w:t>
      </w:r>
      <w:r w:rsidR="00A62156" w:rsidRPr="00A62156">
        <w:rPr>
          <w:lang w:val="pt-PT"/>
        </w:rPr>
        <w:t xml:space="preserve"> </w:t>
      </w:r>
      <w:r w:rsidR="00A62156" w:rsidRPr="00CF5CE0">
        <w:rPr>
          <w:lang w:val="pt-PT"/>
        </w:rPr>
        <w:t>Justifique todos os passos que efctuar.</w:t>
      </w:r>
      <w:r w:rsidR="00A756A5">
        <w:rPr>
          <w:lang w:val="pt-PT"/>
        </w:rPr>
        <w:t xml:space="preserve"> Codifique e comente o seu filtro em Matlab.</w:t>
      </w:r>
    </w:p>
    <w:p w:rsidR="00A756A5" w:rsidRPr="00A756A5" w:rsidRDefault="00A756A5" w:rsidP="00A756A5">
      <w:pPr>
        <w:rPr>
          <w:lang w:val="pt-PT"/>
        </w:rPr>
      </w:pPr>
    </w:p>
    <w:p w:rsidR="00CD4E97" w:rsidRPr="001F7654" w:rsidRDefault="00F756E5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</w:t>
      </w:r>
      <w:r w:rsidR="00CF5CE0">
        <w:rPr>
          <w:lang w:val="pt-PT"/>
        </w:rPr>
        <w:t>aleatório</w:t>
      </w:r>
      <w:r>
        <w:rPr>
          <w:lang w:val="pt-PT"/>
        </w:rPr>
        <w:t xml:space="preserve"> s</w:t>
      </w:r>
      <w:r w:rsidR="00CD4E97">
        <w:rPr>
          <w:lang w:val="pt-PT"/>
        </w:rPr>
        <w:t xml:space="preserve">[n] </w:t>
      </w:r>
      <w:r w:rsidR="00281C79">
        <w:rPr>
          <w:lang w:val="pt-PT"/>
        </w:rPr>
        <w:t>corrompido de modo adi</w:t>
      </w:r>
      <w:r w:rsidR="00721333">
        <w:rPr>
          <w:lang w:val="pt-PT"/>
        </w:rPr>
        <w:t>tivo</w:t>
      </w:r>
      <w:r>
        <w:rPr>
          <w:lang w:val="pt-PT"/>
        </w:rPr>
        <w:t xml:space="preserve"> por um sinal ruído branco e[n] de média m</w:t>
      </w:r>
      <w:r>
        <w:rPr>
          <w:vertAlign w:val="subscript"/>
          <w:lang w:val="pt-PT"/>
        </w:rPr>
        <w:t>e</w:t>
      </w:r>
      <w:r>
        <w:rPr>
          <w:lang w:val="pt-PT"/>
        </w:rPr>
        <w:t xml:space="preserve"> e desvio padrão σ</w:t>
      </w:r>
      <w:r>
        <w:rPr>
          <w:vertAlign w:val="subscript"/>
          <w:lang w:val="pt-PT"/>
        </w:rPr>
        <w:t>e</w:t>
      </w:r>
      <w:r w:rsidRPr="00F756E5">
        <w:rPr>
          <w:vertAlign w:val="subscript"/>
          <w:lang w:val="pt-PT"/>
        </w:rPr>
        <w:t xml:space="preserve"> </w:t>
      </w:r>
      <w:r>
        <w:rPr>
          <w:vertAlign w:val="subscript"/>
          <w:lang w:val="pt-PT"/>
        </w:rPr>
        <w:t xml:space="preserve">. </w:t>
      </w:r>
    </w:p>
    <w:p w:rsidR="001F7654" w:rsidRDefault="001F7654" w:rsidP="001F7654">
      <w:pPr>
        <w:ind w:left="720"/>
        <w:rPr>
          <w:lang w:val="pt-PT"/>
        </w:rPr>
      </w:pPr>
    </w:p>
    <w:p w:rsidR="00767555" w:rsidRDefault="0076755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Mostre que o operador linear DFT converte um sinal ruído branco noutro sinal ruído branco. Justifique</w:t>
      </w:r>
      <w:r w:rsidR="00F15098">
        <w:rPr>
          <w:lang w:val="pt-PT"/>
        </w:rPr>
        <w:t>.</w:t>
      </w:r>
    </w:p>
    <w:p w:rsidR="003874F6" w:rsidRDefault="003874F6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]=s[n]+e[n]. Determine a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 admitindo os processos </w:t>
      </w:r>
      <w:proofErr w:type="spellStart"/>
      <w:r>
        <w:rPr>
          <w:lang w:val="pt-PT"/>
        </w:rPr>
        <w:t>correlados</w:t>
      </w:r>
      <w:proofErr w:type="spellEnd"/>
      <w:r>
        <w:rPr>
          <w:lang w:val="pt-PT"/>
        </w:rPr>
        <w:t>. Justifique.</w:t>
      </w:r>
    </w:p>
    <w:p w:rsidR="00CD4E97" w:rsidRDefault="0037351F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Considere que o</w:t>
      </w:r>
      <w:r w:rsidR="00281C79">
        <w:rPr>
          <w:lang w:val="pt-PT"/>
        </w:rPr>
        <w:t xml:space="preserve"> processo </w:t>
      </w:r>
      <w:proofErr w:type="gramStart"/>
      <w:r w:rsidR="00281C79">
        <w:rPr>
          <w:lang w:val="pt-PT"/>
        </w:rPr>
        <w:t>x[n</w:t>
      </w:r>
      <w:proofErr w:type="gramEnd"/>
      <w:r w:rsidR="00281C79">
        <w:rPr>
          <w:lang w:val="pt-PT"/>
        </w:rPr>
        <w:t>]=s[n]+</w:t>
      </w:r>
      <w:r w:rsidR="00F756E5">
        <w:rPr>
          <w:lang w:val="pt-PT"/>
        </w:rPr>
        <w:t xml:space="preserve">e[n] </w:t>
      </w:r>
      <w:r>
        <w:rPr>
          <w:lang w:val="pt-PT"/>
        </w:rPr>
        <w:t>é aplicado a um sistema LTI cuja resposta a impulso é h[n]=</w:t>
      </w:r>
      <w:r w:rsidR="00D6356D">
        <w:rPr>
          <w:lang w:val="pt-PT"/>
        </w:rPr>
        <w:t>[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 (0,5</w:t>
      </w:r>
      <w:r w:rsidR="00D6356D">
        <w:rPr>
          <w:lang w:val="pt-PT"/>
        </w:rPr>
        <w:t xml:space="preserve">πn)]/πn. Determine a média do sinal de saída do sistema supondo </w:t>
      </w:r>
      <w:proofErr w:type="gramStart"/>
      <w:r w:rsidR="00D6356D">
        <w:rPr>
          <w:lang w:val="pt-PT"/>
        </w:rPr>
        <w:t>s[n</w:t>
      </w:r>
      <w:proofErr w:type="gramEnd"/>
      <w:r w:rsidR="00D6356D">
        <w:rPr>
          <w:lang w:val="pt-PT"/>
        </w:rPr>
        <w:t>]=2sin(πn/4 + π/3)</w:t>
      </w:r>
      <w:r w:rsidR="00CD4E97">
        <w:rPr>
          <w:lang w:val="pt-PT"/>
        </w:rPr>
        <w:t>.</w:t>
      </w:r>
      <w:r w:rsidR="00B0603C">
        <w:rPr>
          <w:lang w:val="pt-PT"/>
        </w:rPr>
        <w:t xml:space="preserve"> Justifique.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</w:t>
      </w:r>
      <w:r w:rsidR="003874F6">
        <w:rPr>
          <w:lang w:val="pt-PT"/>
        </w:rPr>
        <w:t xml:space="preserve">, no contexto da alínea anterior </w:t>
      </w:r>
      <w:r>
        <w:rPr>
          <w:lang w:val="pt-PT"/>
        </w:rPr>
        <w:t>a</w:t>
      </w:r>
      <w:r w:rsidR="003874F6">
        <w:rPr>
          <w:lang w:val="pt-PT"/>
        </w:rPr>
        <w:t xml:space="preserve"> densidade espectral de potência e a</w:t>
      </w:r>
      <w:r>
        <w:rPr>
          <w:lang w:val="pt-PT"/>
        </w:rPr>
        <w:t xml:space="preserve">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</w:t>
      </w:r>
      <w:r w:rsidR="003874F6">
        <w:rPr>
          <w:lang w:val="pt-PT"/>
        </w:rPr>
        <w:t>do sinal de saída do sistema</w:t>
      </w:r>
      <w:r>
        <w:rPr>
          <w:lang w:val="pt-PT"/>
        </w:rPr>
        <w:t xml:space="preserve"> em função dos parâmetros conhecidos dos processos </w:t>
      </w:r>
      <w:proofErr w:type="gramStart"/>
      <w:r>
        <w:rPr>
          <w:lang w:val="pt-PT"/>
        </w:rPr>
        <w:t>s[n</w:t>
      </w:r>
      <w:proofErr w:type="gramEnd"/>
      <w:r>
        <w:rPr>
          <w:lang w:val="pt-PT"/>
        </w:rPr>
        <w:t>] e e[n].</w:t>
      </w:r>
    </w:p>
    <w:p w:rsidR="00C47131" w:rsidRPr="00412B1F" w:rsidRDefault="00523337" w:rsidP="00C47131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lastRenderedPageBreak/>
        <w:t xml:space="preserve">Suponha </w:t>
      </w:r>
      <w:r w:rsidR="004B6950">
        <w:rPr>
          <w:lang w:val="pt-PT"/>
        </w:rPr>
        <w:t xml:space="preserve">agora </w:t>
      </w:r>
      <w:r>
        <w:rPr>
          <w:lang w:val="pt-PT"/>
        </w:rPr>
        <w:t xml:space="preserve">que </w:t>
      </w:r>
      <w:proofErr w:type="gramStart"/>
      <w:r>
        <w:rPr>
          <w:lang w:val="pt-PT"/>
        </w:rPr>
        <w:t>s[n</w:t>
      </w:r>
      <w:proofErr w:type="gramEnd"/>
      <w:r>
        <w:rPr>
          <w:lang w:val="pt-PT"/>
        </w:rPr>
        <w:t>] é um som não vozeado, que tem um segmento contendo apenas ruído (e[n]) e diga como poderia estimar a densidade espectral de potência de s[n]</w:t>
      </w:r>
      <w:r w:rsidR="005D055A">
        <w:rPr>
          <w:lang w:val="pt-PT"/>
        </w:rPr>
        <w:t xml:space="preserve"> supondo os processos </w:t>
      </w:r>
      <w:r w:rsidR="004B6950">
        <w:rPr>
          <w:lang w:val="pt-PT"/>
        </w:rPr>
        <w:t xml:space="preserve">não </w:t>
      </w:r>
      <w:proofErr w:type="spellStart"/>
      <w:r w:rsidR="005D055A">
        <w:rPr>
          <w:lang w:val="pt-PT"/>
        </w:rPr>
        <w:t>correlados</w:t>
      </w:r>
      <w:proofErr w:type="spellEnd"/>
      <w:r>
        <w:rPr>
          <w:lang w:val="pt-PT"/>
        </w:rPr>
        <w:t>. Justifique.</w:t>
      </w:r>
    </w:p>
    <w:p w:rsidR="00C47131" w:rsidRPr="00A87F0B" w:rsidRDefault="00631B3B" w:rsidP="00C47131">
      <w:pPr>
        <w:rPr>
          <w:lang w:val="pt-PT"/>
        </w:rPr>
      </w:pPr>
      <w:r w:rsidRPr="00E917E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64.15pt;margin-top:209.7pt;width:235pt;height:88pt;z-index:251665408" fillcolor="#0c9">
            <v:imagedata r:id="rId5" o:title=""/>
          </v:shape>
          <o:OLEObject Type="Embed" ProgID="Equation.3" ShapeID="_x0000_s1039" DrawAspect="Content" ObjectID="_1656879935" r:id="rId6"/>
        </w:pict>
      </w:r>
      <w:r w:rsidRPr="00E917EC">
        <w:rPr>
          <w:noProof/>
        </w:rPr>
        <w:pict>
          <v:shape id="_x0000_s1032" type="#_x0000_t75" style="position:absolute;margin-left:-50.25pt;margin-top:331pt;width:307pt;height:54pt;z-index:251660288" fillcolor="#0c9">
            <v:imagedata r:id="rId7" o:title=""/>
          </v:shape>
          <o:OLEObject Type="Embed" ProgID="Equation.3" ShapeID="_x0000_s1032" DrawAspect="Content" ObjectID="_1656879940" r:id="rId8"/>
        </w:pict>
      </w:r>
      <w:r w:rsidRPr="00E917EC">
        <w:rPr>
          <w:noProof/>
        </w:rPr>
        <w:pict>
          <v:shape id="_x0000_s1031" type="#_x0000_t75" style="position:absolute;margin-left:-45pt;margin-top:241.95pt;width:364pt;height:60pt;z-index:251659264" fillcolor="#0c9">
            <v:imagedata r:id="rId9" o:title=""/>
          </v:shape>
          <o:OLEObject Type="Embed" ProgID="Equation.3" ShapeID="_x0000_s1031" DrawAspect="Content" ObjectID="_1656879941" r:id="rId10"/>
        </w:pict>
      </w:r>
      <w:r w:rsidRPr="00E917EC">
        <w:rPr>
          <w:noProof/>
        </w:rPr>
        <w:pict>
          <v:shape id="Object 31" o:spid="_x0000_s1033" type="#_x0000_t75" style="position:absolute;margin-left:313.55pt;margin-top:367.2pt;width:74pt;height:31pt;z-index:251661312" fillcolor="#0c9">
            <v:imagedata r:id="rId11" o:title=""/>
          </v:shape>
          <o:OLEObject Type="Embed" ProgID="Equation.3" ShapeID="Object 31" DrawAspect="Content" ObjectID="_1656879939" r:id="rId12"/>
        </w:pict>
      </w:r>
      <w:r w:rsidR="00412B1F" w:rsidRPr="00E917EC">
        <w:rPr>
          <w:noProof/>
        </w:rPr>
        <w:pict>
          <v:shape id="_x0000_s1030" type="#_x0000_t75" style="position:absolute;margin-left:307.3pt;margin-top:324.95pt;width:114pt;height:31pt;z-index:251658240" fillcolor="#0c9">
            <v:imagedata r:id="rId13" o:title=""/>
          </v:shape>
          <o:OLEObject Type="Embed" ProgID="Equation.3" ShapeID="_x0000_s1030" DrawAspect="Content" ObjectID="_1656879934" r:id="rId14"/>
        </w:pict>
      </w:r>
      <w:r w:rsidR="00412B1F" w:rsidRPr="00412B1F">
        <w:rPr>
          <w:lang w:val="pt-PT"/>
        </w:rPr>
        <w:drawing>
          <wp:inline distT="0" distB="0" distL="0" distR="0">
            <wp:extent cx="4848225" cy="600075"/>
            <wp:effectExtent l="0" t="0" r="0" b="0"/>
            <wp:docPr id="4" name="Objec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48225" cy="1004888"/>
                      <a:chOff x="2171700" y="1447800"/>
                      <a:chExt cx="4848225" cy="1004888"/>
                    </a:xfrm>
                  </a:grpSpPr>
                  <a:grpSp>
                    <a:nvGrpSpPr>
                      <a:cNvPr id="55" name="Grupo 54"/>
                      <a:cNvGrpSpPr/>
                    </a:nvGrpSpPr>
                    <a:grpSpPr>
                      <a:xfrm>
                        <a:off x="2171700" y="1447800"/>
                        <a:ext cx="4848225" cy="1004888"/>
                        <a:chOff x="2171700" y="1447800"/>
                        <a:chExt cx="4848225" cy="1004888"/>
                      </a:xfrm>
                    </a:grpSpPr>
                    <a:grpSp>
                      <a:nvGrpSpPr>
                        <a:cNvPr id="3" name="Group 10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122863" y="1447800"/>
                          <a:ext cx="1897062" cy="990600"/>
                          <a:chOff x="3293" y="900"/>
                          <a:chExt cx="1195" cy="828"/>
                        </a:xfrm>
                      </a:grpSpPr>
                      <a:grpSp>
                        <a:nvGrpSpPr>
                          <a:cNvPr id="8" name="Group 10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293" y="900"/>
                            <a:ext cx="1195" cy="828"/>
                            <a:chOff x="3293" y="900"/>
                            <a:chExt cx="1195" cy="828"/>
                          </a:xfrm>
                        </a:grpSpPr>
                        <a:grpSp>
                          <a:nvGrpSpPr>
                            <a:cNvPr id="10" name="Group 8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584" y="1260"/>
                              <a:ext cx="0" cy="288"/>
                              <a:chOff x="3467" y="6872"/>
                              <a:chExt cx="1" cy="618"/>
                            </a:xfrm>
                          </a:grpSpPr>
                          <a:grpSp>
                            <a:nvGrpSpPr>
                              <a:cNvPr id="22" name="Group 90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3467" y="6872"/>
                                <a:ext cx="1" cy="618"/>
                                <a:chOff x="3467" y="6872"/>
                                <a:chExt cx="1" cy="618"/>
                              </a:xfrm>
                            </a:grpSpPr>
                            <a:sp>
                              <a:nvSpPr>
                                <a:cNvPr id="194651" name="Line 91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>
                                  <a:off x="3467" y="6872"/>
                                  <a:ext cx="1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pt-PT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2400" b="1" kern="1200">
                                        <a:solidFill>
                                          <a:schemeClr val="tx1"/>
                                        </a:solidFill>
                                        <a:latin typeface="Times New Roman" pitchFamily="18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pt-PT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grpSp>
                          <a:nvGrpSpPr>
                            <a:cNvPr id="11" name="Group 10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293" y="900"/>
                              <a:ext cx="1195" cy="828"/>
                              <a:chOff x="3293" y="900"/>
                              <a:chExt cx="1195" cy="828"/>
                            </a:xfrm>
                          </a:grpSpPr>
                          <a:sp>
                            <a:nvSpPr>
                              <a:cNvPr id="194653" name="Text Box 9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412" y="1584"/>
                                <a:ext cx="76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l-GR" sz="1200" b="0">
                                      <a:cs typeface="Times New Roman" pitchFamily="18" charset="0"/>
                                    </a:rPr>
                                    <a:t>Ώ</a:t>
                                  </a:r>
                                  <a:endParaRPr lang="el-GR"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4" name="Line 9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584" y="1260"/>
                                <a:ext cx="291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5" name="Line 9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3737" y="972"/>
                                <a:ext cx="0" cy="64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6" name="Text Box 9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623" y="900"/>
                                <a:ext cx="215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200" b="0"/>
                                    <a:t>X(</a:t>
                                  </a:r>
                                  <a:r>
                                    <a:rPr lang="el-GR" sz="1200" b="0">
                                      <a:cs typeface="Times New Roman" pitchFamily="18" charset="0"/>
                                    </a:rPr>
                                    <a:t>Ώ</a:t>
                                  </a:r>
                                  <a:r>
                                    <a:rPr lang="pt-PT" sz="1200" b="0">
                                      <a:cs typeface="Times New Roman" pitchFamily="18" charset="0"/>
                                    </a:rPr>
                                    <a:t>)</a:t>
                                  </a:r>
                                  <a:endParaRPr lang="el-GR"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7" name="Text Box 9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610" y="1098"/>
                                <a:ext cx="74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200" b="0"/>
                                    <a:t>1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8" name="Line 9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543" y="1554"/>
                                <a:ext cx="92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59" name="Line 9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875" y="1260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60" name="Line 10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875" y="1548"/>
                                <a:ext cx="381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61" name="Line 10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293" y="1553"/>
                                <a:ext cx="291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pt-PT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4662" name="Text Box 10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841" y="1572"/>
                                <a:ext cx="139" cy="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0" tIns="0" rIns="0" bIns="0"/>
                                <a:lstStyle>
                                  <a:defPPr>
                                    <a:defRPr lang="pt-PT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b="1" kern="1200">
                                      <a:solidFill>
                                        <a:schemeClr val="tx1"/>
                                      </a:solidFill>
                                      <a:latin typeface="Times New Roman" pitchFamily="18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200" b="0"/>
                                    <a:t>w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194663" name="Text Box 10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97" y="1576"/>
                            <a:ext cx="211" cy="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lIns="0" tIns="0" rIns="0" bIns="0"/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b="0"/>
                                <a:t>-w</a:t>
                              </a:r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10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898900" y="1851025"/>
                          <a:ext cx="952500" cy="366713"/>
                          <a:chOff x="2856" y="834"/>
                          <a:chExt cx="600" cy="231"/>
                        </a:xfrm>
                      </a:grpSpPr>
                      <a:sp>
                        <a:nvSpPr>
                          <a:cNvPr id="194668" name="Line 10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56" y="105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pt-PT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4669" name="Text Box 10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28" y="834"/>
                            <a:ext cx="432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pt-PT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800" dirty="0"/>
                                <a:t>T. F.</a:t>
                              </a:r>
                            </a:p>
                          </a:txBody>
                          <a:useSpRect/>
                        </a:txSp>
                      </a:sp>
                    </a:grp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1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171700" y="1824038"/>
                          <a:ext cx="1323975" cy="628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  <w:r w:rsidR="00E917EC" w:rsidRPr="00E917EC">
        <w:rPr>
          <w:noProof/>
        </w:rPr>
        <w:pict>
          <v:shape id="Object 72" o:spid="_x0000_s1036" type="#_x0000_t75" style="position:absolute;margin-left:417.55pt;margin-top:125.6pt;width:60.95pt;height:24.95pt;z-index:251664384;mso-position-horizontal-relative:text;mso-position-vertical-relative:text" fillcolor="#0c9">
            <v:fill o:detectmouseclick="t"/>
            <v:stroke o:forcedash="t"/>
            <v:imagedata r:id="rId16" o:title=""/>
          </v:shape>
          <o:OLEObject Type="Embed" ProgID="Equation.3" ShapeID="Object 72" DrawAspect="Content" ObjectID="_1656879936" r:id="rId17"/>
        </w:pict>
      </w:r>
      <w:r w:rsidR="00E917EC" w:rsidRPr="00E917EC">
        <w:rPr>
          <w:noProof/>
        </w:rPr>
        <w:pict>
          <v:shape id="Object 70" o:spid="_x0000_s1035" type="#_x0000_t75" style="position:absolute;margin-left:337.35pt;margin-top:117.55pt;width:63pt;height:33pt;z-index:251663360;mso-position-horizontal-relative:text;mso-position-vertical-relative:text" fillcolor="#0c9">
            <v:fill o:detectmouseclick="t"/>
            <v:stroke o:forcedash="t"/>
            <v:imagedata r:id="rId18" o:title=""/>
          </v:shape>
          <o:OLEObject Type="Embed" ProgID="Equation.3" ShapeID="Object 70" DrawAspect="Content" ObjectID="_1656879937" r:id="rId19"/>
        </w:pict>
      </w:r>
      <w:r w:rsidR="00E917EC" w:rsidRPr="00E917EC">
        <w:rPr>
          <w:noProof/>
        </w:rPr>
        <w:pict>
          <v:shape id="Object 309" o:spid="_x0000_s1034" type="#_x0000_t75" style="position:absolute;margin-left:364.5pt;margin-top:77.75pt;width:92pt;height:44pt;z-index:251662336;mso-position-horizontal-relative:text;mso-position-vertical-relative:text">
            <v:imagedata r:id="rId20" o:title=""/>
          </v:shape>
          <o:OLEObject Type="Embed" ProgID="Equation.3" ShapeID="Object 309" DrawAspect="Content" ObjectID="_1656879938" r:id="rId21"/>
        </w:pict>
      </w:r>
      <w:r w:rsidR="00C47131" w:rsidRPr="00C47131">
        <w:rPr>
          <w:noProof/>
          <w:lang w:val="pt-PT" w:eastAsia="pt-PT"/>
        </w:rPr>
        <w:drawing>
          <wp:inline distT="0" distB="0" distL="0" distR="0">
            <wp:extent cx="4241800" cy="1756410"/>
            <wp:effectExtent l="19050" t="0" r="635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31B3B">
        <w:rPr>
          <w:lang w:val="pt-PT"/>
        </w:rPr>
        <w:drawing>
          <wp:inline distT="0" distB="0" distL="0" distR="0">
            <wp:extent cx="2271712" cy="555625"/>
            <wp:effectExtent l="0" t="0" r="0" b="0"/>
            <wp:docPr id="6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712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47131" w:rsidRPr="00A87F0B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D02B78"/>
    <w:multiLevelType w:val="hybridMultilevel"/>
    <w:tmpl w:val="C1349A84"/>
    <w:lvl w:ilvl="0" w:tplc="22403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B86FE2"/>
    <w:rsid w:val="000D039D"/>
    <w:rsid w:val="000D6786"/>
    <w:rsid w:val="0013670D"/>
    <w:rsid w:val="0014791E"/>
    <w:rsid w:val="001D6D8D"/>
    <w:rsid w:val="001F65F3"/>
    <w:rsid w:val="001F7654"/>
    <w:rsid w:val="002229AD"/>
    <w:rsid w:val="002816D7"/>
    <w:rsid w:val="00281C79"/>
    <w:rsid w:val="00294AB7"/>
    <w:rsid w:val="0037351F"/>
    <w:rsid w:val="003874F6"/>
    <w:rsid w:val="003E1B26"/>
    <w:rsid w:val="003E2F99"/>
    <w:rsid w:val="00412B1F"/>
    <w:rsid w:val="00416BFA"/>
    <w:rsid w:val="00495F34"/>
    <w:rsid w:val="004B6950"/>
    <w:rsid w:val="004C3478"/>
    <w:rsid w:val="00523337"/>
    <w:rsid w:val="005D055A"/>
    <w:rsid w:val="00631B3B"/>
    <w:rsid w:val="00662FFE"/>
    <w:rsid w:val="006C310D"/>
    <w:rsid w:val="006F4DD9"/>
    <w:rsid w:val="00721333"/>
    <w:rsid w:val="007556B8"/>
    <w:rsid w:val="00766A5A"/>
    <w:rsid w:val="00767555"/>
    <w:rsid w:val="00774B6D"/>
    <w:rsid w:val="0086269E"/>
    <w:rsid w:val="008C20E6"/>
    <w:rsid w:val="008E4977"/>
    <w:rsid w:val="009024C0"/>
    <w:rsid w:val="00936658"/>
    <w:rsid w:val="009D0E3A"/>
    <w:rsid w:val="00A23FD4"/>
    <w:rsid w:val="00A41BE6"/>
    <w:rsid w:val="00A424B0"/>
    <w:rsid w:val="00A53C97"/>
    <w:rsid w:val="00A62156"/>
    <w:rsid w:val="00A756A5"/>
    <w:rsid w:val="00A87F0B"/>
    <w:rsid w:val="00B0603C"/>
    <w:rsid w:val="00B45691"/>
    <w:rsid w:val="00B86FE2"/>
    <w:rsid w:val="00BC5EA1"/>
    <w:rsid w:val="00BF7EB1"/>
    <w:rsid w:val="00C00EE5"/>
    <w:rsid w:val="00C42422"/>
    <w:rsid w:val="00C45CDA"/>
    <w:rsid w:val="00C47131"/>
    <w:rsid w:val="00CB1B55"/>
    <w:rsid w:val="00CD4E97"/>
    <w:rsid w:val="00CF5CE0"/>
    <w:rsid w:val="00D6356D"/>
    <w:rsid w:val="00D71B3A"/>
    <w:rsid w:val="00D9147E"/>
    <w:rsid w:val="00E4564B"/>
    <w:rsid w:val="00E917EC"/>
    <w:rsid w:val="00EF5E87"/>
    <w:rsid w:val="00F15098"/>
    <w:rsid w:val="00F756E5"/>
    <w:rsid w:val="00F77FD3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arcter"/>
    <w:rsid w:val="00CD4E9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CD4E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Utilizador</cp:lastModifiedBy>
  <cp:revision>5</cp:revision>
  <cp:lastPrinted>2006-07-04T12:37:00Z</cp:lastPrinted>
  <dcterms:created xsi:type="dcterms:W3CDTF">2020-07-21T21:11:00Z</dcterms:created>
  <dcterms:modified xsi:type="dcterms:W3CDTF">2020-07-21T22:38:00Z</dcterms:modified>
</cp:coreProperties>
</file>