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4D4" w:rsidRDefault="007C24D4">
      <w:pPr>
        <w:rPr>
          <w:b/>
          <w:color w:val="auto"/>
          <w:sz w:val="48"/>
        </w:rPr>
      </w:pPr>
    </w:p>
    <w:p w:rsidR="007C24D4" w:rsidRDefault="007C24D4">
      <w:pPr>
        <w:rPr>
          <w:b/>
          <w:color w:val="auto"/>
          <w:sz w:val="48"/>
        </w:rPr>
      </w:pPr>
    </w:p>
    <w:p w:rsidR="007C24D4" w:rsidRDefault="007C24D4">
      <w:pPr>
        <w:rPr>
          <w:b/>
          <w:color w:val="auto"/>
          <w:sz w:val="48"/>
        </w:rPr>
      </w:pPr>
    </w:p>
    <w:p w:rsidR="00904F39" w:rsidRDefault="00904F39" w:rsidP="007C24D4">
      <w:pPr>
        <w:rPr>
          <w:b/>
          <w:color w:val="auto"/>
          <w:sz w:val="48"/>
        </w:rPr>
      </w:pPr>
    </w:p>
    <w:p w:rsidR="00D61ED0" w:rsidRDefault="00D61ED0" w:rsidP="007C24D4">
      <w:pPr>
        <w:rPr>
          <w:b/>
          <w:color w:val="auto"/>
          <w:sz w:val="48"/>
        </w:rPr>
      </w:pPr>
    </w:p>
    <w:p w:rsidR="00D61ED0" w:rsidRDefault="00D61ED0" w:rsidP="007C24D4">
      <w:pPr>
        <w:rPr>
          <w:b/>
          <w:color w:val="auto"/>
          <w:sz w:val="48"/>
        </w:rPr>
      </w:pPr>
    </w:p>
    <w:p w:rsidR="007C24D4" w:rsidRPr="00D61ED0" w:rsidRDefault="007C24D4" w:rsidP="007C24D4">
      <w:pPr>
        <w:rPr>
          <w:color w:val="4472C4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ED0">
        <w:rPr>
          <w:color w:val="4472C4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Relatório de Projeto</w:t>
      </w:r>
    </w:p>
    <w:p w:rsidR="00AB73D1" w:rsidRDefault="007C24D4">
      <w:pPr>
        <w:rPr>
          <w:i/>
          <w:color w:val="7F7F7F" w:themeColor="text1" w:themeTint="80"/>
          <w:sz w:val="28"/>
        </w:rPr>
      </w:pPr>
      <w:r w:rsidRPr="007C24D4">
        <w:rPr>
          <w:i/>
          <w:color w:val="7F7F7F" w:themeColor="text1" w:themeTint="80"/>
          <w:sz w:val="28"/>
        </w:rPr>
        <w:t>Gestão do encaminhamento em sistemas autónomos emulados</w:t>
      </w:r>
    </w:p>
    <w:p w:rsidR="00904F39" w:rsidRDefault="00904F39">
      <w:pPr>
        <w:rPr>
          <w:i/>
          <w:color w:val="7F7F7F" w:themeColor="text1" w:themeTint="80"/>
          <w:sz w:val="28"/>
        </w:rPr>
      </w:pPr>
    </w:p>
    <w:p w:rsidR="00904F39" w:rsidRDefault="00904F39">
      <w:pPr>
        <w:rPr>
          <w:i/>
          <w:color w:val="7F7F7F" w:themeColor="text1" w:themeTint="80"/>
          <w:sz w:val="28"/>
        </w:rPr>
      </w:pPr>
    </w:p>
    <w:p w:rsidR="00904F39" w:rsidRDefault="00904F39">
      <w:pPr>
        <w:rPr>
          <w:i/>
          <w:color w:val="7F7F7F" w:themeColor="text1" w:themeTint="80"/>
          <w:sz w:val="28"/>
        </w:rPr>
      </w:pPr>
    </w:p>
    <w:p w:rsidR="00904F39" w:rsidRDefault="00904F39">
      <w:pPr>
        <w:rPr>
          <w:i/>
          <w:color w:val="7F7F7F" w:themeColor="text1" w:themeTint="80"/>
          <w:sz w:val="28"/>
        </w:rPr>
      </w:pPr>
    </w:p>
    <w:p w:rsidR="00904F39" w:rsidRDefault="00904F39">
      <w:pPr>
        <w:rPr>
          <w:i/>
          <w:color w:val="7F7F7F" w:themeColor="text1" w:themeTint="80"/>
          <w:sz w:val="28"/>
        </w:rPr>
      </w:pPr>
    </w:p>
    <w:p w:rsidR="00904F39" w:rsidRDefault="00904F39">
      <w:pPr>
        <w:rPr>
          <w:i/>
          <w:color w:val="7F7F7F" w:themeColor="text1" w:themeTint="80"/>
          <w:sz w:val="28"/>
        </w:rPr>
      </w:pPr>
    </w:p>
    <w:p w:rsidR="00904F39" w:rsidRDefault="00904F39">
      <w:pPr>
        <w:rPr>
          <w:i/>
          <w:color w:val="7F7F7F" w:themeColor="text1" w:themeTint="80"/>
          <w:sz w:val="28"/>
        </w:rPr>
      </w:pPr>
    </w:p>
    <w:p w:rsidR="00904F39" w:rsidRDefault="00904F39">
      <w:pPr>
        <w:rPr>
          <w:i/>
          <w:color w:val="7F7F7F" w:themeColor="text1" w:themeTint="80"/>
          <w:sz w:val="28"/>
        </w:rPr>
      </w:pPr>
    </w:p>
    <w:p w:rsidR="00904F39" w:rsidRDefault="00904F39">
      <w:pPr>
        <w:rPr>
          <w:i/>
          <w:color w:val="7F7F7F" w:themeColor="text1" w:themeTint="80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904F39" w:rsidRDefault="00904F39" w:rsidP="00D61ED0">
      <w:pPr>
        <w:rPr>
          <w:color w:val="auto"/>
          <w:sz w:val="28"/>
        </w:rPr>
      </w:pPr>
      <w:r w:rsidRPr="00D61ED0">
        <w:rPr>
          <w:color w:val="auto"/>
          <w:sz w:val="28"/>
        </w:rPr>
        <w:t>Autores:</w:t>
      </w:r>
    </w:p>
    <w:p w:rsidR="00D61ED0" w:rsidRDefault="00D61ED0" w:rsidP="00D61ED0">
      <w:pPr>
        <w:rPr>
          <w:color w:val="auto"/>
          <w:sz w:val="28"/>
        </w:rPr>
      </w:pPr>
      <w:r>
        <w:rPr>
          <w:color w:val="auto"/>
          <w:sz w:val="28"/>
        </w:rPr>
        <w:t>David Alves A79625</w:t>
      </w:r>
    </w:p>
    <w:p w:rsidR="00D61ED0" w:rsidRDefault="00D61ED0" w:rsidP="00D61ED0">
      <w:pPr>
        <w:rPr>
          <w:color w:val="auto"/>
          <w:sz w:val="28"/>
        </w:rPr>
      </w:pPr>
      <w:r>
        <w:rPr>
          <w:color w:val="auto"/>
          <w:sz w:val="28"/>
        </w:rPr>
        <w:t>Raul Chamusca A</w:t>
      </w:r>
      <w:r w:rsidRPr="00D61ED0">
        <w:rPr>
          <w:color w:val="auto"/>
          <w:sz w:val="28"/>
        </w:rPr>
        <w:t>44043</w:t>
      </w: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sdt>
      <w:sdtPr>
        <w:id w:val="-1234008694"/>
        <w:docPartObj>
          <w:docPartGallery w:val="Table of Contents"/>
          <w:docPartUnique/>
        </w:docPartObj>
      </w:sdtPr>
      <w:sdtEndPr>
        <w:rPr>
          <w:rFonts w:ascii="Arial" w:eastAsiaTheme="minorHAnsi" w:hAnsi="Arial"/>
          <w:b/>
          <w:bCs/>
          <w:color w:val="000000" w:themeColor="text1"/>
          <w:sz w:val="22"/>
          <w:lang w:eastAsia="en-US"/>
        </w:rPr>
      </w:sdtEndPr>
      <w:sdtContent>
        <w:p w:rsidR="00D61ED0" w:rsidRDefault="00D61ED0">
          <w:pPr>
            <w:pStyle w:val="Cabealhodondice"/>
          </w:pPr>
          <w:r>
            <w:t>Índice</w:t>
          </w:r>
        </w:p>
        <w:p w:rsidR="00D61ED0" w:rsidRDefault="00D61ED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033219" w:history="1">
            <w:r w:rsidRPr="004D0755">
              <w:rPr>
                <w:rStyle w:val="Hiperligao"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ED0" w:rsidRDefault="00D61ED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PT"/>
            </w:rPr>
          </w:pPr>
          <w:hyperlink w:anchor="_Toc515033220" w:history="1">
            <w:r w:rsidRPr="004D0755">
              <w:rPr>
                <w:rStyle w:val="Hiperligao"/>
                <w:noProof/>
              </w:rPr>
              <w:t>2.Fundamentos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_Toc515033220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ED0" w:rsidRDefault="00D61ED0">
          <w:r>
            <w:rPr>
              <w:b/>
              <w:bCs/>
            </w:rPr>
            <w:fldChar w:fldCharType="end"/>
          </w:r>
        </w:p>
      </w:sdtContent>
    </w:sdt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rPr>
          <w:color w:val="auto"/>
          <w:sz w:val="28"/>
        </w:rPr>
      </w:pPr>
    </w:p>
    <w:p w:rsidR="00D61ED0" w:rsidRDefault="00D61ED0" w:rsidP="00D61ED0">
      <w:pPr>
        <w:pStyle w:val="Ttulo1"/>
      </w:pPr>
      <w:bookmarkStart w:id="0" w:name="_Toc515033219"/>
      <w:r>
        <w:t>1.Introdução</w:t>
      </w:r>
      <w:bookmarkEnd w:id="0"/>
    </w:p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4D3FE4" w:rsidRDefault="00D61ED0" w:rsidP="00301DF4">
      <w:pPr>
        <w:pStyle w:val="Ttulo1"/>
      </w:pPr>
      <w:bookmarkStart w:id="1" w:name="_Toc515033220"/>
      <w:r>
        <w:t>2.Fundamentos teóricos</w:t>
      </w:r>
      <w:bookmarkEnd w:id="1"/>
    </w:p>
    <w:p w:rsidR="00301DF4" w:rsidRPr="00301DF4" w:rsidRDefault="00301DF4" w:rsidP="00301DF4">
      <w:r>
        <w:t xml:space="preserve">Nesta secção abordamos, com </w:t>
      </w:r>
      <w:proofErr w:type="gramStart"/>
      <w:r w:rsidR="00C66CAD">
        <w:t>básicas</w:t>
      </w:r>
      <w:proofErr w:type="gramEnd"/>
      <w:r w:rsidR="008C6D1A">
        <w:t xml:space="preserve"> </w:t>
      </w:r>
      <w:r>
        <w:t>mas elucidativas explicações</w:t>
      </w:r>
      <w:r w:rsidR="008C6D1A">
        <w:t xml:space="preserve">, </w:t>
      </w:r>
      <w:r>
        <w:t>os conceitos que tiv</w:t>
      </w:r>
      <w:r w:rsidR="000E5B94">
        <w:t>e</w:t>
      </w:r>
      <w:r>
        <w:t>mos que ter em mente para a realização deste projeto.</w:t>
      </w:r>
    </w:p>
    <w:p w:rsidR="00730CA8" w:rsidRPr="00730CA8" w:rsidRDefault="004D3FE4" w:rsidP="00730CA8">
      <w:pPr>
        <w:pStyle w:val="Cabealho2"/>
      </w:pPr>
      <w:r>
        <w:t>2.1.</w:t>
      </w:r>
      <w:r w:rsidR="00301DF4">
        <w:t xml:space="preserve"> </w:t>
      </w:r>
      <w:r>
        <w:t>Protocolos de encaminhamento</w:t>
      </w:r>
    </w:p>
    <w:p w:rsidR="00D61ED0" w:rsidRDefault="00301DF4" w:rsidP="00730CA8">
      <w:pPr>
        <w:pStyle w:val="Cabealho2"/>
        <w:ind w:firstLine="708"/>
      </w:pPr>
      <w:r>
        <w:t>2.1.2 Encaminhamento interno</w:t>
      </w:r>
    </w:p>
    <w:p w:rsidR="00C66CAD" w:rsidRDefault="00C66CAD" w:rsidP="00C66CAD">
      <w:r>
        <w:t>Os protocolos de encaminhamento interno utilizados neste projeto foram: RIP e OSPF.</w:t>
      </w:r>
    </w:p>
    <w:p w:rsidR="00C66CAD" w:rsidRDefault="00C66CAD" w:rsidP="00C66CAD">
      <w:pPr>
        <w:rPr>
          <w:u w:val="single"/>
        </w:rPr>
      </w:pPr>
    </w:p>
    <w:p w:rsidR="00C66CAD" w:rsidRDefault="00C66CAD" w:rsidP="00C66CAD">
      <w:pPr>
        <w:rPr>
          <w:u w:val="single"/>
        </w:rPr>
      </w:pPr>
      <w:r w:rsidRPr="00C66CAD">
        <w:rPr>
          <w:u w:val="single"/>
        </w:rPr>
        <w:t>RIP</w:t>
      </w:r>
    </w:p>
    <w:p w:rsidR="00D61ED0" w:rsidRPr="0065584F" w:rsidRDefault="00C66CAD" w:rsidP="003F0D41">
      <w:pPr>
        <w:jc w:val="both"/>
        <w:rPr>
          <w:szCs w:val="22"/>
        </w:rPr>
      </w:pPr>
      <w:r w:rsidRPr="0065584F">
        <w:rPr>
          <w:szCs w:val="22"/>
        </w:rPr>
        <w:t>O RIP envia mensagens de atualização das suas rotas em intervalos constantes</w:t>
      </w:r>
      <w:r w:rsidR="0065584F" w:rsidRPr="0065584F">
        <w:rPr>
          <w:szCs w:val="22"/>
        </w:rPr>
        <w:t xml:space="preserve"> (cerca de 30 segundos)</w:t>
      </w:r>
      <w:r w:rsidRPr="0065584F">
        <w:rPr>
          <w:szCs w:val="22"/>
        </w:rPr>
        <w:t xml:space="preserve"> cada vez que a topologia da rede mudar.</w:t>
      </w:r>
      <w:r w:rsidR="007913CA" w:rsidRPr="0065584F">
        <w:rPr>
          <w:szCs w:val="22"/>
        </w:rPr>
        <w:t xml:space="preserve"> </w:t>
      </w:r>
      <w:r w:rsidRPr="0065584F">
        <w:rPr>
          <w:rFonts w:cs="Arial"/>
          <w:color w:val="222222"/>
          <w:szCs w:val="22"/>
          <w:shd w:val="clear" w:color="auto" w:fill="FFFFFF"/>
        </w:rPr>
        <w:t>O valor métrico (</w:t>
      </w:r>
      <w:proofErr w:type="spellStart"/>
      <w:r w:rsidR="007913CA" w:rsidRPr="0065584F">
        <w:rPr>
          <w:rFonts w:cs="Arial"/>
          <w:i/>
          <w:color w:val="222222"/>
          <w:szCs w:val="22"/>
          <w:shd w:val="clear" w:color="auto" w:fill="FFFFFF"/>
        </w:rPr>
        <w:t>hop</w:t>
      </w:r>
      <w:proofErr w:type="spellEnd"/>
      <w:r w:rsidRPr="0065584F">
        <w:rPr>
          <w:rFonts w:cs="Arial"/>
          <w:color w:val="222222"/>
          <w:szCs w:val="22"/>
          <w:shd w:val="clear" w:color="auto" w:fill="FFFFFF"/>
        </w:rPr>
        <w:t>) para o trajeto é aumentado</w:t>
      </w:r>
      <w:r w:rsidR="007913CA" w:rsidRPr="0065584F">
        <w:rPr>
          <w:rFonts w:cs="Arial"/>
          <w:color w:val="222222"/>
          <w:szCs w:val="22"/>
          <w:shd w:val="clear" w:color="auto" w:fill="FFFFFF"/>
        </w:rPr>
        <w:t xml:space="preserve"> por um,</w:t>
      </w:r>
      <w:r w:rsidRPr="0065584F">
        <w:rPr>
          <w:rFonts w:cs="Arial"/>
          <w:color w:val="222222"/>
          <w:szCs w:val="22"/>
          <w:shd w:val="clear" w:color="auto" w:fill="FFFFFF"/>
        </w:rPr>
        <w:t xml:space="preserve"> e o remetente é indicado como o </w:t>
      </w:r>
      <w:proofErr w:type="spellStart"/>
      <w:r w:rsidR="007913CA" w:rsidRPr="0065584F">
        <w:rPr>
          <w:rFonts w:cs="Arial"/>
          <w:i/>
          <w:color w:val="222222"/>
          <w:szCs w:val="22"/>
          <w:shd w:val="clear" w:color="auto" w:fill="FFFFFF"/>
        </w:rPr>
        <w:t>next-</w:t>
      </w:r>
      <w:r w:rsidRPr="0065584F">
        <w:rPr>
          <w:rFonts w:cs="Arial"/>
          <w:i/>
          <w:szCs w:val="22"/>
          <w:shd w:val="clear" w:color="auto" w:fill="FFFFFF"/>
        </w:rPr>
        <w:t>hop</w:t>
      </w:r>
      <w:proofErr w:type="spellEnd"/>
      <w:r w:rsidRPr="0065584F">
        <w:rPr>
          <w:rFonts w:cs="Arial"/>
          <w:color w:val="222222"/>
          <w:szCs w:val="22"/>
          <w:shd w:val="clear" w:color="auto" w:fill="FFFFFF"/>
        </w:rPr>
        <w:t>.</w:t>
      </w:r>
      <w:r w:rsidR="007913CA" w:rsidRPr="0065584F">
        <w:rPr>
          <w:rFonts w:cs="Arial"/>
          <w:color w:val="222222"/>
          <w:szCs w:val="22"/>
          <w:shd w:val="clear" w:color="auto" w:fill="FFFFFF"/>
        </w:rPr>
        <w:t xml:space="preserve"> </w:t>
      </w:r>
      <w:r w:rsidRPr="0065584F">
        <w:rPr>
          <w:rFonts w:cs="Arial"/>
          <w:color w:val="222222"/>
          <w:szCs w:val="22"/>
          <w:shd w:val="clear" w:color="auto" w:fill="FFFFFF"/>
        </w:rPr>
        <w:t xml:space="preserve">Os </w:t>
      </w:r>
      <w:r w:rsidRPr="0065584F">
        <w:rPr>
          <w:rFonts w:cs="Arial"/>
          <w:i/>
          <w:color w:val="222222"/>
          <w:szCs w:val="22"/>
          <w:shd w:val="clear" w:color="auto" w:fill="FFFFFF"/>
        </w:rPr>
        <w:t>ro</w:t>
      </w:r>
      <w:r w:rsidR="007913CA" w:rsidRPr="0065584F">
        <w:rPr>
          <w:rFonts w:cs="Arial"/>
          <w:i/>
          <w:color w:val="222222"/>
          <w:szCs w:val="22"/>
          <w:shd w:val="clear" w:color="auto" w:fill="FFFFFF"/>
        </w:rPr>
        <w:t>uters</w:t>
      </w:r>
      <w:r w:rsidRPr="0065584F">
        <w:rPr>
          <w:rFonts w:cs="Arial"/>
          <w:color w:val="222222"/>
          <w:szCs w:val="22"/>
          <w:shd w:val="clear" w:color="auto" w:fill="FFFFFF"/>
        </w:rPr>
        <w:t xml:space="preserve"> do RIP </w:t>
      </w:r>
      <w:r w:rsidR="007913CA" w:rsidRPr="0065584F">
        <w:rPr>
          <w:rFonts w:cs="Arial"/>
          <w:color w:val="222222"/>
          <w:szCs w:val="22"/>
          <w:shd w:val="clear" w:color="auto" w:fill="FFFFFF"/>
        </w:rPr>
        <w:t>contêm apenas</w:t>
      </w:r>
      <w:r w:rsidRPr="0065584F">
        <w:rPr>
          <w:rFonts w:cs="Arial"/>
          <w:color w:val="222222"/>
          <w:szCs w:val="22"/>
          <w:shd w:val="clear" w:color="auto" w:fill="FFFFFF"/>
        </w:rPr>
        <w:t xml:space="preserve"> a melhor rota (a rota com o valor métrico mais baixo) </w:t>
      </w:r>
      <w:r w:rsidR="007913CA" w:rsidRPr="0065584F">
        <w:rPr>
          <w:rFonts w:cs="Arial"/>
          <w:color w:val="222222"/>
          <w:szCs w:val="22"/>
          <w:shd w:val="clear" w:color="auto" w:fill="FFFFFF"/>
        </w:rPr>
        <w:t>para</w:t>
      </w:r>
      <w:r w:rsidRPr="0065584F">
        <w:rPr>
          <w:rFonts w:cs="Arial"/>
          <w:color w:val="222222"/>
          <w:szCs w:val="22"/>
          <w:shd w:val="clear" w:color="auto" w:fill="FFFFFF"/>
        </w:rPr>
        <w:t xml:space="preserve"> um destino. </w:t>
      </w:r>
      <w:r w:rsidR="007913CA" w:rsidRPr="0065584F">
        <w:rPr>
          <w:rFonts w:cs="Arial"/>
          <w:color w:val="222222"/>
          <w:szCs w:val="22"/>
          <w:shd w:val="clear" w:color="auto" w:fill="FFFFFF"/>
        </w:rPr>
        <w:t xml:space="preserve">Depois de </w:t>
      </w:r>
      <w:r w:rsidRPr="0065584F">
        <w:rPr>
          <w:rFonts w:cs="Arial"/>
          <w:color w:val="222222"/>
          <w:szCs w:val="22"/>
          <w:shd w:val="clear" w:color="auto" w:fill="FFFFFF"/>
        </w:rPr>
        <w:t>atualizad</w:t>
      </w:r>
      <w:r w:rsidR="007913CA" w:rsidRPr="0065584F">
        <w:rPr>
          <w:rFonts w:cs="Arial"/>
          <w:color w:val="222222"/>
          <w:szCs w:val="22"/>
          <w:shd w:val="clear" w:color="auto" w:fill="FFFFFF"/>
        </w:rPr>
        <w:t>a a</w:t>
      </w:r>
      <w:r w:rsidRPr="0065584F">
        <w:rPr>
          <w:rFonts w:cs="Arial"/>
          <w:color w:val="222222"/>
          <w:szCs w:val="22"/>
          <w:shd w:val="clear" w:color="auto" w:fill="FFFFFF"/>
        </w:rPr>
        <w:t xml:space="preserve"> tabela de roteamento, o</w:t>
      </w:r>
      <w:r w:rsidR="007913CA" w:rsidRPr="0065584F">
        <w:rPr>
          <w:rFonts w:cs="Arial"/>
          <w:color w:val="222222"/>
          <w:szCs w:val="22"/>
          <w:shd w:val="clear" w:color="auto" w:fill="FFFFFF"/>
        </w:rPr>
        <w:t xml:space="preserve"> router envia essas </w:t>
      </w:r>
      <w:r w:rsidRPr="0065584F">
        <w:rPr>
          <w:rFonts w:cs="Arial"/>
          <w:color w:val="222222"/>
          <w:szCs w:val="22"/>
          <w:shd w:val="clear" w:color="auto" w:fill="FFFFFF"/>
        </w:rPr>
        <w:t xml:space="preserve">atualizações </w:t>
      </w:r>
      <w:r w:rsidR="007913CA" w:rsidRPr="0065584F">
        <w:rPr>
          <w:rFonts w:cs="Arial"/>
          <w:color w:val="222222"/>
          <w:szCs w:val="22"/>
          <w:shd w:val="clear" w:color="auto" w:fill="FFFFFF"/>
        </w:rPr>
        <w:t xml:space="preserve">para </w:t>
      </w:r>
      <w:r w:rsidRPr="0065584F">
        <w:rPr>
          <w:rFonts w:cs="Arial"/>
          <w:color w:val="222222"/>
          <w:szCs w:val="22"/>
          <w:shd w:val="clear" w:color="auto" w:fill="FFFFFF"/>
        </w:rPr>
        <w:t xml:space="preserve">os outros </w:t>
      </w:r>
      <w:r w:rsidRPr="0065584F">
        <w:rPr>
          <w:rFonts w:cs="Arial"/>
          <w:i/>
          <w:color w:val="222222"/>
          <w:szCs w:val="22"/>
          <w:shd w:val="clear" w:color="auto" w:fill="FFFFFF"/>
        </w:rPr>
        <w:t>ro</w:t>
      </w:r>
      <w:r w:rsidR="007913CA" w:rsidRPr="0065584F">
        <w:rPr>
          <w:rFonts w:cs="Arial"/>
          <w:i/>
          <w:color w:val="222222"/>
          <w:szCs w:val="22"/>
          <w:shd w:val="clear" w:color="auto" w:fill="FFFFFF"/>
        </w:rPr>
        <w:t>uters</w:t>
      </w:r>
      <w:r w:rsidR="007913CA" w:rsidRPr="0065584F">
        <w:rPr>
          <w:rFonts w:cs="Arial"/>
          <w:color w:val="222222"/>
          <w:szCs w:val="22"/>
          <w:shd w:val="clear" w:color="auto" w:fill="FFFFFF"/>
        </w:rPr>
        <w:t xml:space="preserve">. O RIP é </w:t>
      </w:r>
      <w:r w:rsidR="007913CA" w:rsidRPr="0065584F">
        <w:rPr>
          <w:szCs w:val="22"/>
          <w:shd w:val="clear" w:color="auto" w:fill="FFFFFF"/>
        </w:rPr>
        <w:t>u</w:t>
      </w:r>
      <w:r w:rsidRPr="0065584F">
        <w:rPr>
          <w:szCs w:val="22"/>
          <w:shd w:val="clear" w:color="auto" w:fill="FFFFFF"/>
        </w:rPr>
        <w:t>m dos mais antigos protocolos de</w:t>
      </w:r>
      <w:r w:rsidR="0065584F">
        <w:rPr>
          <w:szCs w:val="22"/>
          <w:shd w:val="clear" w:color="auto" w:fill="FFFFFF"/>
        </w:rPr>
        <w:t xml:space="preserve"> </w:t>
      </w:r>
      <w:r w:rsidRPr="0065584F">
        <w:rPr>
          <w:szCs w:val="22"/>
          <w:shd w:val="clear" w:color="auto" w:fill="FFFFFF"/>
        </w:rPr>
        <w:t xml:space="preserve">encaminhamento </w:t>
      </w:r>
      <w:proofErr w:type="spellStart"/>
      <w:r w:rsidRPr="0065584F">
        <w:rPr>
          <w:szCs w:val="22"/>
          <w:shd w:val="clear" w:color="auto" w:fill="FFFFFF"/>
        </w:rPr>
        <w:t>intra</w:t>
      </w:r>
      <w:r w:rsidR="0065584F" w:rsidRPr="0065584F">
        <w:rPr>
          <w:szCs w:val="22"/>
          <w:shd w:val="clear" w:color="auto" w:fill="FFFFFF"/>
        </w:rPr>
        <w:t>-</w:t>
      </w:r>
      <w:r w:rsidRPr="0065584F">
        <w:rPr>
          <w:szCs w:val="22"/>
          <w:shd w:val="clear" w:color="auto" w:fill="FFFFFF"/>
        </w:rPr>
        <w:t>dom</w:t>
      </w:r>
      <w:r w:rsidR="0065584F" w:rsidRPr="0065584F">
        <w:rPr>
          <w:szCs w:val="22"/>
          <w:shd w:val="clear" w:color="auto" w:fill="FFFFFF"/>
        </w:rPr>
        <w:t>í</w:t>
      </w:r>
      <w:r w:rsidRPr="0065584F">
        <w:rPr>
          <w:szCs w:val="22"/>
          <w:shd w:val="clear" w:color="auto" w:fill="FFFFFF"/>
        </w:rPr>
        <w:t>nio</w:t>
      </w:r>
      <w:proofErr w:type="spellEnd"/>
      <w:r w:rsidR="0065584F" w:rsidRPr="0065584F">
        <w:rPr>
          <w:szCs w:val="22"/>
          <w:shd w:val="clear" w:color="auto" w:fill="FFFFFF"/>
        </w:rPr>
        <w:t>.</w:t>
      </w:r>
      <w:r w:rsidRPr="0065584F">
        <w:rPr>
          <w:szCs w:val="22"/>
          <w:shd w:val="clear" w:color="auto" w:fill="FFFFFF"/>
        </w:rPr>
        <w:t xml:space="preserve"> </w:t>
      </w:r>
      <w:r w:rsidRPr="0065584F">
        <w:rPr>
          <w:szCs w:val="22"/>
          <w:shd w:val="clear" w:color="auto" w:fill="FFFFFF"/>
        </w:rPr>
        <w:t>O n</w:t>
      </w:r>
      <w:r w:rsidR="0065584F" w:rsidRPr="0065584F">
        <w:rPr>
          <w:szCs w:val="22"/>
          <w:shd w:val="clear" w:color="auto" w:fill="FFFFFF"/>
        </w:rPr>
        <w:t>ú</w:t>
      </w:r>
      <w:r w:rsidRPr="0065584F">
        <w:rPr>
          <w:szCs w:val="22"/>
          <w:shd w:val="clear" w:color="auto" w:fill="FFFFFF"/>
        </w:rPr>
        <w:t>mero m</w:t>
      </w:r>
      <w:r w:rsidR="0065584F" w:rsidRPr="0065584F">
        <w:rPr>
          <w:szCs w:val="22"/>
          <w:shd w:val="clear" w:color="auto" w:fill="FFFFFF"/>
        </w:rPr>
        <w:t>á</w:t>
      </w:r>
      <w:r w:rsidRPr="0065584F">
        <w:rPr>
          <w:szCs w:val="22"/>
          <w:shd w:val="clear" w:color="auto" w:fill="FFFFFF"/>
        </w:rPr>
        <w:t>ximo</w:t>
      </w:r>
      <w:r w:rsidR="0065584F" w:rsidRPr="0065584F">
        <w:rPr>
          <w:szCs w:val="22"/>
          <w:shd w:val="clear" w:color="auto" w:fill="FFFFFF"/>
        </w:rPr>
        <w:t xml:space="preserve"> </w:t>
      </w:r>
      <w:r w:rsidRPr="0065584F">
        <w:rPr>
          <w:szCs w:val="22"/>
          <w:shd w:val="clear" w:color="auto" w:fill="FFFFFF"/>
        </w:rPr>
        <w:t xml:space="preserve">de saltos permitido pelo RIP </w:t>
      </w:r>
      <w:r w:rsidR="0065584F" w:rsidRPr="0065584F">
        <w:rPr>
          <w:szCs w:val="22"/>
          <w:shd w:val="clear" w:color="auto" w:fill="FFFFFF"/>
        </w:rPr>
        <w:t>é</w:t>
      </w:r>
      <w:r w:rsidRPr="0065584F">
        <w:rPr>
          <w:szCs w:val="22"/>
          <w:shd w:val="clear" w:color="auto" w:fill="FFFFFF"/>
        </w:rPr>
        <w:t xml:space="preserve"> de</w:t>
      </w:r>
      <w:r w:rsidR="0065584F">
        <w:rPr>
          <w:szCs w:val="22"/>
          <w:shd w:val="clear" w:color="auto" w:fill="FFFFFF"/>
        </w:rPr>
        <w:t xml:space="preserve"> </w:t>
      </w:r>
      <w:r w:rsidRPr="0065584F">
        <w:rPr>
          <w:szCs w:val="22"/>
          <w:shd w:val="clear" w:color="auto" w:fill="FFFFFF"/>
        </w:rPr>
        <w:t>15,</w:t>
      </w:r>
      <w:r w:rsidR="0065584F">
        <w:rPr>
          <w:szCs w:val="22"/>
          <w:shd w:val="clear" w:color="auto" w:fill="FFFFFF"/>
        </w:rPr>
        <w:t xml:space="preserve"> </w:t>
      </w:r>
      <w:r w:rsidRPr="0065584F">
        <w:rPr>
          <w:szCs w:val="22"/>
          <w:shd w:val="clear" w:color="auto" w:fill="FFFFFF"/>
        </w:rPr>
        <w:t xml:space="preserve">limitando a sua </w:t>
      </w:r>
      <w:r w:rsidR="0065584F">
        <w:rPr>
          <w:szCs w:val="22"/>
          <w:shd w:val="clear" w:color="auto" w:fill="FFFFFF"/>
        </w:rPr>
        <w:t>u</w:t>
      </w:r>
      <w:r w:rsidRPr="0065584F">
        <w:rPr>
          <w:szCs w:val="22"/>
          <w:shd w:val="clear" w:color="auto" w:fill="FFFFFF"/>
        </w:rPr>
        <w:t>tiliza</w:t>
      </w:r>
      <w:r w:rsidR="0065584F" w:rsidRPr="0065584F">
        <w:rPr>
          <w:szCs w:val="22"/>
          <w:shd w:val="clear" w:color="auto" w:fill="FFFFFF"/>
        </w:rPr>
        <w:t>çã</w:t>
      </w:r>
      <w:r w:rsidRPr="0065584F">
        <w:rPr>
          <w:szCs w:val="22"/>
          <w:shd w:val="clear" w:color="auto" w:fill="FFFFFF"/>
        </w:rPr>
        <w:t>o a</w:t>
      </w:r>
      <w:r w:rsidR="00730CA8">
        <w:rPr>
          <w:szCs w:val="22"/>
          <w:shd w:val="clear" w:color="auto" w:fill="FFFFFF"/>
        </w:rPr>
        <w:t xml:space="preserve"> </w:t>
      </w:r>
      <w:r w:rsidRPr="0065584F">
        <w:rPr>
          <w:szCs w:val="22"/>
          <w:shd w:val="clear" w:color="auto" w:fill="FFFFFF"/>
        </w:rPr>
        <w:t>sistemas com</w:t>
      </w:r>
      <w:r w:rsidR="0065584F" w:rsidRPr="0065584F">
        <w:rPr>
          <w:szCs w:val="22"/>
          <w:shd w:val="clear" w:color="auto" w:fill="FFFFFF"/>
        </w:rPr>
        <w:t xml:space="preserve"> </w:t>
      </w:r>
      <w:r w:rsidRPr="0065584F">
        <w:rPr>
          <w:szCs w:val="22"/>
          <w:shd w:val="clear" w:color="auto" w:fill="FFFFFF"/>
        </w:rPr>
        <w:t>menos de 15 saltos em di</w:t>
      </w:r>
      <w:r w:rsidR="0065584F" w:rsidRPr="0065584F">
        <w:rPr>
          <w:szCs w:val="22"/>
          <w:shd w:val="clear" w:color="auto" w:fill="FFFFFF"/>
        </w:rPr>
        <w:t>â</w:t>
      </w:r>
      <w:r w:rsidRPr="0065584F">
        <w:rPr>
          <w:szCs w:val="22"/>
          <w:shd w:val="clear" w:color="auto" w:fill="FFFFFF"/>
        </w:rPr>
        <w:t xml:space="preserve">metro. </w:t>
      </w:r>
    </w:p>
    <w:p w:rsidR="00C66CAD" w:rsidRPr="00C66CAD" w:rsidRDefault="0065584F" w:rsidP="00C66CAD">
      <w:pPr>
        <w:shd w:val="clear" w:color="auto" w:fill="FFFFFF"/>
        <w:spacing w:before="120" w:after="120" w:line="240" w:lineRule="auto"/>
        <w:rPr>
          <w:rFonts w:eastAsia="Times New Roman" w:cs="Arial"/>
          <w:color w:val="222222"/>
          <w:szCs w:val="22"/>
          <w:lang w:eastAsia="pt-PT"/>
        </w:rPr>
      </w:pPr>
      <w:r w:rsidRPr="0065584F">
        <w:rPr>
          <w:rFonts w:eastAsia="Times New Roman" w:cs="Arial"/>
          <w:color w:val="222222"/>
          <w:szCs w:val="22"/>
          <w:lang w:eastAsia="pt-PT"/>
        </w:rPr>
        <w:t xml:space="preserve">O </w:t>
      </w:r>
      <w:r w:rsidR="00C66CAD" w:rsidRPr="00C66CAD">
        <w:rPr>
          <w:rFonts w:eastAsia="Times New Roman" w:cs="Arial"/>
          <w:color w:val="222222"/>
          <w:szCs w:val="22"/>
          <w:lang w:eastAsia="pt-PT"/>
        </w:rPr>
        <w:t>RIP define 2 tipos de mensagens.</w:t>
      </w:r>
    </w:p>
    <w:p w:rsidR="00C66CAD" w:rsidRPr="00C66CAD" w:rsidRDefault="00C66CAD" w:rsidP="00C66C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="Arial"/>
          <w:color w:val="222222"/>
          <w:szCs w:val="22"/>
          <w:lang w:eastAsia="pt-PT"/>
        </w:rPr>
      </w:pPr>
      <w:r w:rsidRPr="00C66CAD">
        <w:rPr>
          <w:rFonts w:eastAsia="Times New Roman" w:cs="Arial"/>
          <w:color w:val="222222"/>
          <w:szCs w:val="22"/>
          <w:lang w:eastAsia="pt-PT"/>
        </w:rPr>
        <w:t>Requisição (</w:t>
      </w:r>
      <w:proofErr w:type="spellStart"/>
      <w:r w:rsidRPr="00C66CAD">
        <w:rPr>
          <w:rFonts w:eastAsia="Times New Roman" w:cs="Arial"/>
          <w:i/>
          <w:color w:val="222222"/>
          <w:szCs w:val="22"/>
          <w:lang w:eastAsia="pt-PT"/>
        </w:rPr>
        <w:t>Request</w:t>
      </w:r>
      <w:proofErr w:type="spellEnd"/>
      <w:r w:rsidRPr="00C66CAD">
        <w:rPr>
          <w:rFonts w:eastAsia="Times New Roman" w:cs="Arial"/>
          <w:i/>
          <w:color w:val="222222"/>
          <w:szCs w:val="22"/>
          <w:lang w:eastAsia="pt-PT"/>
        </w:rPr>
        <w:t xml:space="preserve"> </w:t>
      </w:r>
      <w:proofErr w:type="spellStart"/>
      <w:r w:rsidRPr="00C66CAD">
        <w:rPr>
          <w:rFonts w:eastAsia="Times New Roman" w:cs="Arial"/>
          <w:i/>
          <w:color w:val="222222"/>
          <w:szCs w:val="22"/>
          <w:lang w:eastAsia="pt-PT"/>
        </w:rPr>
        <w:t>Message</w:t>
      </w:r>
      <w:proofErr w:type="spellEnd"/>
      <w:r w:rsidRPr="00C66CAD">
        <w:rPr>
          <w:rFonts w:eastAsia="Times New Roman" w:cs="Arial"/>
          <w:color w:val="222222"/>
          <w:szCs w:val="22"/>
          <w:lang w:eastAsia="pt-PT"/>
        </w:rPr>
        <w:t>)</w:t>
      </w:r>
    </w:p>
    <w:p w:rsidR="00C66CAD" w:rsidRDefault="00C66CAD" w:rsidP="00C66C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="Arial"/>
          <w:color w:val="222222"/>
          <w:szCs w:val="22"/>
          <w:lang w:eastAsia="pt-PT"/>
        </w:rPr>
      </w:pPr>
      <w:r w:rsidRPr="00C66CAD">
        <w:rPr>
          <w:rFonts w:eastAsia="Times New Roman" w:cs="Arial"/>
          <w:color w:val="222222"/>
          <w:szCs w:val="22"/>
          <w:lang w:eastAsia="pt-PT"/>
        </w:rPr>
        <w:t>Resposta (</w:t>
      </w:r>
      <w:r w:rsidRPr="00C66CAD">
        <w:rPr>
          <w:rFonts w:eastAsia="Times New Roman" w:cs="Arial"/>
          <w:i/>
          <w:color w:val="222222"/>
          <w:szCs w:val="22"/>
          <w:lang w:eastAsia="pt-PT"/>
        </w:rPr>
        <w:t xml:space="preserve">Response </w:t>
      </w:r>
      <w:proofErr w:type="spellStart"/>
      <w:r w:rsidRPr="00C66CAD">
        <w:rPr>
          <w:rFonts w:eastAsia="Times New Roman" w:cs="Arial"/>
          <w:i/>
          <w:color w:val="222222"/>
          <w:szCs w:val="22"/>
          <w:lang w:eastAsia="pt-PT"/>
        </w:rPr>
        <w:t>Message</w:t>
      </w:r>
      <w:proofErr w:type="spellEnd"/>
      <w:r w:rsidRPr="00C66CAD">
        <w:rPr>
          <w:rFonts w:eastAsia="Times New Roman" w:cs="Arial"/>
          <w:color w:val="222222"/>
          <w:szCs w:val="22"/>
          <w:lang w:eastAsia="pt-PT"/>
        </w:rPr>
        <w:t>).</w:t>
      </w:r>
    </w:p>
    <w:p w:rsidR="0065584F" w:rsidRDefault="0065584F" w:rsidP="0065584F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szCs w:val="22"/>
          <w:lang w:eastAsia="pt-PT"/>
        </w:rPr>
      </w:pPr>
    </w:p>
    <w:p w:rsidR="0065584F" w:rsidRDefault="0065584F" w:rsidP="0065584F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szCs w:val="22"/>
          <w:u w:val="single"/>
          <w:lang w:eastAsia="pt-PT"/>
        </w:rPr>
      </w:pPr>
      <w:r w:rsidRPr="00100C9A">
        <w:rPr>
          <w:rFonts w:eastAsia="Times New Roman" w:cs="Arial"/>
          <w:color w:val="222222"/>
          <w:szCs w:val="22"/>
          <w:u w:val="single"/>
          <w:lang w:eastAsia="pt-PT"/>
        </w:rPr>
        <w:t>OSPF</w:t>
      </w:r>
    </w:p>
    <w:p w:rsidR="003F0D41" w:rsidRPr="00867758" w:rsidRDefault="00EC0397" w:rsidP="003F0D41">
      <w:pPr>
        <w:shd w:val="clear" w:color="auto" w:fill="FFFFFF"/>
        <w:spacing w:before="100" w:beforeAutospacing="1" w:after="24" w:line="240" w:lineRule="auto"/>
        <w:jc w:val="both"/>
        <w:rPr>
          <w:rFonts w:cs="Arial"/>
          <w:color w:val="222222"/>
          <w:szCs w:val="21"/>
          <w:shd w:val="clear" w:color="auto" w:fill="FFFFFF"/>
        </w:rPr>
      </w:pPr>
      <w:r w:rsidRPr="00867758">
        <w:rPr>
          <w:rFonts w:cs="Arial"/>
          <w:color w:val="222222"/>
          <w:szCs w:val="21"/>
          <w:shd w:val="clear" w:color="auto" w:fill="FFFFFF"/>
        </w:rPr>
        <w:t>O</w:t>
      </w:r>
      <w:r w:rsidR="00730CA8" w:rsidRPr="00867758">
        <w:rPr>
          <w:rFonts w:cs="Arial"/>
          <w:color w:val="222222"/>
          <w:szCs w:val="21"/>
          <w:shd w:val="clear" w:color="auto" w:fill="FFFFFF"/>
        </w:rPr>
        <w:t xml:space="preserve"> OSPF foi criado para substituir o protocolo </w:t>
      </w:r>
      <w:r w:rsidR="00730CA8" w:rsidRPr="00867758">
        <w:rPr>
          <w:rFonts w:cs="Arial"/>
          <w:szCs w:val="21"/>
          <w:shd w:val="clear" w:color="auto" w:fill="FFFFFF"/>
        </w:rPr>
        <w:t>RIP</w:t>
      </w:r>
      <w:r w:rsidRPr="00867758">
        <w:rPr>
          <w:rFonts w:cs="Arial"/>
          <w:szCs w:val="21"/>
          <w:shd w:val="clear" w:color="auto" w:fill="FFFFFF"/>
        </w:rPr>
        <w:t>,</w:t>
      </w:r>
      <w:r w:rsidRPr="00867758">
        <w:rPr>
          <w:rFonts w:cs="Arial"/>
          <w:color w:val="222222"/>
          <w:szCs w:val="21"/>
          <w:shd w:val="clear" w:color="auto" w:fill="FFFFFF"/>
        </w:rPr>
        <w:t xml:space="preserve"> uma vez </w:t>
      </w:r>
      <w:r w:rsidR="00730CA8" w:rsidRPr="00867758">
        <w:rPr>
          <w:rFonts w:cs="Arial"/>
          <w:color w:val="222222"/>
          <w:szCs w:val="21"/>
          <w:shd w:val="clear" w:color="auto" w:fill="FFFFFF"/>
        </w:rPr>
        <w:t>que</w:t>
      </w:r>
      <w:r w:rsidRPr="00867758">
        <w:rPr>
          <w:rFonts w:cs="Arial"/>
          <w:color w:val="222222"/>
          <w:szCs w:val="21"/>
          <w:shd w:val="clear" w:color="auto" w:fill="FFFFFF"/>
        </w:rPr>
        <w:t xml:space="preserve"> este tinha várias</w:t>
      </w:r>
      <w:r w:rsidR="00730CA8" w:rsidRPr="00867758">
        <w:rPr>
          <w:rFonts w:cs="Arial"/>
          <w:color w:val="222222"/>
          <w:szCs w:val="21"/>
          <w:shd w:val="clear" w:color="auto" w:fill="FFFFFF"/>
        </w:rPr>
        <w:t xml:space="preserve"> limitações para operar</w:t>
      </w:r>
      <w:r w:rsidRPr="00867758">
        <w:rPr>
          <w:rFonts w:cs="Arial"/>
          <w:color w:val="222222"/>
          <w:szCs w:val="21"/>
          <w:shd w:val="clear" w:color="auto" w:fill="FFFFFF"/>
        </w:rPr>
        <w:t xml:space="preserve"> </w:t>
      </w:r>
      <w:r w:rsidR="00730CA8" w:rsidRPr="00867758">
        <w:rPr>
          <w:rFonts w:cs="Arial"/>
          <w:color w:val="222222"/>
          <w:szCs w:val="21"/>
          <w:shd w:val="clear" w:color="auto" w:fill="FFFFFF"/>
        </w:rPr>
        <w:t>uma rede de grande porte.</w:t>
      </w:r>
      <w:r w:rsidR="00730CA8" w:rsidRPr="00867758">
        <w:rPr>
          <w:sz w:val="24"/>
        </w:rPr>
        <w:t xml:space="preserve"> </w:t>
      </w:r>
      <w:r w:rsidR="00730CA8" w:rsidRPr="00867758">
        <w:rPr>
          <w:rFonts w:cs="Arial"/>
          <w:color w:val="222222"/>
          <w:szCs w:val="21"/>
          <w:shd w:val="clear" w:color="auto" w:fill="FFFFFF"/>
        </w:rPr>
        <w:t>Atualmente</w:t>
      </w:r>
      <w:r w:rsidRPr="00867758">
        <w:rPr>
          <w:rFonts w:cs="Arial"/>
          <w:color w:val="222222"/>
          <w:szCs w:val="21"/>
          <w:shd w:val="clear" w:color="auto" w:fill="FFFFFF"/>
        </w:rPr>
        <w:t>,</w:t>
      </w:r>
      <w:r w:rsidR="00730CA8" w:rsidRPr="00867758">
        <w:rPr>
          <w:rFonts w:cs="Arial"/>
          <w:color w:val="222222"/>
          <w:szCs w:val="21"/>
          <w:shd w:val="clear" w:color="auto" w:fill="FFFFFF"/>
        </w:rPr>
        <w:t xml:space="preserve"> o</w:t>
      </w:r>
      <w:r w:rsidR="00867758" w:rsidRPr="00867758">
        <w:rPr>
          <w:rFonts w:cs="Arial"/>
          <w:color w:val="222222"/>
          <w:szCs w:val="21"/>
          <w:shd w:val="clear" w:color="auto" w:fill="FFFFFF"/>
        </w:rPr>
        <w:t xml:space="preserve"> </w:t>
      </w:r>
      <w:r w:rsidR="00730CA8" w:rsidRPr="00867758">
        <w:rPr>
          <w:rFonts w:cs="Arial"/>
          <w:color w:val="222222"/>
          <w:szCs w:val="21"/>
          <w:shd w:val="clear" w:color="auto" w:fill="FFFFFF"/>
        </w:rPr>
        <w:t xml:space="preserve">OSPF é um dos protocolos de roteamento mais </w:t>
      </w:r>
      <w:r w:rsidRPr="00867758">
        <w:rPr>
          <w:rFonts w:cs="Arial"/>
          <w:color w:val="222222"/>
          <w:szCs w:val="21"/>
          <w:shd w:val="clear" w:color="auto" w:fill="FFFFFF"/>
        </w:rPr>
        <w:t>utilizados.</w:t>
      </w:r>
    </w:p>
    <w:p w:rsidR="00867758" w:rsidRPr="00867758" w:rsidRDefault="003F0D41" w:rsidP="00867758">
      <w:pPr>
        <w:shd w:val="clear" w:color="auto" w:fill="FFFFFF"/>
        <w:spacing w:before="100" w:beforeAutospacing="1" w:after="24" w:line="240" w:lineRule="auto"/>
        <w:jc w:val="both"/>
        <w:rPr>
          <w:rFonts w:cs="Arial"/>
          <w:color w:val="222222"/>
          <w:szCs w:val="22"/>
          <w:shd w:val="clear" w:color="auto" w:fill="FFFFFF"/>
        </w:rPr>
      </w:pPr>
      <w:r w:rsidRPr="00867758">
        <w:rPr>
          <w:rFonts w:eastAsia="Times New Roman" w:cs="Arial"/>
          <w:color w:val="222222"/>
          <w:szCs w:val="22"/>
          <w:lang w:eastAsia="pt-PT"/>
        </w:rPr>
        <w:t xml:space="preserve">Depois de criar </w:t>
      </w:r>
      <w:r w:rsidR="00730CA8" w:rsidRPr="00867758">
        <w:rPr>
          <w:rFonts w:eastAsia="Times New Roman" w:cs="Arial"/>
          <w:color w:val="222222"/>
          <w:szCs w:val="22"/>
          <w:lang w:eastAsia="pt-PT"/>
        </w:rPr>
        <w:t>um mapa</w:t>
      </w:r>
      <w:r w:rsidRPr="00867758">
        <w:rPr>
          <w:rFonts w:eastAsia="Times New Roman" w:cs="Arial"/>
          <w:color w:val="222222"/>
          <w:szCs w:val="22"/>
          <w:lang w:eastAsia="pt-PT"/>
        </w:rPr>
        <w:t xml:space="preserve"> de</w:t>
      </w:r>
      <w:r w:rsidR="00730CA8" w:rsidRPr="00867758">
        <w:rPr>
          <w:rFonts w:eastAsia="Times New Roman" w:cs="Arial"/>
          <w:color w:val="222222"/>
          <w:szCs w:val="22"/>
          <w:lang w:eastAsia="pt-PT"/>
        </w:rPr>
        <w:t xml:space="preserve"> topolog</w:t>
      </w:r>
      <w:r w:rsidRPr="00867758">
        <w:rPr>
          <w:rFonts w:eastAsia="Times New Roman" w:cs="Arial"/>
          <w:color w:val="222222"/>
          <w:szCs w:val="22"/>
          <w:lang w:eastAsia="pt-PT"/>
        </w:rPr>
        <w:t>ias</w:t>
      </w:r>
      <w:r w:rsidR="00730CA8" w:rsidRPr="00867758">
        <w:rPr>
          <w:rFonts w:eastAsia="Times New Roman" w:cs="Arial"/>
          <w:color w:val="222222"/>
          <w:szCs w:val="22"/>
          <w:lang w:eastAsia="pt-PT"/>
        </w:rPr>
        <w:t xml:space="preserve"> da rede,</w:t>
      </w:r>
      <w:r w:rsidRPr="00867758">
        <w:rPr>
          <w:rFonts w:eastAsia="Times New Roman" w:cs="Arial"/>
          <w:color w:val="222222"/>
          <w:szCs w:val="22"/>
          <w:lang w:eastAsia="pt-PT"/>
        </w:rPr>
        <w:t xml:space="preserve"> </w:t>
      </w:r>
      <w:r w:rsidR="00730CA8" w:rsidRPr="00867758">
        <w:rPr>
          <w:rFonts w:eastAsia="Times New Roman" w:cs="Arial"/>
          <w:color w:val="222222"/>
          <w:szCs w:val="22"/>
          <w:lang w:eastAsia="pt-PT"/>
        </w:rPr>
        <w:t>o</w:t>
      </w:r>
      <w:r w:rsidRPr="00867758">
        <w:rPr>
          <w:rFonts w:eastAsia="Times New Roman" w:cs="Arial"/>
          <w:color w:val="222222"/>
          <w:szCs w:val="22"/>
          <w:lang w:eastAsia="pt-PT"/>
        </w:rPr>
        <w:t xml:space="preserve"> </w:t>
      </w:r>
      <w:r w:rsidR="00730CA8" w:rsidRPr="00867758">
        <w:rPr>
          <w:rFonts w:eastAsia="Times New Roman" w:cs="Arial"/>
          <w:color w:val="222222"/>
          <w:szCs w:val="22"/>
          <w:lang w:eastAsia="pt-PT"/>
        </w:rPr>
        <w:t>router</w:t>
      </w:r>
      <w:r w:rsidRPr="00867758">
        <w:rPr>
          <w:rFonts w:eastAsia="Times New Roman" w:cs="Arial"/>
          <w:color w:val="222222"/>
          <w:szCs w:val="22"/>
          <w:lang w:eastAsia="pt-PT"/>
        </w:rPr>
        <w:t xml:space="preserve"> através do algoritmo</w:t>
      </w:r>
      <w:r w:rsidR="00730CA8" w:rsidRPr="00867758">
        <w:rPr>
          <w:rFonts w:eastAsia="Times New Roman" w:cs="Arial"/>
          <w:color w:val="222222"/>
          <w:szCs w:val="22"/>
          <w:lang w:eastAsia="pt-PT"/>
        </w:rPr>
        <w:t xml:space="preserve"> de </w:t>
      </w:r>
      <w:proofErr w:type="spellStart"/>
      <w:r w:rsidR="00730CA8" w:rsidRPr="00867758">
        <w:rPr>
          <w:rFonts w:eastAsia="Times New Roman" w:cs="Arial"/>
          <w:i/>
          <w:color w:val="222222"/>
          <w:szCs w:val="22"/>
          <w:lang w:eastAsia="pt-PT"/>
        </w:rPr>
        <w:t>Dijkstra</w:t>
      </w:r>
      <w:proofErr w:type="spellEnd"/>
      <w:r w:rsidR="00730CA8" w:rsidRPr="00867758">
        <w:rPr>
          <w:rFonts w:eastAsia="Times New Roman" w:cs="Arial"/>
          <w:i/>
          <w:color w:val="222222"/>
          <w:szCs w:val="22"/>
          <w:lang w:eastAsia="pt-PT"/>
        </w:rPr>
        <w:t xml:space="preserve"> </w:t>
      </w:r>
      <w:r w:rsidRPr="00867758">
        <w:rPr>
          <w:rFonts w:eastAsia="Times New Roman" w:cs="Arial"/>
          <w:color w:val="222222"/>
          <w:szCs w:val="22"/>
          <w:lang w:eastAsia="pt-PT"/>
        </w:rPr>
        <w:t>calcula</w:t>
      </w:r>
      <w:r w:rsidR="00730CA8" w:rsidRPr="00867758">
        <w:rPr>
          <w:rFonts w:eastAsia="Times New Roman" w:cs="Arial"/>
          <w:color w:val="222222"/>
          <w:szCs w:val="22"/>
          <w:lang w:eastAsia="pt-PT"/>
        </w:rPr>
        <w:t xml:space="preserve"> o menor caminho para todas as sub</w:t>
      </w:r>
      <w:r w:rsidRPr="00867758">
        <w:rPr>
          <w:rFonts w:eastAsia="Times New Roman" w:cs="Arial"/>
          <w:color w:val="222222"/>
          <w:szCs w:val="22"/>
          <w:lang w:eastAsia="pt-PT"/>
        </w:rPr>
        <w:t>-</w:t>
      </w:r>
      <w:r w:rsidR="00730CA8" w:rsidRPr="00867758">
        <w:rPr>
          <w:rFonts w:eastAsia="Times New Roman" w:cs="Arial"/>
          <w:color w:val="222222"/>
          <w:szCs w:val="22"/>
          <w:lang w:eastAsia="pt-PT"/>
        </w:rPr>
        <w:t>redes</w:t>
      </w:r>
      <w:r w:rsidRPr="00867758">
        <w:rPr>
          <w:rFonts w:eastAsia="Times New Roman" w:cs="Arial"/>
          <w:color w:val="222222"/>
          <w:szCs w:val="22"/>
          <w:lang w:eastAsia="pt-PT"/>
        </w:rPr>
        <w:t xml:space="preserve"> </w:t>
      </w:r>
      <w:r w:rsidR="00730CA8" w:rsidRPr="00867758">
        <w:rPr>
          <w:rFonts w:eastAsia="Times New Roman" w:cs="Arial"/>
          <w:color w:val="222222"/>
          <w:szCs w:val="22"/>
          <w:lang w:eastAsia="pt-PT"/>
        </w:rPr>
        <w:t>do AS</w:t>
      </w:r>
      <w:r w:rsidRPr="00867758">
        <w:rPr>
          <w:rFonts w:eastAsia="Times New Roman" w:cs="Arial"/>
          <w:color w:val="222222"/>
          <w:szCs w:val="22"/>
          <w:lang w:eastAsia="pt-PT"/>
        </w:rPr>
        <w:t>.</w:t>
      </w:r>
      <w:r w:rsidR="008C6D1A" w:rsidRPr="00867758">
        <w:rPr>
          <w:rFonts w:eastAsia="Times New Roman" w:cs="Arial"/>
          <w:color w:val="222222"/>
          <w:szCs w:val="22"/>
          <w:lang w:eastAsia="pt-PT"/>
        </w:rPr>
        <w:t xml:space="preserve"> </w:t>
      </w:r>
      <w:r w:rsidR="00730CA8" w:rsidRPr="00867758">
        <w:rPr>
          <w:rFonts w:eastAsia="Times New Roman" w:cs="Arial"/>
          <w:color w:val="222222"/>
          <w:szCs w:val="22"/>
          <w:lang w:eastAsia="pt-PT"/>
        </w:rPr>
        <w:t>Sempre que h</w:t>
      </w:r>
      <w:r w:rsidR="007906ED" w:rsidRPr="00867758">
        <w:rPr>
          <w:rFonts w:eastAsia="Times New Roman" w:cs="Arial"/>
          <w:color w:val="222222"/>
          <w:szCs w:val="22"/>
          <w:lang w:eastAsia="pt-PT"/>
        </w:rPr>
        <w:t>á</w:t>
      </w:r>
      <w:r w:rsidR="00730CA8" w:rsidRPr="00867758">
        <w:rPr>
          <w:rFonts w:eastAsia="Times New Roman" w:cs="Arial"/>
          <w:color w:val="222222"/>
          <w:szCs w:val="22"/>
          <w:lang w:eastAsia="pt-PT"/>
        </w:rPr>
        <w:t xml:space="preserve"> uma altera</w:t>
      </w:r>
      <w:r w:rsidR="005D22C2" w:rsidRPr="00867758">
        <w:rPr>
          <w:rFonts w:eastAsia="Times New Roman" w:cs="Arial"/>
          <w:color w:val="222222"/>
          <w:szCs w:val="22"/>
          <w:lang w:eastAsia="pt-PT"/>
        </w:rPr>
        <w:t>çã</w:t>
      </w:r>
      <w:r w:rsidR="00730CA8" w:rsidRPr="00867758">
        <w:rPr>
          <w:rFonts w:eastAsia="Times New Roman" w:cs="Arial"/>
          <w:color w:val="222222"/>
          <w:szCs w:val="22"/>
          <w:lang w:eastAsia="pt-PT"/>
        </w:rPr>
        <w:t xml:space="preserve">o </w:t>
      </w:r>
      <w:r w:rsidR="005D22C2" w:rsidRPr="00867758">
        <w:rPr>
          <w:rFonts w:eastAsia="Times New Roman" w:cs="Arial"/>
          <w:color w:val="222222"/>
          <w:szCs w:val="22"/>
          <w:lang w:eastAsia="pt-PT"/>
        </w:rPr>
        <w:t xml:space="preserve">de </w:t>
      </w:r>
      <w:r w:rsidR="00730CA8" w:rsidRPr="00867758">
        <w:rPr>
          <w:rFonts w:eastAsia="Times New Roman" w:cs="Arial"/>
          <w:color w:val="222222"/>
          <w:szCs w:val="22"/>
          <w:lang w:eastAsia="pt-PT"/>
        </w:rPr>
        <w:t>rota,</w:t>
      </w:r>
      <w:r w:rsidR="008C6D1A" w:rsidRPr="00867758">
        <w:rPr>
          <w:rFonts w:eastAsia="Times New Roman" w:cs="Arial"/>
          <w:color w:val="222222"/>
          <w:szCs w:val="22"/>
          <w:lang w:eastAsia="pt-PT"/>
        </w:rPr>
        <w:t xml:space="preserve"> </w:t>
      </w:r>
      <w:r w:rsidR="00867758" w:rsidRPr="00867758">
        <w:rPr>
          <w:rFonts w:eastAsia="Times New Roman" w:cs="Arial"/>
          <w:color w:val="222222"/>
          <w:szCs w:val="22"/>
          <w:lang w:eastAsia="pt-PT"/>
        </w:rPr>
        <w:t xml:space="preserve">os </w:t>
      </w:r>
      <w:r w:rsidR="00867758" w:rsidRPr="00867758">
        <w:rPr>
          <w:rFonts w:cs="Arial"/>
          <w:color w:val="222222"/>
          <w:szCs w:val="22"/>
          <w:shd w:val="clear" w:color="auto" w:fill="FFFFFF"/>
        </w:rPr>
        <w:t>nós adjacentes avisam seus vizinhos. </w:t>
      </w:r>
    </w:p>
    <w:p w:rsidR="00730CA8" w:rsidRPr="00C66CAD" w:rsidRDefault="00730CA8" w:rsidP="00867758">
      <w:pPr>
        <w:shd w:val="clear" w:color="auto" w:fill="FFFFFF"/>
        <w:spacing w:before="100" w:beforeAutospacing="1" w:after="24" w:line="240" w:lineRule="auto"/>
        <w:jc w:val="both"/>
        <w:rPr>
          <w:rFonts w:eastAsia="Times New Roman" w:cs="Arial"/>
          <w:color w:val="222222"/>
          <w:szCs w:val="22"/>
          <w:lang w:eastAsia="pt-PT"/>
        </w:rPr>
      </w:pPr>
      <w:r w:rsidRPr="005955CE">
        <w:rPr>
          <w:rFonts w:eastAsia="Times New Roman" w:cs="Arial"/>
          <w:color w:val="222222"/>
          <w:szCs w:val="22"/>
          <w:lang w:eastAsia="pt-PT"/>
        </w:rPr>
        <w:t>Um AS</w:t>
      </w:r>
      <w:r w:rsidR="000E5B94">
        <w:rPr>
          <w:rFonts w:eastAsia="Times New Roman" w:cs="Arial"/>
          <w:color w:val="222222"/>
          <w:szCs w:val="22"/>
          <w:lang w:eastAsia="pt-PT"/>
        </w:rPr>
        <w:t xml:space="preserve"> com </w:t>
      </w:r>
      <w:r w:rsidRPr="005955CE">
        <w:rPr>
          <w:rFonts w:eastAsia="Times New Roman" w:cs="Arial"/>
          <w:color w:val="222222"/>
          <w:szCs w:val="22"/>
          <w:lang w:eastAsia="pt-PT"/>
        </w:rPr>
        <w:t>OSPF</w:t>
      </w:r>
      <w:r w:rsidR="0017790F" w:rsidRPr="005955CE">
        <w:rPr>
          <w:rFonts w:eastAsia="Times New Roman" w:cs="Arial"/>
          <w:color w:val="222222"/>
          <w:szCs w:val="22"/>
          <w:lang w:eastAsia="pt-PT"/>
        </w:rPr>
        <w:t xml:space="preserve"> </w:t>
      </w:r>
      <w:r w:rsidRPr="005955CE">
        <w:rPr>
          <w:rFonts w:eastAsia="Times New Roman" w:cs="Arial"/>
          <w:color w:val="222222"/>
          <w:szCs w:val="22"/>
          <w:lang w:eastAsia="pt-PT"/>
        </w:rPr>
        <w:t>pode ser</w:t>
      </w:r>
      <w:r w:rsidR="0017790F" w:rsidRPr="005955CE">
        <w:rPr>
          <w:rFonts w:eastAsia="Times New Roman" w:cs="Arial"/>
          <w:color w:val="222222"/>
          <w:szCs w:val="22"/>
          <w:lang w:eastAsia="pt-PT"/>
        </w:rPr>
        <w:t xml:space="preserve"> </w:t>
      </w:r>
      <w:r w:rsidRPr="005955CE">
        <w:rPr>
          <w:rFonts w:eastAsia="Times New Roman" w:cs="Arial"/>
          <w:color w:val="222222"/>
          <w:szCs w:val="22"/>
          <w:lang w:eastAsia="pt-PT"/>
        </w:rPr>
        <w:t>configurado</w:t>
      </w:r>
      <w:r w:rsidR="0017790F" w:rsidRPr="005955CE">
        <w:rPr>
          <w:rFonts w:eastAsia="Times New Roman" w:cs="Arial"/>
          <w:color w:val="222222"/>
          <w:szCs w:val="22"/>
          <w:lang w:eastAsia="pt-PT"/>
        </w:rPr>
        <w:t xml:space="preserve"> </w:t>
      </w:r>
      <w:r w:rsidRPr="005955CE">
        <w:rPr>
          <w:rFonts w:eastAsia="Times New Roman" w:cs="Arial"/>
          <w:color w:val="222222"/>
          <w:szCs w:val="22"/>
          <w:lang w:eastAsia="pt-PT"/>
        </w:rPr>
        <w:t xml:space="preserve">em </w:t>
      </w:r>
      <w:r w:rsidR="0017790F" w:rsidRPr="005955CE">
        <w:rPr>
          <w:rFonts w:eastAsia="Times New Roman" w:cs="Arial"/>
          <w:color w:val="222222"/>
          <w:szCs w:val="22"/>
          <w:lang w:eastAsia="pt-PT"/>
        </w:rPr>
        <w:t>á</w:t>
      </w:r>
      <w:r w:rsidRPr="005955CE">
        <w:rPr>
          <w:rFonts w:eastAsia="Times New Roman" w:cs="Arial"/>
          <w:color w:val="222222"/>
          <w:szCs w:val="22"/>
          <w:lang w:eastAsia="pt-PT"/>
        </w:rPr>
        <w:t>reas,</w:t>
      </w:r>
      <w:r w:rsidR="005955CE">
        <w:rPr>
          <w:rFonts w:eastAsia="Times New Roman" w:cs="Arial"/>
          <w:color w:val="222222"/>
          <w:szCs w:val="22"/>
          <w:lang w:eastAsia="pt-PT"/>
        </w:rPr>
        <w:t xml:space="preserve"> </w:t>
      </w:r>
      <w:r w:rsidRPr="005955CE">
        <w:rPr>
          <w:rFonts w:eastAsia="Times New Roman" w:cs="Arial"/>
          <w:color w:val="222222"/>
          <w:szCs w:val="22"/>
          <w:lang w:eastAsia="pt-PT"/>
        </w:rPr>
        <w:t>tendo cada</w:t>
      </w:r>
      <w:r w:rsidR="00902E67" w:rsidRPr="005955CE">
        <w:rPr>
          <w:rFonts w:eastAsia="Times New Roman" w:cs="Arial"/>
          <w:color w:val="222222"/>
          <w:szCs w:val="22"/>
          <w:lang w:eastAsia="pt-PT"/>
        </w:rPr>
        <w:t xml:space="preserve"> </w:t>
      </w:r>
      <w:r w:rsidR="005955CE">
        <w:rPr>
          <w:rFonts w:eastAsia="Times New Roman" w:cs="Arial"/>
          <w:color w:val="222222"/>
          <w:szCs w:val="22"/>
          <w:lang w:eastAsia="pt-PT"/>
        </w:rPr>
        <w:t>á</w:t>
      </w:r>
      <w:r w:rsidRPr="005955CE">
        <w:rPr>
          <w:rFonts w:eastAsia="Times New Roman" w:cs="Arial"/>
          <w:color w:val="222222"/>
          <w:szCs w:val="22"/>
          <w:lang w:eastAsia="pt-PT"/>
        </w:rPr>
        <w:t>rea um ou</w:t>
      </w:r>
      <w:r w:rsidR="00867758" w:rsidRPr="005955CE">
        <w:rPr>
          <w:rFonts w:eastAsia="Times New Roman" w:cs="Arial"/>
          <w:color w:val="222222"/>
          <w:szCs w:val="22"/>
          <w:lang w:eastAsia="pt-PT"/>
        </w:rPr>
        <w:t xml:space="preserve"> </w:t>
      </w:r>
      <w:r w:rsidR="005955CE">
        <w:rPr>
          <w:rFonts w:eastAsia="Times New Roman" w:cs="Arial"/>
          <w:color w:val="222222"/>
          <w:szCs w:val="22"/>
          <w:lang w:eastAsia="pt-PT"/>
        </w:rPr>
        <w:t>vários</w:t>
      </w:r>
      <w:r w:rsidR="00867758" w:rsidRPr="005955CE">
        <w:rPr>
          <w:rFonts w:eastAsia="Times New Roman" w:cs="Arial"/>
          <w:color w:val="222222"/>
          <w:szCs w:val="22"/>
          <w:lang w:eastAsia="pt-PT"/>
        </w:rPr>
        <w:t xml:space="preserve"> </w:t>
      </w:r>
      <w:proofErr w:type="spellStart"/>
      <w:r w:rsidRPr="005955CE">
        <w:rPr>
          <w:rFonts w:eastAsia="Times New Roman" w:cs="Arial"/>
          <w:i/>
          <w:color w:val="222222"/>
          <w:szCs w:val="22"/>
          <w:lang w:eastAsia="pt-PT"/>
        </w:rPr>
        <w:t>Area</w:t>
      </w:r>
      <w:proofErr w:type="spellEnd"/>
      <w:r w:rsidR="005955CE" w:rsidRPr="005955CE">
        <w:rPr>
          <w:rFonts w:eastAsia="Times New Roman" w:cs="Arial"/>
          <w:i/>
          <w:color w:val="222222"/>
          <w:szCs w:val="22"/>
          <w:lang w:eastAsia="pt-PT"/>
        </w:rPr>
        <w:t xml:space="preserve"> </w:t>
      </w:r>
      <w:proofErr w:type="spellStart"/>
      <w:r w:rsidRPr="005955CE">
        <w:rPr>
          <w:rFonts w:eastAsia="Times New Roman" w:cs="Arial"/>
          <w:i/>
          <w:color w:val="222222"/>
          <w:szCs w:val="22"/>
          <w:lang w:eastAsia="pt-PT"/>
        </w:rPr>
        <w:t>Border</w:t>
      </w:r>
      <w:proofErr w:type="spellEnd"/>
      <w:r w:rsidRPr="005955CE">
        <w:rPr>
          <w:rFonts w:eastAsia="Times New Roman" w:cs="Arial"/>
          <w:i/>
          <w:color w:val="222222"/>
          <w:szCs w:val="22"/>
          <w:lang w:eastAsia="pt-PT"/>
        </w:rPr>
        <w:t xml:space="preserve"> Routers</w:t>
      </w:r>
      <w:r w:rsidRPr="005955CE">
        <w:rPr>
          <w:rFonts w:eastAsia="Times New Roman" w:cs="Arial"/>
          <w:color w:val="222222"/>
          <w:szCs w:val="22"/>
          <w:lang w:eastAsia="pt-PT"/>
        </w:rPr>
        <w:t>, respons</w:t>
      </w:r>
      <w:r w:rsidR="005955CE">
        <w:rPr>
          <w:rFonts w:eastAsia="Times New Roman" w:cs="Arial"/>
          <w:color w:val="222222"/>
          <w:szCs w:val="22"/>
          <w:lang w:eastAsia="pt-PT"/>
        </w:rPr>
        <w:t>á</w:t>
      </w:r>
      <w:r w:rsidRPr="005955CE">
        <w:rPr>
          <w:rFonts w:eastAsia="Times New Roman" w:cs="Arial"/>
          <w:color w:val="222222"/>
          <w:szCs w:val="22"/>
          <w:lang w:eastAsia="pt-PT"/>
        </w:rPr>
        <w:t xml:space="preserve">veis por encaminhar o </w:t>
      </w:r>
      <w:r w:rsidR="005955CE" w:rsidRPr="005955CE">
        <w:rPr>
          <w:rFonts w:eastAsia="Times New Roman" w:cs="Arial"/>
          <w:color w:val="222222"/>
          <w:szCs w:val="22"/>
          <w:lang w:eastAsia="pt-PT"/>
        </w:rPr>
        <w:t>tráfego</w:t>
      </w:r>
      <w:r w:rsidRPr="005955CE">
        <w:rPr>
          <w:rFonts w:eastAsia="Times New Roman" w:cs="Arial"/>
          <w:color w:val="222222"/>
          <w:szCs w:val="22"/>
          <w:lang w:eastAsia="pt-PT"/>
        </w:rPr>
        <w:t>.</w:t>
      </w:r>
      <w:r w:rsidR="000E5B94">
        <w:rPr>
          <w:rFonts w:eastAsia="Times New Roman" w:cs="Arial"/>
          <w:color w:val="222222"/>
          <w:szCs w:val="22"/>
          <w:lang w:eastAsia="pt-PT"/>
        </w:rPr>
        <w:t xml:space="preserve"> U</w:t>
      </w:r>
      <w:r w:rsidRPr="005955CE">
        <w:rPr>
          <w:rFonts w:eastAsia="Times New Roman" w:cs="Arial"/>
          <w:color w:val="222222"/>
          <w:szCs w:val="22"/>
          <w:lang w:eastAsia="pt-PT"/>
        </w:rPr>
        <w:t xml:space="preserve">ma das </w:t>
      </w:r>
      <w:r w:rsidR="005955CE">
        <w:rPr>
          <w:rFonts w:eastAsia="Times New Roman" w:cs="Arial"/>
          <w:color w:val="222222"/>
          <w:szCs w:val="22"/>
          <w:lang w:eastAsia="pt-PT"/>
        </w:rPr>
        <w:t>á</w:t>
      </w:r>
      <w:r w:rsidRPr="005955CE">
        <w:rPr>
          <w:rFonts w:eastAsia="Times New Roman" w:cs="Arial"/>
          <w:color w:val="222222"/>
          <w:szCs w:val="22"/>
          <w:lang w:eastAsia="pt-PT"/>
        </w:rPr>
        <w:t>reas do router funciona como</w:t>
      </w:r>
      <w:r w:rsidR="00867758" w:rsidRPr="005955CE">
        <w:rPr>
          <w:rFonts w:eastAsia="Times New Roman" w:cs="Arial"/>
          <w:color w:val="222222"/>
          <w:szCs w:val="22"/>
          <w:lang w:eastAsia="pt-PT"/>
        </w:rPr>
        <w:t xml:space="preserve"> </w:t>
      </w:r>
      <w:proofErr w:type="spellStart"/>
      <w:r w:rsidRPr="005955CE">
        <w:rPr>
          <w:rFonts w:eastAsia="Times New Roman" w:cs="Arial"/>
          <w:i/>
          <w:color w:val="222222"/>
          <w:szCs w:val="22"/>
          <w:lang w:eastAsia="pt-PT"/>
        </w:rPr>
        <w:t>backbone</w:t>
      </w:r>
      <w:proofErr w:type="spellEnd"/>
      <w:r w:rsidR="005955CE">
        <w:rPr>
          <w:rFonts w:eastAsia="Times New Roman" w:cs="Arial"/>
          <w:color w:val="222222"/>
          <w:szCs w:val="22"/>
          <w:lang w:eastAsia="pt-PT"/>
        </w:rPr>
        <w:t>,</w:t>
      </w:r>
      <w:r w:rsidR="000E5B94">
        <w:rPr>
          <w:rFonts w:eastAsia="Times New Roman" w:cs="Arial"/>
          <w:color w:val="222222"/>
          <w:szCs w:val="22"/>
          <w:lang w:eastAsia="pt-PT"/>
        </w:rPr>
        <w:t xml:space="preserve"> e tem como função </w:t>
      </w:r>
      <w:r w:rsidRPr="005955CE">
        <w:rPr>
          <w:rFonts w:eastAsia="Times New Roman" w:cs="Arial"/>
          <w:color w:val="222222"/>
          <w:szCs w:val="22"/>
          <w:lang w:eastAsia="pt-PT"/>
        </w:rPr>
        <w:t>encaminha</w:t>
      </w:r>
      <w:r w:rsidR="000E5B94">
        <w:rPr>
          <w:rFonts w:eastAsia="Times New Roman" w:cs="Arial"/>
          <w:color w:val="222222"/>
          <w:szCs w:val="22"/>
          <w:lang w:eastAsia="pt-PT"/>
        </w:rPr>
        <w:t>r</w:t>
      </w:r>
      <w:r w:rsidRPr="005955CE">
        <w:rPr>
          <w:rFonts w:eastAsia="Times New Roman" w:cs="Arial"/>
          <w:color w:val="222222"/>
          <w:szCs w:val="22"/>
          <w:lang w:eastAsia="pt-PT"/>
        </w:rPr>
        <w:t xml:space="preserve"> os pacotes entre</w:t>
      </w:r>
      <w:r w:rsidR="00867758" w:rsidRPr="005955CE">
        <w:rPr>
          <w:rFonts w:eastAsia="Times New Roman" w:cs="Arial"/>
          <w:color w:val="222222"/>
          <w:szCs w:val="22"/>
          <w:lang w:eastAsia="pt-PT"/>
        </w:rPr>
        <w:t xml:space="preserve"> </w:t>
      </w:r>
      <w:r w:rsidRPr="005955CE">
        <w:rPr>
          <w:rFonts w:eastAsia="Times New Roman" w:cs="Arial"/>
          <w:color w:val="222222"/>
          <w:szCs w:val="22"/>
          <w:lang w:eastAsia="pt-PT"/>
        </w:rPr>
        <w:t xml:space="preserve">as </w:t>
      </w:r>
      <w:r w:rsidR="005955CE">
        <w:rPr>
          <w:rFonts w:eastAsia="Times New Roman" w:cs="Arial"/>
          <w:color w:val="222222"/>
          <w:szCs w:val="22"/>
          <w:lang w:eastAsia="pt-PT"/>
        </w:rPr>
        <w:t>á</w:t>
      </w:r>
      <w:r w:rsidRPr="005955CE">
        <w:rPr>
          <w:rFonts w:eastAsia="Times New Roman" w:cs="Arial"/>
          <w:color w:val="222222"/>
          <w:szCs w:val="22"/>
          <w:lang w:eastAsia="pt-PT"/>
        </w:rPr>
        <w:t>reas do AS</w:t>
      </w:r>
      <w:r w:rsidR="000E5B94">
        <w:rPr>
          <w:rFonts w:eastAsia="Times New Roman" w:cs="Arial"/>
          <w:color w:val="222222"/>
          <w:szCs w:val="22"/>
          <w:lang w:eastAsia="pt-PT"/>
        </w:rPr>
        <w:t>.</w:t>
      </w:r>
    </w:p>
    <w:p w:rsidR="00C66CAD" w:rsidRPr="007913CA" w:rsidRDefault="00C66CAD" w:rsidP="00D61ED0">
      <w:pPr>
        <w:rPr>
          <w:sz w:val="28"/>
          <w:szCs w:val="28"/>
        </w:rPr>
      </w:pPr>
    </w:p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Pr="000E5B94" w:rsidRDefault="00D61ED0" w:rsidP="000E5B94">
      <w:pPr>
        <w:pStyle w:val="Cabealho2"/>
      </w:pPr>
    </w:p>
    <w:p w:rsidR="00D61ED0" w:rsidRPr="000E5B94" w:rsidRDefault="000E5B94" w:rsidP="000E5B94">
      <w:pPr>
        <w:pStyle w:val="Cabealho2"/>
        <w:ind w:firstLine="708"/>
      </w:pPr>
      <w:r>
        <w:t xml:space="preserve">2.1.3. </w:t>
      </w:r>
      <w:r w:rsidRPr="000E5B94">
        <w:t>Encaminhamento</w:t>
      </w:r>
      <w:r>
        <w:t xml:space="preserve"> </w:t>
      </w:r>
      <w:r w:rsidRPr="000E5B94">
        <w:t>Estático</w:t>
      </w:r>
    </w:p>
    <w:p w:rsidR="00D61ED0" w:rsidRDefault="000E5B94" w:rsidP="00D61ED0">
      <w:proofErr w:type="gramStart"/>
      <w:r w:rsidRPr="000E5B94">
        <w:t>Um  sistema</w:t>
      </w:r>
      <w:proofErr w:type="gramEnd"/>
      <w:r w:rsidRPr="000E5B94">
        <w:t xml:space="preserve">  </w:t>
      </w:r>
      <w:proofErr w:type="spellStart"/>
      <w:r w:rsidRPr="000E5B94">
        <w:t>aut</w:t>
      </w:r>
      <w:proofErr w:type="spellEnd"/>
      <w:r w:rsidRPr="000E5B94">
        <w:t xml:space="preserve">  ́</w:t>
      </w:r>
      <w:proofErr w:type="spellStart"/>
      <w:r w:rsidRPr="000E5B94">
        <w:t>onomo</w:t>
      </w:r>
      <w:proofErr w:type="spellEnd"/>
      <w:r w:rsidRPr="000E5B94">
        <w:t xml:space="preserve">  que  implemente  </w:t>
      </w:r>
      <w:proofErr w:type="spellStart"/>
      <w:r w:rsidRPr="000E5B94">
        <w:t>Encami-nhamento</w:t>
      </w:r>
      <w:proofErr w:type="spellEnd"/>
      <w:r w:rsidRPr="000E5B94">
        <w:t xml:space="preserve">  Est</w:t>
      </w:r>
      <w:r>
        <w:t>á</w:t>
      </w:r>
      <w:r w:rsidRPr="000E5B94">
        <w:t xml:space="preserve">tico    ́e  um  sistema  que  n  ̃ao  implementa  protocolos  </w:t>
      </w:r>
      <w:proofErr w:type="spellStart"/>
      <w:r w:rsidRPr="000E5B94">
        <w:t>autom</w:t>
      </w:r>
      <w:proofErr w:type="spellEnd"/>
      <w:r w:rsidRPr="000E5B94">
        <w:t xml:space="preserve">  ́</w:t>
      </w:r>
      <w:proofErr w:type="spellStart"/>
      <w:r w:rsidRPr="000E5B94">
        <w:t>aticos</w:t>
      </w:r>
      <w:proofErr w:type="spellEnd"/>
      <w:r w:rsidRPr="000E5B94">
        <w:t xml:space="preserve">  </w:t>
      </w:r>
      <w:proofErr w:type="spellStart"/>
      <w:r w:rsidRPr="000E5B94">
        <w:t>paradescoberta</w:t>
      </w:r>
      <w:proofErr w:type="spellEnd"/>
      <w:r w:rsidRPr="000E5B94">
        <w:t xml:space="preserve">  do  melhor  caminho.  </w:t>
      </w:r>
      <w:proofErr w:type="spellStart"/>
      <w:proofErr w:type="gramStart"/>
      <w:r w:rsidRPr="000E5B94">
        <w:t>Cadarouter</w:t>
      </w:r>
      <w:proofErr w:type="spellEnd"/>
      <w:r w:rsidRPr="000E5B94">
        <w:t xml:space="preserve">  ́</w:t>
      </w:r>
      <w:proofErr w:type="gramEnd"/>
      <w:r w:rsidRPr="000E5B94">
        <w:t xml:space="preserve">e  configurado  e  gerido  </w:t>
      </w:r>
      <w:proofErr w:type="spellStart"/>
      <w:r w:rsidRPr="000E5B94">
        <w:t>manualmentepelo</w:t>
      </w:r>
      <w:proofErr w:type="spellEnd"/>
      <w:r w:rsidRPr="000E5B94">
        <w:t xml:space="preserve">  administrador  da  rede,  sendo  cada  tabela  de  encaminhamento  </w:t>
      </w:r>
      <w:proofErr w:type="spellStart"/>
      <w:r w:rsidRPr="000E5B94">
        <w:t>configuradadiretamente</w:t>
      </w:r>
      <w:proofErr w:type="spellEnd"/>
      <w:r w:rsidRPr="000E5B94">
        <w:t xml:space="preserve">.  </w:t>
      </w:r>
      <w:proofErr w:type="gramStart"/>
      <w:r w:rsidRPr="000E5B94">
        <w:t>Este  m</w:t>
      </w:r>
      <w:proofErr w:type="gramEnd"/>
      <w:r w:rsidRPr="000E5B94">
        <w:t xml:space="preserve">  ́</w:t>
      </w:r>
      <w:proofErr w:type="spellStart"/>
      <w:r w:rsidRPr="000E5B94">
        <w:t>etodo</w:t>
      </w:r>
      <w:proofErr w:type="spellEnd"/>
      <w:r w:rsidRPr="000E5B94">
        <w:t xml:space="preserve">    ́e  pouco  usado  devido  a  ser  menos  eficiente,  mais  </w:t>
      </w:r>
      <w:proofErr w:type="spellStart"/>
      <w:r w:rsidRPr="000E5B94">
        <w:t>dif</w:t>
      </w:r>
      <w:proofErr w:type="spellEnd"/>
      <w:r w:rsidRPr="000E5B94">
        <w:t xml:space="preserve">  ́</w:t>
      </w:r>
      <w:proofErr w:type="spellStart"/>
      <w:r w:rsidRPr="000E5B94">
        <w:t>ıcilde</w:t>
      </w:r>
      <w:proofErr w:type="spellEnd"/>
      <w:r w:rsidRPr="000E5B94">
        <w:t xml:space="preserve">  administrar  e  com  maior  potencial  para  erros.</w:t>
      </w:r>
    </w:p>
    <w:p w:rsidR="00D61ED0" w:rsidRDefault="00D61ED0" w:rsidP="00D61ED0">
      <w:bookmarkStart w:id="2" w:name="_GoBack"/>
      <w:bookmarkEnd w:id="2"/>
    </w:p>
    <w:p w:rsidR="00D61ED0" w:rsidRDefault="00D61ED0" w:rsidP="00D61ED0"/>
    <w:p w:rsidR="00D61ED0" w:rsidRDefault="00D61ED0" w:rsidP="00D61ED0"/>
    <w:p w:rsidR="00D61ED0" w:rsidRDefault="00D61ED0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301DF4" w:rsidRDefault="00301DF4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4D3FE4" w:rsidP="004D3FE4">
      <w:pPr>
        <w:pStyle w:val="Ttulo1"/>
      </w:pPr>
      <w:r>
        <w:t>3.Desenvolvimento e implementação do projeto</w:t>
      </w:r>
    </w:p>
    <w:p w:rsidR="004D3FE4" w:rsidRPr="004D3FE4" w:rsidRDefault="004D3FE4" w:rsidP="004D3FE4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Default="00D61ED0" w:rsidP="00D61ED0"/>
    <w:p w:rsidR="00D61ED0" w:rsidRPr="00D61ED0" w:rsidRDefault="00D61ED0" w:rsidP="00D61ED0"/>
    <w:sectPr w:rsidR="00D61ED0" w:rsidRPr="00D61ED0" w:rsidSect="00D61ED0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538" w:rsidRDefault="00244538" w:rsidP="007C24D4">
      <w:pPr>
        <w:spacing w:after="0" w:line="240" w:lineRule="auto"/>
      </w:pPr>
      <w:r>
        <w:separator/>
      </w:r>
    </w:p>
  </w:endnote>
  <w:endnote w:type="continuationSeparator" w:id="0">
    <w:p w:rsidR="00244538" w:rsidRDefault="00244538" w:rsidP="007C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538" w:rsidRDefault="00244538" w:rsidP="007C24D4">
      <w:pPr>
        <w:spacing w:after="0" w:line="240" w:lineRule="auto"/>
      </w:pPr>
      <w:r>
        <w:separator/>
      </w:r>
    </w:p>
  </w:footnote>
  <w:footnote w:type="continuationSeparator" w:id="0">
    <w:p w:rsidR="00244538" w:rsidRDefault="00244538" w:rsidP="007C2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F39" w:rsidRDefault="00904F39" w:rsidP="00904F39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-546735</wp:posOffset>
          </wp:positionH>
          <wp:positionV relativeFrom="paragraph">
            <wp:posOffset>-144780</wp:posOffset>
          </wp:positionV>
          <wp:extent cx="1019175" cy="504190"/>
          <wp:effectExtent l="0" t="0" r="9525" b="0"/>
          <wp:wrapSquare wrapText="bothSides"/>
          <wp:docPr id="1" name="Imagem 1" descr="Resultado de imagem para uminho escola de engenha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uminho escola de engenhar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4F39">
      <w:t>Redes de Computadores II</w:t>
    </w:r>
  </w:p>
  <w:p w:rsidR="00D61ED0" w:rsidRDefault="00904F39" w:rsidP="00904F39">
    <w:pPr>
      <w:pStyle w:val="Cabealho"/>
      <w:jc w:val="center"/>
    </w:pPr>
    <w:r w:rsidRPr="00904F39">
      <w:t xml:space="preserve">MIETI </w:t>
    </w:r>
  </w:p>
  <w:p w:rsidR="00904F39" w:rsidRDefault="00904F39" w:rsidP="00904F39">
    <w:pPr>
      <w:pStyle w:val="Cabealho"/>
      <w:jc w:val="center"/>
    </w:pPr>
    <w:r w:rsidRPr="00904F39">
      <w:t>2017/2018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0092E"/>
    <w:multiLevelType w:val="multilevel"/>
    <w:tmpl w:val="D1CE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D4"/>
    <w:rsid w:val="000E5B94"/>
    <w:rsid w:val="00100C9A"/>
    <w:rsid w:val="0017790F"/>
    <w:rsid w:val="00227AF5"/>
    <w:rsid w:val="00244538"/>
    <w:rsid w:val="00301DF4"/>
    <w:rsid w:val="003F0D41"/>
    <w:rsid w:val="00465ABC"/>
    <w:rsid w:val="004D3FE4"/>
    <w:rsid w:val="00541E1D"/>
    <w:rsid w:val="005955CE"/>
    <w:rsid w:val="005D22C2"/>
    <w:rsid w:val="00633384"/>
    <w:rsid w:val="0065584F"/>
    <w:rsid w:val="00730CA8"/>
    <w:rsid w:val="007906ED"/>
    <w:rsid w:val="007913CA"/>
    <w:rsid w:val="007B1FCD"/>
    <w:rsid w:val="007C24D4"/>
    <w:rsid w:val="00867758"/>
    <w:rsid w:val="008C6D1A"/>
    <w:rsid w:val="00902E67"/>
    <w:rsid w:val="00904F39"/>
    <w:rsid w:val="00AB73D1"/>
    <w:rsid w:val="00C66CAD"/>
    <w:rsid w:val="00D61ED0"/>
    <w:rsid w:val="00E54E2D"/>
    <w:rsid w:val="00EC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DAEF7"/>
  <w15:chartTrackingRefBased/>
  <w15:docId w15:val="{5860E343-520D-4D71-962B-2AB27F6A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color w:val="000000" w:themeColor="text1"/>
        <w:sz w:val="22"/>
        <w:szCs w:val="3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61ED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D3FE4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24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24D4"/>
  </w:style>
  <w:style w:type="paragraph" w:styleId="Rodap">
    <w:name w:val="footer"/>
    <w:basedOn w:val="Normal"/>
    <w:link w:val="RodapCarter"/>
    <w:uiPriority w:val="99"/>
    <w:unhideWhenUsed/>
    <w:rsid w:val="007C24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24D4"/>
  </w:style>
  <w:style w:type="character" w:customStyle="1" w:styleId="Ttulo1Carter">
    <w:name w:val="Título 1 Caráter"/>
    <w:basedOn w:val="Tipodeletrapredefinidodopargrafo"/>
    <w:link w:val="Ttulo1"/>
    <w:uiPriority w:val="9"/>
    <w:rsid w:val="00D61ED0"/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61ED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61ED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61ED0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D3FE4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66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BCA38-2DFE-416D-948F-F1B8819FE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8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Alves</dc:creator>
  <cp:keywords/>
  <dc:description/>
  <cp:lastModifiedBy>David Alves</cp:lastModifiedBy>
  <cp:revision>1</cp:revision>
  <dcterms:created xsi:type="dcterms:W3CDTF">2018-05-25T15:54:00Z</dcterms:created>
  <dcterms:modified xsi:type="dcterms:W3CDTF">2018-05-26T05:49:00Z</dcterms:modified>
</cp:coreProperties>
</file>