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CB" w:rsidRDefault="00A252CB">
      <w:r>
        <w:rPr>
          <w:noProof/>
          <w:lang w:val="fi-FI"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F69A4" wp14:editId="05B47EDD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5599430" cy="1828800"/>
                <wp:effectExtent l="0" t="0" r="0" b="0"/>
                <wp:wrapNone/>
                <wp:docPr id="1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4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52CB" w:rsidRDefault="00A252CB" w:rsidP="00E66060">
                            <w:pPr>
                              <w:ind w:firstLine="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Projektisuunnitelma</w:t>
                            </w:r>
                          </w:p>
                          <w:p w:rsidR="00A252CB" w:rsidRPr="00A252CB" w:rsidRDefault="00A252CB" w:rsidP="00E66060">
                            <w:pPr>
                              <w:ind w:firstLine="0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LAN-Projekti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F69A4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left:0;text-align:left;margin-left:0;margin-top:-15pt;width:440.9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" filled="f" stroked="f">
                <v:textbox style="mso-fit-shape-to-text:t">
                  <w:txbxContent>
                    <w:p w:rsidR="00A252CB" w:rsidRDefault="00A252CB" w:rsidP="00E66060">
                      <w:pPr>
                        <w:ind w:firstLine="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Projektisuunnitelma</w:t>
                      </w:r>
                    </w:p>
                    <w:p w:rsidR="00A252CB" w:rsidRPr="00A252CB" w:rsidRDefault="00A252CB" w:rsidP="00E66060">
                      <w:pPr>
                        <w:ind w:firstLine="0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LAN-Projekti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Pr="00A252CB" w:rsidRDefault="00A252CB" w:rsidP="00A252CB"/>
    <w:p w:rsidR="00A252CB" w:rsidRDefault="00A252CB" w:rsidP="00A252CB"/>
    <w:p w:rsidR="009667FE" w:rsidRPr="00A252CB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26.1.2018</w:t>
      </w:r>
    </w:p>
    <w:p w:rsidR="00A252CB" w:rsidRPr="00A252CB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Tredu</w:t>
      </w:r>
    </w:p>
    <w:p w:rsidR="00A252CB" w:rsidRPr="00417376" w:rsidRDefault="00A252CB" w:rsidP="00E66060">
      <w:pPr>
        <w:ind w:firstLine="0"/>
        <w:jc w:val="center"/>
        <w:rPr>
          <w:color w:val="5B9BD5" w:themeColor="accent1"/>
          <w:lang w:val="fi-FI"/>
        </w:rPr>
      </w:pPr>
      <w:r w:rsidRPr="00A252CB">
        <w:rPr>
          <w:color w:val="5B9BD5" w:themeColor="accent1"/>
          <w:lang w:val="fi-FI"/>
        </w:rPr>
        <w:t>Laatija: Miko Leppänen</w:t>
      </w: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A252CB" w:rsidP="00A252CB">
      <w:pPr>
        <w:rPr>
          <w:lang w:val="fi-FI"/>
        </w:rPr>
      </w:pPr>
    </w:p>
    <w:p w:rsidR="00A252CB" w:rsidRPr="00417376" w:rsidRDefault="00E66060">
      <w:pPr>
        <w:rPr>
          <w:lang w:val="fi-FI"/>
        </w:rPr>
      </w:pPr>
      <w:r>
        <w:rPr>
          <w:noProof/>
          <w:color w:val="5B9BD5" w:themeColor="accent1"/>
          <w:lang w:val="fi-FI"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1965325</wp:posOffset>
            </wp:positionV>
            <wp:extent cx="5269865" cy="2084705"/>
            <wp:effectExtent l="0" t="0" r="6985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du_logo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2CB" w:rsidRPr="00417376">
        <w:rPr>
          <w:lang w:val="fi-FI"/>
        </w:rPr>
        <w:br w:type="page"/>
      </w:r>
    </w:p>
    <w:p w:rsidR="00A252CB" w:rsidRPr="00417376" w:rsidRDefault="00A252CB">
      <w:pPr>
        <w:rPr>
          <w:lang w:val="fi-FI"/>
        </w:rPr>
      </w:pPr>
    </w:p>
    <w:p w:rsidR="00A252CB" w:rsidRPr="00417376" w:rsidRDefault="00A252CB" w:rsidP="00E66060">
      <w:pPr>
        <w:ind w:firstLine="0"/>
        <w:rPr>
          <w:sz w:val="32"/>
          <w:lang w:val="fi-FI"/>
        </w:rPr>
      </w:pPr>
      <w:r w:rsidRPr="00417376">
        <w:rPr>
          <w:sz w:val="32"/>
          <w:lang w:val="fi-FI"/>
        </w:rPr>
        <w:t>Dokumentin versiohistoria</w:t>
      </w:r>
      <w:r w:rsidR="00E66060" w:rsidRPr="00417376">
        <w:rPr>
          <w:sz w:val="32"/>
          <w:lang w:val="fi-FI"/>
        </w:rPr>
        <w:t>:</w:t>
      </w:r>
    </w:p>
    <w:p w:rsidR="00FC7835" w:rsidRPr="00417376" w:rsidRDefault="00FC7835" w:rsidP="00FC7835">
      <w:pPr>
        <w:ind w:left="2438" w:hanging="2438"/>
        <w:rPr>
          <w:lang w:val="fi-FI"/>
        </w:rPr>
      </w:pPr>
      <w:r w:rsidRPr="00417376">
        <w:rPr>
          <w:lang w:val="fi-FI"/>
        </w:rPr>
        <w:tab/>
      </w: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1705"/>
        <w:gridCol w:w="1750"/>
        <w:gridCol w:w="1926"/>
        <w:gridCol w:w="1531"/>
      </w:tblGrid>
      <w:tr w:rsidR="003217C1" w:rsidTr="00FC7835">
        <w:tc>
          <w:tcPr>
            <w:tcW w:w="1706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V</w:t>
            </w:r>
            <w:r w:rsidR="006E4DF0">
              <w:t>V</w:t>
            </w:r>
            <w:r>
              <w:t>ersionro</w:t>
            </w:r>
            <w:proofErr w:type="spellEnd"/>
            <w:r>
              <w:t>.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P</w:t>
            </w:r>
            <w:r w:rsidR="006E4DF0">
              <w:t>P</w:t>
            </w:r>
            <w:r>
              <w:t>äivämäärä</w:t>
            </w:r>
            <w:proofErr w:type="spellEnd"/>
          </w:p>
        </w:tc>
        <w:tc>
          <w:tcPr>
            <w:tcW w:w="2192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M</w:t>
            </w:r>
            <w:r w:rsidR="006E4DF0">
              <w:t>M</w:t>
            </w:r>
            <w:r>
              <w:t>uutosperuste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:rsidR="00FC7835" w:rsidRDefault="00FC7835" w:rsidP="00FC7835">
            <w:pPr>
              <w:tabs>
                <w:tab w:val="left" w:pos="1065"/>
              </w:tabs>
            </w:pPr>
            <w:proofErr w:type="spellStart"/>
            <w:r>
              <w:t>T</w:t>
            </w:r>
            <w:r w:rsidR="006E4DF0">
              <w:t>T</w:t>
            </w:r>
            <w:r>
              <w:t>ekijä</w:t>
            </w:r>
            <w:proofErr w:type="spellEnd"/>
            <w:r>
              <w:tab/>
            </w:r>
          </w:p>
        </w:tc>
      </w:tr>
      <w:tr w:rsidR="006E4DF0" w:rsidTr="00FC7835">
        <w:tc>
          <w:tcPr>
            <w:tcW w:w="1706" w:type="dxa"/>
          </w:tcPr>
          <w:p w:rsidR="00FC7835" w:rsidRDefault="006E4DF0" w:rsidP="00FC7835">
            <w:r>
              <w:t>0</w:t>
            </w:r>
            <w:r w:rsidR="00332E6D">
              <w:t>0.</w:t>
            </w:r>
            <w:r w:rsidR="00FC7835">
              <w:t>1</w:t>
            </w:r>
          </w:p>
        </w:tc>
        <w:tc>
          <w:tcPr>
            <w:tcW w:w="1521" w:type="dxa"/>
          </w:tcPr>
          <w:p w:rsidR="00FC7835" w:rsidRDefault="00FC7835" w:rsidP="00FC7835">
            <w:r>
              <w:t>2</w:t>
            </w:r>
            <w:r w:rsidR="00332E6D">
              <w:t>1</w:t>
            </w:r>
            <w:r>
              <w:t>6.1.2018</w:t>
            </w:r>
          </w:p>
        </w:tc>
        <w:tc>
          <w:tcPr>
            <w:tcW w:w="2192" w:type="dxa"/>
          </w:tcPr>
          <w:p w:rsidR="00FC7835" w:rsidRDefault="00FC7835" w:rsidP="00FC7835">
            <w:proofErr w:type="spellStart"/>
            <w:r>
              <w:t>D</w:t>
            </w:r>
            <w:r w:rsidR="00332E6D">
              <w:t>D</w:t>
            </w:r>
            <w:r>
              <w:t>okumentin</w:t>
            </w:r>
            <w:proofErr w:type="spellEnd"/>
            <w:r>
              <w:t xml:space="preserve"> aloitus</w:t>
            </w:r>
          </w:p>
        </w:tc>
        <w:tc>
          <w:tcPr>
            <w:tcW w:w="1493" w:type="dxa"/>
          </w:tcPr>
          <w:p w:rsidR="00FC7835" w:rsidRDefault="00FC7835" w:rsidP="00FC7835">
            <w:proofErr w:type="spellStart"/>
            <w:r>
              <w:t>M</w:t>
            </w:r>
            <w:r w:rsidR="00332E6D">
              <w:t>M</w:t>
            </w:r>
            <w:r>
              <w:t>iko</w:t>
            </w:r>
            <w:proofErr w:type="spellEnd"/>
          </w:p>
        </w:tc>
      </w:tr>
    </w:tbl>
    <w:p w:rsidR="00FC7835" w:rsidRDefault="00FC7835" w:rsidP="00FC7835">
      <w:pPr>
        <w:ind w:left="2438" w:hanging="2438"/>
      </w:pPr>
    </w:p>
    <w:p w:rsidR="00FC7835" w:rsidRDefault="00A252CB">
      <w:r>
        <w:t xml:space="preserve"> </w:t>
      </w:r>
    </w:p>
    <w:p w:rsidR="00FC7835" w:rsidRPr="008D40AF" w:rsidRDefault="00FC7835" w:rsidP="00E66060">
      <w:pPr>
        <w:ind w:firstLine="0"/>
        <w:rPr>
          <w:sz w:val="32"/>
        </w:rPr>
      </w:pPr>
      <w:r w:rsidRPr="008D40AF">
        <w:rPr>
          <w:sz w:val="32"/>
        </w:rPr>
        <w:t xml:space="preserve">Dokumentin </w:t>
      </w:r>
      <w:proofErr w:type="spellStart"/>
      <w:r w:rsidRPr="008D40AF">
        <w:rPr>
          <w:sz w:val="32"/>
        </w:rPr>
        <w:t>jakelu</w:t>
      </w:r>
      <w:proofErr w:type="spellEnd"/>
      <w:r w:rsidR="00E66060" w:rsidRPr="008D40AF">
        <w:rPr>
          <w:sz w:val="32"/>
        </w:rPr>
        <w:t>:</w:t>
      </w:r>
    </w:p>
    <w:tbl>
      <w:tblPr>
        <w:tblStyle w:val="TableGrid"/>
        <w:tblW w:w="0" w:type="auto"/>
        <w:tblInd w:w="2438" w:type="dxa"/>
        <w:tblLook w:val="04A0" w:firstRow="1" w:lastRow="0" w:firstColumn="1" w:lastColumn="0" w:noHBand="0" w:noVBand="1"/>
      </w:tblPr>
      <w:tblGrid>
        <w:gridCol w:w="2224"/>
        <w:gridCol w:w="2476"/>
        <w:gridCol w:w="2212"/>
      </w:tblGrid>
      <w:tr w:rsidR="00FC7835" w:rsidTr="00FC7835">
        <w:tc>
          <w:tcPr>
            <w:tcW w:w="3116" w:type="dxa"/>
            <w:shd w:val="clear" w:color="auto" w:fill="D9D9D9" w:themeFill="background1" w:themeFillShade="D9"/>
          </w:tcPr>
          <w:p w:rsidR="00FC7835" w:rsidRDefault="006E4DF0" w:rsidP="00FC7835">
            <w:proofErr w:type="spellStart"/>
            <w:r>
              <w:t>T</w:t>
            </w:r>
            <w:r w:rsidR="00FC7835">
              <w:t>Tekijä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T</w:t>
            </w:r>
            <w:r w:rsidR="006E4DF0">
              <w:t>T</w:t>
            </w:r>
            <w:r>
              <w:t>ulostettu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FC7835" w:rsidRDefault="00FC7835" w:rsidP="00FC7835">
            <w:proofErr w:type="spellStart"/>
            <w:r>
              <w:t>J</w:t>
            </w:r>
            <w:r w:rsidR="006E4DF0">
              <w:t>J</w:t>
            </w:r>
            <w:r>
              <w:t>akelu</w:t>
            </w:r>
            <w:proofErr w:type="spellEnd"/>
          </w:p>
        </w:tc>
      </w:tr>
      <w:tr w:rsidR="00FC7835" w:rsidTr="00FC7835">
        <w:tc>
          <w:tcPr>
            <w:tcW w:w="3116" w:type="dxa"/>
            <w:shd w:val="clear" w:color="auto" w:fill="FFFFFF" w:themeFill="background1"/>
          </w:tcPr>
          <w:p w:rsidR="00FC7835" w:rsidRDefault="00FC7835" w:rsidP="00FC7835">
            <w:proofErr w:type="spellStart"/>
            <w:r>
              <w:t>M</w:t>
            </w:r>
            <w:r w:rsidR="00332E6D">
              <w:t>M</w:t>
            </w:r>
            <w:r>
              <w:t>iko</w:t>
            </w:r>
            <w:proofErr w:type="spellEnd"/>
          </w:p>
        </w:tc>
        <w:tc>
          <w:tcPr>
            <w:tcW w:w="3117" w:type="dxa"/>
          </w:tcPr>
          <w:p w:rsidR="00FC7835" w:rsidRDefault="00FC7835" w:rsidP="00FC7835">
            <w:r>
              <w:t>-</w:t>
            </w:r>
          </w:p>
        </w:tc>
        <w:tc>
          <w:tcPr>
            <w:tcW w:w="3117" w:type="dxa"/>
          </w:tcPr>
          <w:p w:rsidR="00FC7835" w:rsidRDefault="00FC7835" w:rsidP="00FC7835">
            <w:proofErr w:type="spellStart"/>
            <w:r>
              <w:t>L</w:t>
            </w:r>
            <w:r w:rsidR="00332E6D">
              <w:t>L</w:t>
            </w:r>
            <w:r>
              <w:t>eena</w:t>
            </w:r>
            <w:proofErr w:type="spellEnd"/>
          </w:p>
        </w:tc>
      </w:tr>
    </w:tbl>
    <w:p w:rsidR="00A252CB" w:rsidRDefault="00A252CB" w:rsidP="00FC7835">
      <w:pPr>
        <w:ind w:left="2438" w:hanging="2438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44359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FB1" w:rsidRDefault="00063FB1">
          <w:pPr>
            <w:pStyle w:val="TOCHeading"/>
          </w:pPr>
          <w:r>
            <w:t>Sisällysluettelo</w:t>
          </w:r>
        </w:p>
        <w:p w:rsidR="006E4DF0" w:rsidRDefault="00063FB1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734297" w:history="1">
            <w:r w:rsidR="006E4DF0" w:rsidRPr="009E33F9">
              <w:rPr>
                <w:rStyle w:val="Hyperlink"/>
                <w:noProof/>
              </w:rPr>
              <w:t>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Taustaa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298" w:history="1">
            <w:r w:rsidR="006E4DF0" w:rsidRPr="009E33F9">
              <w:rPr>
                <w:rStyle w:val="Hyperlink"/>
                <w:noProof/>
              </w:rPr>
              <w:t>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Tehtävä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299" w:history="1">
            <w:r w:rsidR="006E4DF0" w:rsidRPr="009E33F9">
              <w:rPr>
                <w:rStyle w:val="Hyperlink"/>
                <w:noProof/>
              </w:rPr>
              <w:t>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Tulostavoitteet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_Toc504734299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0" w:history="1">
            <w:r w:rsidR="006E4DF0" w:rsidRPr="009E33F9">
              <w:rPr>
                <w:rStyle w:val="Hyperlink"/>
                <w:noProof/>
              </w:rPr>
              <w:t>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Rajaukset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_Toc504734300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4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1" w:history="1">
            <w:r w:rsidR="006E4DF0" w:rsidRPr="009E33F9">
              <w:rPr>
                <w:rStyle w:val="Hyperlink"/>
                <w:noProof/>
              </w:rPr>
              <w:t>5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Ympäristö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_Toc504734301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2" w:history="1">
            <w:r w:rsidR="006E4DF0" w:rsidRPr="009E33F9">
              <w:rPr>
                <w:rStyle w:val="Hyperlink"/>
                <w:noProof/>
              </w:rPr>
              <w:t>5.1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Työntekijät ja asiakkaat: laite- ja ohjelmistoympäristö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_Toc504734302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3" w:history="1">
            <w:r w:rsidR="006E4DF0" w:rsidRPr="009E33F9">
              <w:rPr>
                <w:rStyle w:val="Hyperlink"/>
                <w:noProof/>
              </w:rPr>
              <w:t>6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Työvaiheet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_Toc504734303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5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4" w:history="1">
            <w:r w:rsidR="006E4DF0" w:rsidRPr="009E33F9">
              <w:rPr>
                <w:rStyle w:val="Hyperlink"/>
                <w:noProof/>
              </w:rPr>
              <w:t>7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Osatehtävät ja aikataulu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_Toc504734304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5" w:history="1">
            <w:r w:rsidR="006E4DF0" w:rsidRPr="009E33F9">
              <w:rPr>
                <w:rStyle w:val="Hyperlink"/>
                <w:noProof/>
              </w:rPr>
              <w:t>7.1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Osatehtäväluettelo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_Toc504734305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157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6" w:history="1">
            <w:r w:rsidR="006E4DF0" w:rsidRPr="009E33F9">
              <w:rPr>
                <w:rStyle w:val="Hyperlink"/>
                <w:noProof/>
              </w:rPr>
              <w:t>7.2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Aikataulu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_Toc504734306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7" w:history="1">
            <w:r w:rsidR="006E4DF0" w:rsidRPr="009E33F9">
              <w:rPr>
                <w:rStyle w:val="Hyperlink"/>
                <w:noProof/>
              </w:rPr>
              <w:t>8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Henkilöresurssit ja projekti organisaatio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77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8" w:history="1">
            <w:r w:rsidR="006E4DF0" w:rsidRPr="009E33F9">
              <w:rPr>
                <w:rStyle w:val="Hyperlink"/>
                <w:noProof/>
              </w:rPr>
              <w:t>9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Kustannukset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09" w:history="1">
            <w:r w:rsidR="006E4DF0" w:rsidRPr="009E33F9">
              <w:rPr>
                <w:rStyle w:val="Hyperlink"/>
                <w:noProof/>
              </w:rPr>
              <w:t>10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Työmenetelmät, kuvaaminen ja tiedottaminen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_Toc504734309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0" w:history="1">
            <w:r w:rsidR="006E4DF0" w:rsidRPr="009E33F9">
              <w:rPr>
                <w:rStyle w:val="Hyperlink"/>
                <w:noProof/>
              </w:rPr>
              <w:t>10.1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Dokumentit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_Toc504734310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1" w:history="1">
            <w:r w:rsidR="006E4DF0" w:rsidRPr="009E33F9">
              <w:rPr>
                <w:rStyle w:val="Hyperlink"/>
                <w:noProof/>
              </w:rPr>
              <w:t>10.2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Tallennukset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_Toc504734311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2" w:history="1">
            <w:r w:rsidR="006E4DF0" w:rsidRPr="009E33F9">
              <w:rPr>
                <w:rStyle w:val="Hyperlink"/>
                <w:noProof/>
              </w:rPr>
              <w:t>10.3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Kokoontumiset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_Toc504734312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7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3" w:history="1">
            <w:r w:rsidR="006E4DF0" w:rsidRPr="009E33F9">
              <w:rPr>
                <w:rStyle w:val="Hyperlink"/>
                <w:noProof/>
              </w:rPr>
              <w:t>10.4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Tiedottaminen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_Toc504734313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4" w:history="1">
            <w:r w:rsidR="006E4DF0" w:rsidRPr="009E33F9">
              <w:rPr>
                <w:rStyle w:val="Hyperlink"/>
                <w:noProof/>
              </w:rPr>
              <w:t>11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Riskit ja keskeyttämiskriteerit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_Toc504734314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5" w:history="1">
            <w:r w:rsidR="006E4DF0" w:rsidRPr="009E33F9">
              <w:rPr>
                <w:rStyle w:val="Hyperlink"/>
                <w:noProof/>
              </w:rPr>
              <w:t>11.1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Henkilöstöön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_Toc504734315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6" w:history="1">
            <w:r w:rsidR="006E4DF0" w:rsidRPr="009E33F9">
              <w:rPr>
                <w:rStyle w:val="Hyperlink"/>
                <w:noProof/>
              </w:rPr>
              <w:t>11.2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Laitteisiin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_Toc504734316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7" w:history="1">
            <w:r w:rsidR="006E4DF0" w:rsidRPr="009E33F9">
              <w:rPr>
                <w:rStyle w:val="Hyperlink"/>
                <w:noProof/>
              </w:rPr>
              <w:t>11.3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Hallintaan liittyvät riskit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_Toc504734317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2"/>
            <w:tabs>
              <w:tab w:val="left" w:pos="3268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8" w:history="1">
            <w:r w:rsidR="006E4DF0" w:rsidRPr="009E33F9">
              <w:rPr>
                <w:rStyle w:val="Hyperlink"/>
                <w:noProof/>
              </w:rPr>
              <w:t>11.4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Keskeyttäminen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_Toc504734318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6E4DF0" w:rsidRDefault="008F7B1F">
          <w:pPr>
            <w:pStyle w:val="TOC1"/>
            <w:tabs>
              <w:tab w:val="left" w:pos="2881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04734319" w:history="1">
            <w:r w:rsidR="006E4DF0" w:rsidRPr="009E33F9">
              <w:rPr>
                <w:rStyle w:val="Hyperlink"/>
                <w:noProof/>
              </w:rPr>
              <w:t>12</w:t>
            </w:r>
            <w:r w:rsidR="006E4DF0">
              <w:rPr>
                <w:rFonts w:eastAsiaTheme="minorEastAsia"/>
                <w:noProof/>
                <w:lang w:val="fi-FI" w:eastAsia="fi-FI"/>
              </w:rPr>
              <w:tab/>
            </w:r>
            <w:r w:rsidR="006E4DF0" w:rsidRPr="009E33F9">
              <w:rPr>
                <w:rStyle w:val="Hyperlink"/>
                <w:noProof/>
              </w:rPr>
              <w:t>Laatu</w:t>
            </w:r>
            <w:r w:rsidR="006E4DF0">
              <w:rPr>
                <w:noProof/>
                <w:webHidden/>
              </w:rPr>
              <w:tab/>
            </w:r>
            <w:r w:rsidR="006E4DF0">
              <w:rPr>
                <w:noProof/>
                <w:webHidden/>
              </w:rPr>
              <w:fldChar w:fldCharType="begin"/>
            </w:r>
            <w:r w:rsidR="006E4DF0">
              <w:rPr>
                <w:noProof/>
                <w:webHidden/>
              </w:rPr>
              <w:instrText xml:space="preserve"> PAGEREF _Toc504734319 \h </w:instrText>
            </w:r>
            <w:r w:rsidR="006E4DF0">
              <w:rPr>
                <w:noProof/>
                <w:webHidden/>
              </w:rPr>
            </w:r>
            <w:r w:rsidR="006E4DF0">
              <w:rPr>
                <w:noProof/>
                <w:webHidden/>
              </w:rPr>
              <w:fldChar w:fldCharType="separate"/>
            </w:r>
            <w:r w:rsidR="006E4DF0">
              <w:rPr>
                <w:noProof/>
                <w:webHidden/>
              </w:rPr>
              <w:t>8</w:t>
            </w:r>
            <w:r w:rsidR="006E4DF0">
              <w:rPr>
                <w:noProof/>
                <w:webHidden/>
              </w:rPr>
              <w:fldChar w:fldCharType="end"/>
            </w:r>
          </w:hyperlink>
        </w:p>
        <w:p w:rsidR="00063FB1" w:rsidRDefault="00063FB1">
          <w:r>
            <w:rPr>
              <w:b/>
              <w:bCs/>
            </w:rPr>
            <w:fldChar w:fldCharType="end"/>
          </w:r>
        </w:p>
      </w:sdtContent>
    </w:sdt>
    <w:p w:rsidR="00C9594E" w:rsidRDefault="00C9594E">
      <w:r>
        <w:br w:type="page"/>
      </w:r>
    </w:p>
    <w:p w:rsidR="00A252CB" w:rsidRDefault="00A252CB" w:rsidP="00A252CB"/>
    <w:p w:rsidR="00C9594E" w:rsidRDefault="00C9594E" w:rsidP="00C9594E">
      <w:pPr>
        <w:pStyle w:val="Heading1"/>
      </w:pPr>
      <w:bookmarkStart w:id="0" w:name="_Toc504734297"/>
      <w:proofErr w:type="spellStart"/>
      <w:r>
        <w:t>Taustaa</w:t>
      </w:r>
      <w:bookmarkEnd w:id="0"/>
      <w:proofErr w:type="spellEnd"/>
    </w:p>
    <w:p w:rsidR="003149F5" w:rsidRPr="00332E6D" w:rsidRDefault="00063FB1" w:rsidP="00063FB1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Koulumme LAN-tapahtuma tarvitsee ilmoittautumisen, joten saimme datanomeina </w:t>
      </w:r>
      <w:proofErr w:type="spellStart"/>
      <w:r w:rsidRPr="00332E6D">
        <w:rPr>
          <w:lang w:val="fi-FI"/>
        </w:rPr>
        <w:t>tälläisen</w:t>
      </w:r>
      <w:proofErr w:type="spellEnd"/>
      <w:r w:rsidRPr="00332E6D">
        <w:rPr>
          <w:lang w:val="fi-FI"/>
        </w:rPr>
        <w:t xml:space="preserve"> projektin.</w:t>
      </w:r>
      <w:r w:rsidR="00C14B17" w:rsidRPr="00332E6D">
        <w:rPr>
          <w:lang w:val="fi-FI"/>
        </w:rPr>
        <w:t xml:space="preserve"> </w:t>
      </w:r>
      <w:proofErr w:type="spellStart"/>
      <w:r w:rsidR="00C14B17" w:rsidRPr="00332E6D">
        <w:rPr>
          <w:lang w:val="fi-FI"/>
        </w:rPr>
        <w:t>Tälläistä</w:t>
      </w:r>
      <w:proofErr w:type="spellEnd"/>
      <w:r w:rsidR="00C14B17" w:rsidRPr="00332E6D">
        <w:rPr>
          <w:lang w:val="fi-FI"/>
        </w:rPr>
        <w:t xml:space="preserve"> ilmoittautumista ei ole koulun käytössä ja eikä ole myöskään varaa hankkia.  </w:t>
      </w:r>
    </w:p>
    <w:p w:rsidR="003149F5" w:rsidRDefault="00C9594E" w:rsidP="003217C1">
      <w:pPr>
        <w:pStyle w:val="Heading1"/>
      </w:pPr>
      <w:bookmarkStart w:id="1" w:name="_Toc504734298"/>
      <w:proofErr w:type="spellStart"/>
      <w:r>
        <w:t>Tehtävä</w:t>
      </w:r>
      <w:bookmarkEnd w:id="1"/>
      <w:proofErr w:type="spellEnd"/>
    </w:p>
    <w:p w:rsidR="003217C1" w:rsidRPr="003217C1" w:rsidRDefault="003217C1" w:rsidP="00BF3E13">
      <w:pPr>
        <w:ind w:left="2438" w:firstLine="0"/>
      </w:pPr>
      <w:r w:rsidRPr="00332E6D">
        <w:rPr>
          <w:lang w:val="fi-FI"/>
        </w:rPr>
        <w:t xml:space="preserve">Projektin tavoite on tehdä sähköinen ilmoittautuminen LAN-tapahtumaan. </w:t>
      </w:r>
      <w:proofErr w:type="spellStart"/>
      <w:r w:rsidR="00BF3E13">
        <w:t>Ilmoittautumisessa</w:t>
      </w:r>
      <w:proofErr w:type="spellEnd"/>
      <w:r w:rsidR="00BF3E13">
        <w:t xml:space="preserve"> on </w:t>
      </w:r>
      <w:proofErr w:type="spellStart"/>
      <w:r w:rsidR="00BF3E13">
        <w:t>ilmoittautuminen</w:t>
      </w:r>
      <w:proofErr w:type="spellEnd"/>
      <w:r w:rsidR="00BF3E13">
        <w:t xml:space="preserve"> </w:t>
      </w:r>
      <w:proofErr w:type="spellStart"/>
      <w:r w:rsidR="00BF3E13">
        <w:t>itse</w:t>
      </w:r>
      <w:proofErr w:type="spellEnd"/>
      <w:r w:rsidR="00BF3E13">
        <w:t xml:space="preserve"> </w:t>
      </w:r>
      <w:proofErr w:type="spellStart"/>
      <w:r w:rsidR="00BF3E13">
        <w:t>tapahtumaan</w:t>
      </w:r>
      <w:proofErr w:type="spellEnd"/>
      <w:r w:rsidR="00BF3E13">
        <w:t xml:space="preserve">, </w:t>
      </w:r>
      <w:proofErr w:type="spellStart"/>
      <w:r w:rsidR="00BF3E13">
        <w:t>mutta</w:t>
      </w:r>
      <w:proofErr w:type="spellEnd"/>
      <w:r w:rsidR="00BF3E13">
        <w:t xml:space="preserve"> </w:t>
      </w:r>
      <w:proofErr w:type="spellStart"/>
      <w:r w:rsidR="00BF3E13">
        <w:t>myös</w:t>
      </w:r>
      <w:proofErr w:type="spellEnd"/>
      <w:r w:rsidR="00BF3E13">
        <w:t xml:space="preserve"> </w:t>
      </w:r>
      <w:proofErr w:type="spellStart"/>
      <w:r w:rsidR="00BF3E13">
        <w:t>ilmoittautuminen</w:t>
      </w:r>
      <w:proofErr w:type="spellEnd"/>
      <w:r w:rsidR="00BF3E13">
        <w:t xml:space="preserve"> </w:t>
      </w:r>
      <w:proofErr w:type="spellStart"/>
      <w:r w:rsidR="00BF3E13">
        <w:t>turnauksiin</w:t>
      </w:r>
      <w:proofErr w:type="spellEnd"/>
      <w:r w:rsidR="00BF3E13">
        <w:t xml:space="preserve">. </w:t>
      </w:r>
    </w:p>
    <w:p w:rsidR="00C9594E" w:rsidRDefault="00C9594E" w:rsidP="00C9594E">
      <w:pPr>
        <w:pStyle w:val="Heading1"/>
      </w:pPr>
      <w:bookmarkStart w:id="2" w:name="_Toc504734299"/>
      <w:proofErr w:type="spellStart"/>
      <w:r>
        <w:t>Tulostavoitteet</w:t>
      </w:r>
      <w:bookmarkEnd w:id="2"/>
      <w:proofErr w:type="spellEnd"/>
    </w:p>
    <w:p w:rsidR="003149F5" w:rsidRPr="003149F5" w:rsidRDefault="002867CE" w:rsidP="002867CE">
      <w:pPr>
        <w:ind w:left="2438" w:firstLine="0"/>
      </w:pPr>
      <w:r w:rsidRPr="00332E6D">
        <w:rPr>
          <w:lang w:val="fi-FI"/>
        </w:rPr>
        <w:t xml:space="preserve">Projekti on </w:t>
      </w:r>
      <w:proofErr w:type="gramStart"/>
      <w:r w:rsidRPr="00332E6D">
        <w:rPr>
          <w:lang w:val="fi-FI"/>
        </w:rPr>
        <w:t>valmis</w:t>
      </w:r>
      <w:proofErr w:type="gramEnd"/>
      <w:r w:rsidRPr="00332E6D">
        <w:rPr>
          <w:lang w:val="fi-FI"/>
        </w:rPr>
        <w:t xml:space="preserve"> kun suunnittelu on kunnolla tehty ja toteutus on halutun mukainen. </w:t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tavoitellaan</w:t>
      </w:r>
      <w:proofErr w:type="spellEnd"/>
      <w:r>
        <w:t xml:space="preserve"> </w:t>
      </w:r>
      <w:proofErr w:type="spellStart"/>
      <w:r>
        <w:t>laatua</w:t>
      </w:r>
      <w:proofErr w:type="spellEnd"/>
      <w:r>
        <w:t xml:space="preserve">. </w:t>
      </w:r>
    </w:p>
    <w:p w:rsidR="00C9594E" w:rsidRDefault="00C9594E" w:rsidP="00C9594E">
      <w:pPr>
        <w:pStyle w:val="Heading1"/>
      </w:pPr>
      <w:bookmarkStart w:id="3" w:name="_Toc504734300"/>
      <w:proofErr w:type="spellStart"/>
      <w:r>
        <w:t>Rajaukset</w:t>
      </w:r>
      <w:bookmarkEnd w:id="3"/>
      <w:proofErr w:type="spellEnd"/>
    </w:p>
    <w:p w:rsidR="003149F5" w:rsidRPr="00332E6D" w:rsidRDefault="002867CE" w:rsidP="003149F5">
      <w:pPr>
        <w:rPr>
          <w:lang w:val="fi-FI"/>
        </w:rPr>
      </w:pPr>
      <w:r w:rsidRPr="00332E6D">
        <w:rPr>
          <w:lang w:val="fi-FI"/>
        </w:rPr>
        <w:t xml:space="preserve">Projektiin ei kuulu kassajärjestelmän tekeminen. </w:t>
      </w:r>
    </w:p>
    <w:p w:rsidR="00C9594E" w:rsidRDefault="00C9594E" w:rsidP="00C9594E">
      <w:pPr>
        <w:pStyle w:val="Heading1"/>
      </w:pPr>
      <w:bookmarkStart w:id="4" w:name="_Toc504734301"/>
      <w:proofErr w:type="spellStart"/>
      <w:r>
        <w:lastRenderedPageBreak/>
        <w:t>Ympäristö</w:t>
      </w:r>
      <w:bookmarkEnd w:id="4"/>
      <w:proofErr w:type="spellEnd"/>
    </w:p>
    <w:p w:rsidR="003149F5" w:rsidRPr="003149F5" w:rsidRDefault="00AE2292" w:rsidP="003149F5">
      <w:r>
        <w:rPr>
          <w:noProof/>
          <w:lang w:val="fi-FI" w:eastAsia="fi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3380105</wp:posOffset>
            </wp:positionV>
            <wp:extent cx="5486400" cy="4410075"/>
            <wp:effectExtent l="0" t="0" r="0" b="9525"/>
            <wp:wrapTopAndBottom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mpäristö kaav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94E" w:rsidRPr="00332E6D" w:rsidRDefault="00C9594E" w:rsidP="00C9594E">
      <w:pPr>
        <w:pStyle w:val="Heading2"/>
        <w:rPr>
          <w:lang w:val="fi-FI"/>
        </w:rPr>
      </w:pPr>
      <w:bookmarkStart w:id="5" w:name="_Toc504734302"/>
      <w:r w:rsidRPr="00332E6D">
        <w:rPr>
          <w:lang w:val="fi-FI"/>
        </w:rPr>
        <w:t>Työntekijät ja asiakkaat: laite- ja ohjelmistoympäristö</w:t>
      </w:r>
      <w:bookmarkEnd w:id="5"/>
    </w:p>
    <w:p w:rsidR="00AE2292" w:rsidRPr="00332E6D" w:rsidRDefault="00AE2292" w:rsidP="00AE2292">
      <w:pPr>
        <w:rPr>
          <w:lang w:val="fi-FI"/>
        </w:rPr>
      </w:pPr>
      <w:r w:rsidRPr="00332E6D">
        <w:rPr>
          <w:lang w:val="fi-FI"/>
        </w:rPr>
        <w:t xml:space="preserve">Projektissa tarvitaan </w:t>
      </w:r>
      <w:proofErr w:type="spellStart"/>
      <w:r w:rsidRPr="00332E6D">
        <w:rPr>
          <w:lang w:val="fi-FI"/>
        </w:rPr>
        <w:t>office</w:t>
      </w:r>
      <w:proofErr w:type="spellEnd"/>
      <w:r w:rsidRPr="00332E6D">
        <w:rPr>
          <w:lang w:val="fi-FI"/>
        </w:rPr>
        <w:t>-pakettia ja ohjelmointi ohjelmia.</w:t>
      </w:r>
    </w:p>
    <w:p w:rsidR="00C9594E" w:rsidRDefault="00C9594E" w:rsidP="00C9594E">
      <w:pPr>
        <w:pStyle w:val="Heading1"/>
      </w:pPr>
      <w:bookmarkStart w:id="6" w:name="_Toc504734303"/>
      <w:proofErr w:type="spellStart"/>
      <w:r>
        <w:t>Työvaiheet</w:t>
      </w:r>
      <w:bookmarkEnd w:id="6"/>
      <w:proofErr w:type="spellEnd"/>
    </w:p>
    <w:p w:rsidR="003149F5" w:rsidRDefault="003149F5" w:rsidP="00724B64">
      <w:pPr>
        <w:ind w:firstLine="0"/>
      </w:pPr>
    </w:p>
    <w:p w:rsidR="00724B64" w:rsidRDefault="00724B64" w:rsidP="00E66060">
      <w:pPr>
        <w:ind w:left="431"/>
      </w:pPr>
      <w:proofErr w:type="spellStart"/>
      <w:r>
        <w:t>Työvaiheet</w:t>
      </w:r>
      <w:proofErr w:type="spellEnd"/>
      <w:r>
        <w:t xml:space="preserve"> </w:t>
      </w:r>
      <w:proofErr w:type="spellStart"/>
      <w:r>
        <w:t>päättymisaikatauluineen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>:</w:t>
      </w:r>
    </w:p>
    <w:p w:rsidR="00724B64" w:rsidRDefault="00724B64" w:rsidP="00E66060">
      <w:pPr>
        <w:ind w:left="431"/>
      </w:pPr>
    </w:p>
    <w:p w:rsidR="00724B64" w:rsidRDefault="00724B64" w:rsidP="00E66060">
      <w:pPr>
        <w:ind w:left="431"/>
      </w:pPr>
      <w:proofErr w:type="spellStart"/>
      <w:r>
        <w:t>Projektin</w:t>
      </w:r>
      <w:proofErr w:type="spellEnd"/>
      <w:r>
        <w:t xml:space="preserve"> aloitus</w:t>
      </w:r>
      <w:r>
        <w:tab/>
      </w:r>
      <w:r>
        <w:tab/>
      </w:r>
      <w:r>
        <w:tab/>
      </w:r>
      <w:r>
        <w:tab/>
        <w:t>19.1.2018</w:t>
      </w:r>
    </w:p>
    <w:p w:rsidR="00724B64" w:rsidRDefault="00724B64" w:rsidP="00E66060">
      <w:pPr>
        <w:ind w:left="431"/>
      </w:pPr>
      <w:proofErr w:type="spellStart"/>
      <w:r>
        <w:t>Valmistautuminen</w:t>
      </w:r>
      <w:proofErr w:type="spellEnd"/>
      <w:r>
        <w:t xml:space="preserve"> </w:t>
      </w:r>
      <w:proofErr w:type="spellStart"/>
      <w:r>
        <w:t>palaveriin</w:t>
      </w:r>
      <w:proofErr w:type="spellEnd"/>
      <w:r>
        <w:tab/>
      </w:r>
      <w:r>
        <w:tab/>
      </w:r>
      <w:r w:rsidR="00E66060">
        <w:tab/>
      </w:r>
      <w:r>
        <w:t>26.1.2018</w:t>
      </w:r>
    </w:p>
    <w:p w:rsidR="00724B64" w:rsidRDefault="00724B64" w:rsidP="00E66060">
      <w:pPr>
        <w:ind w:left="431"/>
      </w:pPr>
      <w:proofErr w:type="spellStart"/>
      <w:r>
        <w:t>Palaveri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E66060">
        <w:tab/>
      </w:r>
      <w:r>
        <w:t>26.1.2018</w:t>
      </w:r>
    </w:p>
    <w:p w:rsidR="00724B64" w:rsidRDefault="00724B64" w:rsidP="00E66060">
      <w:pPr>
        <w:ind w:left="431"/>
      </w:pPr>
      <w:proofErr w:type="spellStart"/>
      <w:r>
        <w:t>Rungon</w:t>
      </w:r>
      <w:proofErr w:type="spellEnd"/>
      <w:r>
        <w:t xml:space="preserve"> </w:t>
      </w:r>
      <w:proofErr w:type="spellStart"/>
      <w:r>
        <w:t>läpikäynti</w:t>
      </w:r>
      <w:proofErr w:type="spellEnd"/>
      <w:r>
        <w:tab/>
      </w:r>
      <w:r>
        <w:tab/>
      </w:r>
      <w:r>
        <w:tab/>
      </w:r>
      <w:r>
        <w:tab/>
        <w:t>9.2.2018</w:t>
      </w:r>
    </w:p>
    <w:p w:rsidR="00724B64" w:rsidRDefault="00724B64" w:rsidP="00E66060">
      <w:pPr>
        <w:ind w:left="431"/>
      </w:pPr>
      <w:proofErr w:type="spellStart"/>
      <w:r>
        <w:t>Loppupalaveri</w:t>
      </w:r>
      <w:proofErr w:type="spellEnd"/>
      <w:r>
        <w:tab/>
      </w:r>
      <w:r>
        <w:tab/>
      </w:r>
      <w:r>
        <w:tab/>
      </w:r>
      <w:r>
        <w:tab/>
      </w:r>
      <w:r w:rsidR="00E66060">
        <w:tab/>
      </w:r>
      <w:r>
        <w:t>16.2.2018</w:t>
      </w: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698740"/>
            <wp:effectExtent l="0" t="0" r="0" b="0"/>
            <wp:wrapTopAndBottom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övaihe kaav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</w:p>
    <w:p w:rsidR="00724B64" w:rsidRDefault="00724B64" w:rsidP="00724B64">
      <w:pPr>
        <w:ind w:firstLine="0"/>
      </w:pPr>
    </w:p>
    <w:p w:rsidR="00724B64" w:rsidRPr="003149F5" w:rsidRDefault="00724B64" w:rsidP="00724B64">
      <w:pPr>
        <w:ind w:firstLine="0"/>
      </w:pPr>
    </w:p>
    <w:p w:rsidR="00C9594E" w:rsidRDefault="00C9594E" w:rsidP="00C9594E">
      <w:pPr>
        <w:pStyle w:val="Heading1"/>
      </w:pPr>
      <w:bookmarkStart w:id="7" w:name="_Toc504734304"/>
      <w:proofErr w:type="spellStart"/>
      <w:r>
        <w:t>Osatehtävät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aikataulu</w:t>
      </w:r>
      <w:bookmarkStart w:id="8" w:name="_GoBack"/>
      <w:bookmarkEnd w:id="7"/>
      <w:bookmarkEnd w:id="8"/>
      <w:proofErr w:type="spellEnd"/>
    </w:p>
    <w:p w:rsidR="003149F5" w:rsidRPr="003149F5" w:rsidRDefault="003149F5" w:rsidP="003149F5"/>
    <w:p w:rsidR="00417376" w:rsidRDefault="008F7B1F" w:rsidP="00417376">
      <w:pPr>
        <w:ind w:firstLine="0"/>
      </w:pPr>
      <w:r>
        <w:rPr>
          <w:noProof/>
          <w:lang w:val="fi-FI" w:eastAsia="fi-FI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-3810</wp:posOffset>
            </wp:positionV>
            <wp:extent cx="8527774" cy="1466850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satehtävä ja aikataul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777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376" w:rsidRPr="00417376" w:rsidRDefault="00417376" w:rsidP="00417376">
      <w:pPr>
        <w:ind w:firstLine="0"/>
      </w:pPr>
    </w:p>
    <w:p w:rsidR="00417376" w:rsidRPr="00417376" w:rsidRDefault="00417376" w:rsidP="00417376"/>
    <w:p w:rsidR="00417376" w:rsidRPr="00417376" w:rsidRDefault="00417376" w:rsidP="00417376"/>
    <w:p w:rsidR="00C9594E" w:rsidRDefault="00C9594E" w:rsidP="00C9594E">
      <w:pPr>
        <w:pStyle w:val="Heading1"/>
      </w:pPr>
      <w:bookmarkStart w:id="9" w:name="_Toc504734307"/>
      <w:proofErr w:type="spellStart"/>
      <w:r>
        <w:t>Henkilöresurssit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projekti </w:t>
      </w:r>
      <w:proofErr w:type="spellStart"/>
      <w:r>
        <w:t>organisaatio</w:t>
      </w:r>
      <w:bookmarkEnd w:id="9"/>
      <w:proofErr w:type="spellEnd"/>
    </w:p>
    <w:p w:rsidR="003149F5" w:rsidRPr="003149F5" w:rsidRDefault="00645136" w:rsidP="003149F5">
      <w:r>
        <w:rPr>
          <w:noProof/>
          <w:lang w:val="fi-FI" w:eastAsia="fi-FI"/>
        </w:rPr>
        <w:drawing>
          <wp:inline distT="0" distB="0" distL="0" distR="0">
            <wp:extent cx="1752600" cy="19621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nkilöresurs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4E" w:rsidRDefault="00C9594E" w:rsidP="00C9594E">
      <w:pPr>
        <w:pStyle w:val="Heading1"/>
      </w:pPr>
      <w:bookmarkStart w:id="10" w:name="_Toc504734308"/>
      <w:proofErr w:type="spellStart"/>
      <w:r>
        <w:t>Kustannukset</w:t>
      </w:r>
      <w:bookmarkEnd w:id="10"/>
      <w:proofErr w:type="spellEnd"/>
    </w:p>
    <w:p w:rsidR="003149F5" w:rsidRDefault="003149F5" w:rsidP="00645136">
      <w:pPr>
        <w:ind w:firstLine="0"/>
      </w:pPr>
    </w:p>
    <w:tbl>
      <w:tblPr>
        <w:tblStyle w:val="TableGrid"/>
        <w:tblpPr w:leftFromText="141" w:rightFromText="141" w:vertAnchor="text" w:horzAnchor="page" w:tblpX="4651" w:tblpY="-18"/>
        <w:tblW w:w="0" w:type="auto"/>
        <w:tblLook w:val="04A0" w:firstRow="1" w:lastRow="0" w:firstColumn="1" w:lastColumn="0" w:noHBand="0" w:noVBand="1"/>
      </w:tblPr>
      <w:tblGrid>
        <w:gridCol w:w="1593"/>
        <w:gridCol w:w="1027"/>
        <w:gridCol w:w="1144"/>
      </w:tblGrid>
      <w:tr w:rsidR="00645136" w:rsidTr="00645136">
        <w:tc>
          <w:tcPr>
            <w:tcW w:w="1593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1027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1144" w:type="dxa"/>
          </w:tcPr>
          <w:p w:rsidR="00645136" w:rsidRDefault="00645136" w:rsidP="00645136">
            <w:pPr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645136" w:rsidTr="00645136">
        <w:tc>
          <w:tcPr>
            <w:tcW w:w="1593" w:type="dxa"/>
          </w:tcPr>
          <w:p w:rsidR="00645136" w:rsidRDefault="00645136" w:rsidP="00645136">
            <w:pPr>
              <w:ind w:firstLine="0"/>
            </w:pPr>
            <w:r>
              <w:t>50€</w:t>
            </w:r>
          </w:p>
        </w:tc>
        <w:tc>
          <w:tcPr>
            <w:tcW w:w="1027" w:type="dxa"/>
          </w:tcPr>
          <w:p w:rsidR="00645136" w:rsidRDefault="00645136" w:rsidP="00645136">
            <w:pPr>
              <w:ind w:firstLine="0"/>
            </w:pPr>
            <w:r>
              <w:t>30</w:t>
            </w:r>
          </w:p>
        </w:tc>
        <w:tc>
          <w:tcPr>
            <w:tcW w:w="1144" w:type="dxa"/>
          </w:tcPr>
          <w:p w:rsidR="00645136" w:rsidRDefault="00645136" w:rsidP="00645136">
            <w:pPr>
              <w:ind w:firstLine="0"/>
            </w:pPr>
            <w:r>
              <w:t>1500€</w:t>
            </w:r>
          </w:p>
        </w:tc>
      </w:tr>
    </w:tbl>
    <w:p w:rsidR="00645136" w:rsidRDefault="00645136" w:rsidP="00645136">
      <w:pPr>
        <w:ind w:left="432" w:firstLine="0"/>
      </w:pPr>
      <w:proofErr w:type="spellStart"/>
      <w:r>
        <w:t>Työkustannukset</w:t>
      </w:r>
      <w:proofErr w:type="spellEnd"/>
      <w:r>
        <w:tab/>
      </w:r>
      <w:r>
        <w:tab/>
      </w:r>
      <w:r>
        <w:tab/>
      </w:r>
    </w:p>
    <w:p w:rsidR="00645136" w:rsidRDefault="00645136" w:rsidP="00645136">
      <w:pPr>
        <w:ind w:left="432" w:firstLine="0"/>
      </w:pPr>
    </w:p>
    <w:p w:rsidR="00645136" w:rsidRPr="003149F5" w:rsidRDefault="00645136" w:rsidP="00645136">
      <w:pPr>
        <w:ind w:firstLine="0"/>
      </w:pPr>
    </w:p>
    <w:p w:rsidR="003149F5" w:rsidRPr="003149F5" w:rsidRDefault="00C9594E" w:rsidP="00645136">
      <w:pPr>
        <w:pStyle w:val="Heading1"/>
      </w:pPr>
      <w:bookmarkStart w:id="11" w:name="_Toc504734309"/>
      <w:proofErr w:type="spellStart"/>
      <w:r>
        <w:t>Työmenetelmät</w:t>
      </w:r>
      <w:proofErr w:type="spellEnd"/>
      <w:r>
        <w:t xml:space="preserve">, </w:t>
      </w:r>
      <w:proofErr w:type="spellStart"/>
      <w:r>
        <w:t>kuvaaminen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tiedottaminen</w:t>
      </w:r>
      <w:bookmarkEnd w:id="11"/>
      <w:proofErr w:type="spellEnd"/>
    </w:p>
    <w:p w:rsidR="00C9594E" w:rsidRDefault="00C9594E" w:rsidP="00C9594E">
      <w:pPr>
        <w:pStyle w:val="Heading2"/>
      </w:pPr>
      <w:bookmarkStart w:id="12" w:name="_Toc504734310"/>
      <w:proofErr w:type="spellStart"/>
      <w:r>
        <w:t>Dokumentit</w:t>
      </w:r>
      <w:bookmarkEnd w:id="12"/>
      <w:proofErr w:type="spellEnd"/>
    </w:p>
    <w:p w:rsidR="00645136" w:rsidRDefault="00070A8B" w:rsidP="00645136">
      <w:proofErr w:type="spellStart"/>
      <w:r>
        <w:t>Projektista</w:t>
      </w:r>
      <w:proofErr w:type="spellEnd"/>
      <w:r>
        <w:t xml:space="preserve"> </w:t>
      </w:r>
      <w:proofErr w:type="spellStart"/>
      <w:r>
        <w:t>luodaa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dokumentit</w:t>
      </w:r>
      <w:proofErr w:type="spellEnd"/>
      <w:r>
        <w:t>:</w:t>
      </w:r>
    </w:p>
    <w:p w:rsidR="00070A8B" w:rsidRDefault="00070A8B" w:rsidP="00070A8B">
      <w:pPr>
        <w:pStyle w:val="ListParagraph"/>
        <w:numPr>
          <w:ilvl w:val="0"/>
          <w:numId w:val="3"/>
        </w:numPr>
      </w:pPr>
      <w:proofErr w:type="spellStart"/>
      <w:r>
        <w:t>Edistymisraportti</w:t>
      </w:r>
      <w:proofErr w:type="spellEnd"/>
    </w:p>
    <w:p w:rsidR="00070A8B" w:rsidRDefault="00070A8B" w:rsidP="00070A8B">
      <w:pPr>
        <w:pStyle w:val="ListParagraph"/>
        <w:numPr>
          <w:ilvl w:val="0"/>
          <w:numId w:val="3"/>
        </w:numPr>
      </w:pPr>
      <w:proofErr w:type="spellStart"/>
      <w:r>
        <w:t>Esitutkimus</w:t>
      </w:r>
      <w:proofErr w:type="spellEnd"/>
    </w:p>
    <w:p w:rsidR="00070A8B" w:rsidRPr="00645136" w:rsidRDefault="00070A8B" w:rsidP="00070A8B">
      <w:pPr>
        <w:pStyle w:val="ListParagraph"/>
        <w:numPr>
          <w:ilvl w:val="0"/>
          <w:numId w:val="3"/>
        </w:numPr>
      </w:pPr>
      <w:r>
        <w:lastRenderedPageBreak/>
        <w:t>Palaverimuistio</w:t>
      </w:r>
    </w:p>
    <w:p w:rsidR="00C9594E" w:rsidRDefault="00C9594E" w:rsidP="00C9594E">
      <w:pPr>
        <w:pStyle w:val="Heading2"/>
      </w:pPr>
      <w:bookmarkStart w:id="13" w:name="_Toc504734311"/>
      <w:proofErr w:type="spellStart"/>
      <w:r>
        <w:t>Tallennukset</w:t>
      </w:r>
      <w:bookmarkEnd w:id="13"/>
      <w:proofErr w:type="spellEnd"/>
    </w:p>
    <w:p w:rsidR="00070A8B" w:rsidRPr="00417376" w:rsidRDefault="00070A8B" w:rsidP="00070A8B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Projektin dokumentit tallennetaan k-asemalle, johon kerätään kaikki yhteen. </w:t>
      </w:r>
      <w:r w:rsidRPr="00417376">
        <w:rPr>
          <w:lang w:val="fi-FI"/>
        </w:rPr>
        <w:t xml:space="preserve">Lopuksi valmis projekti siirretään yhteiselle tallennus sijainnille </w:t>
      </w:r>
      <w:proofErr w:type="spellStart"/>
      <w:r w:rsidRPr="00417376">
        <w:rPr>
          <w:lang w:val="fi-FI"/>
        </w:rPr>
        <w:t>githubiin</w:t>
      </w:r>
      <w:proofErr w:type="spellEnd"/>
      <w:r w:rsidRPr="00417376">
        <w:rPr>
          <w:lang w:val="fi-FI"/>
        </w:rPr>
        <w:t>.</w:t>
      </w:r>
    </w:p>
    <w:p w:rsidR="00C9594E" w:rsidRDefault="00C9594E" w:rsidP="00C9594E">
      <w:pPr>
        <w:pStyle w:val="Heading2"/>
      </w:pPr>
      <w:bookmarkStart w:id="14" w:name="_Toc504734312"/>
      <w:proofErr w:type="spellStart"/>
      <w:r>
        <w:t>Kokoontumiset</w:t>
      </w:r>
      <w:bookmarkEnd w:id="14"/>
      <w:proofErr w:type="spellEnd"/>
    </w:p>
    <w:p w:rsidR="00070A8B" w:rsidRPr="00332E6D" w:rsidRDefault="00070A8B" w:rsidP="00070A8B">
      <w:pPr>
        <w:ind w:left="2438" w:firstLine="0"/>
        <w:rPr>
          <w:lang w:val="fi-FI"/>
        </w:rPr>
      </w:pPr>
      <w:proofErr w:type="spellStart"/>
      <w:r w:rsidRPr="00332E6D">
        <w:rPr>
          <w:lang w:val="fi-FI"/>
        </w:rPr>
        <w:t>Aikatalunuu</w:t>
      </w:r>
      <w:proofErr w:type="spellEnd"/>
      <w:r w:rsidRPr="00332E6D">
        <w:rPr>
          <w:lang w:val="fi-FI"/>
        </w:rPr>
        <w:t xml:space="preserve"> merkityt ohjauspisteet. Tarvittaessa voidaan pitää joka viikolla yksi. Mutta ohjauspisteissä </w:t>
      </w:r>
      <w:proofErr w:type="spellStart"/>
      <w:r w:rsidRPr="00332E6D">
        <w:rPr>
          <w:lang w:val="fi-FI"/>
        </w:rPr>
        <w:t>saadaa</w:t>
      </w:r>
      <w:proofErr w:type="spellEnd"/>
      <w:r w:rsidRPr="00332E6D">
        <w:rPr>
          <w:lang w:val="fi-FI"/>
        </w:rPr>
        <w:t xml:space="preserve"> asiat kuntoon, joten lisä ohjauspisteitä ei tarvitse, jos projekti pysyy aikataulussa.</w:t>
      </w:r>
    </w:p>
    <w:p w:rsidR="00C9594E" w:rsidRDefault="00C9594E" w:rsidP="00C9594E">
      <w:pPr>
        <w:pStyle w:val="Heading2"/>
      </w:pPr>
      <w:bookmarkStart w:id="15" w:name="_Toc504734313"/>
      <w:proofErr w:type="spellStart"/>
      <w:r>
        <w:t>Tiedottaminen</w:t>
      </w:r>
      <w:bookmarkEnd w:id="15"/>
      <w:proofErr w:type="spellEnd"/>
    </w:p>
    <w:p w:rsidR="00070A8B" w:rsidRPr="00332E6D" w:rsidRDefault="00070A8B" w:rsidP="00070A8B">
      <w:pPr>
        <w:rPr>
          <w:lang w:val="fi-FI"/>
        </w:rPr>
      </w:pPr>
      <w:r w:rsidRPr="00332E6D">
        <w:rPr>
          <w:lang w:val="fi-FI"/>
        </w:rPr>
        <w:t>Projektipäällikkö tiedottaa projektin kulkua ja aikataulutilannetta.</w:t>
      </w:r>
    </w:p>
    <w:p w:rsidR="003149F5" w:rsidRPr="003149F5" w:rsidRDefault="004E2CAE" w:rsidP="00070A8B">
      <w:pPr>
        <w:pStyle w:val="Heading1"/>
      </w:pPr>
      <w:bookmarkStart w:id="16" w:name="_Toc504734314"/>
      <w:r>
        <w:rPr>
          <w:noProof/>
          <w:lang w:val="fi-FI" w:eastAsia="fi-F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5429250" cy="1819275"/>
            <wp:effectExtent l="0" t="0" r="0" b="9525"/>
            <wp:wrapTopAndBottom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nkilöstöön liittyvät risk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Riskit</w:t>
      </w:r>
      <w:proofErr w:type="spellEnd"/>
      <w:r w:rsidR="0043641E">
        <w:t xml:space="preserve"> </w:t>
      </w:r>
      <w:proofErr w:type="gramStart"/>
      <w:r w:rsidR="0043641E">
        <w:t>ja</w:t>
      </w:r>
      <w:proofErr w:type="gramEnd"/>
      <w:r w:rsidR="0043641E">
        <w:t xml:space="preserve"> </w:t>
      </w:r>
      <w:proofErr w:type="spellStart"/>
      <w:r w:rsidR="0043641E">
        <w:t>keskeyttämiskriteerit</w:t>
      </w:r>
      <w:bookmarkEnd w:id="16"/>
      <w:proofErr w:type="spellEnd"/>
    </w:p>
    <w:p w:rsidR="0043641E" w:rsidRDefault="0043641E" w:rsidP="0043641E">
      <w:pPr>
        <w:pStyle w:val="Heading2"/>
      </w:pPr>
      <w:bookmarkStart w:id="17" w:name="_Toc504734315"/>
      <w:proofErr w:type="spellStart"/>
      <w:r>
        <w:t>Henkilöstöön</w:t>
      </w:r>
      <w:proofErr w:type="spellEnd"/>
      <w:r>
        <w:t xml:space="preserve"> </w:t>
      </w:r>
      <w:proofErr w:type="spellStart"/>
      <w:r>
        <w:t>liittyvät</w:t>
      </w:r>
      <w:proofErr w:type="spellEnd"/>
      <w:r>
        <w:t xml:space="preserve"> </w:t>
      </w:r>
      <w:proofErr w:type="spellStart"/>
      <w:r>
        <w:t>riskit</w:t>
      </w:r>
      <w:bookmarkEnd w:id="17"/>
      <w:proofErr w:type="spellEnd"/>
    </w:p>
    <w:p w:rsidR="00070A8B" w:rsidRPr="00070A8B" w:rsidRDefault="00070A8B" w:rsidP="004E2CAE">
      <w:pPr>
        <w:ind w:firstLine="0"/>
      </w:pPr>
    </w:p>
    <w:p w:rsidR="0043641E" w:rsidRDefault="004E2CAE" w:rsidP="0043641E">
      <w:pPr>
        <w:pStyle w:val="Heading2"/>
      </w:pPr>
      <w:bookmarkStart w:id="18" w:name="_Toc504734316"/>
      <w:r>
        <w:rPr>
          <w:noProof/>
          <w:lang w:val="fi-FI" w:eastAsia="fi-F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448300" cy="1181100"/>
            <wp:effectExtent l="0" t="0" r="0" b="0"/>
            <wp:wrapTopAndBottom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itteisiin liittyvät risk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Laitteisiin</w:t>
      </w:r>
      <w:proofErr w:type="spellEnd"/>
      <w:r w:rsidR="0043641E">
        <w:t xml:space="preserve"> </w:t>
      </w:r>
      <w:proofErr w:type="spellStart"/>
      <w:r w:rsidR="0043641E">
        <w:t>liittyvät</w:t>
      </w:r>
      <w:proofErr w:type="spellEnd"/>
      <w:r w:rsidR="0043641E">
        <w:t xml:space="preserve"> </w:t>
      </w:r>
      <w:proofErr w:type="spellStart"/>
      <w:r w:rsidR="0043641E">
        <w:t>riskit</w:t>
      </w:r>
      <w:bookmarkEnd w:id="18"/>
      <w:proofErr w:type="spellEnd"/>
    </w:p>
    <w:p w:rsidR="004E2CAE" w:rsidRPr="004E2CAE" w:rsidRDefault="004E2CAE" w:rsidP="004E2CAE">
      <w:pPr>
        <w:ind w:firstLine="0"/>
      </w:pPr>
    </w:p>
    <w:p w:rsidR="0043641E" w:rsidRDefault="004E2CAE" w:rsidP="0043641E">
      <w:pPr>
        <w:pStyle w:val="Heading2"/>
      </w:pPr>
      <w:bookmarkStart w:id="19" w:name="_Toc504734317"/>
      <w:r>
        <w:rPr>
          <w:noProof/>
          <w:lang w:val="fi-FI" w:eastAsia="fi-F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48300" cy="1009650"/>
            <wp:effectExtent l="0" t="0" r="0" b="0"/>
            <wp:wrapTopAndBottom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lintaan liittyvät risk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641E">
        <w:t>Hallintaan</w:t>
      </w:r>
      <w:proofErr w:type="spellEnd"/>
      <w:r w:rsidR="0043641E">
        <w:t xml:space="preserve"> </w:t>
      </w:r>
      <w:proofErr w:type="spellStart"/>
      <w:r w:rsidR="0043641E">
        <w:t>liittyvät</w:t>
      </w:r>
      <w:proofErr w:type="spellEnd"/>
      <w:r w:rsidR="0043641E">
        <w:t xml:space="preserve"> </w:t>
      </w:r>
      <w:proofErr w:type="spellStart"/>
      <w:r w:rsidR="0043641E">
        <w:t>riskit</w:t>
      </w:r>
      <w:bookmarkEnd w:id="19"/>
      <w:proofErr w:type="spellEnd"/>
    </w:p>
    <w:p w:rsidR="004E2CAE" w:rsidRPr="004E2CAE" w:rsidRDefault="004E2CAE" w:rsidP="004E2CAE">
      <w:pPr>
        <w:ind w:firstLine="0"/>
      </w:pPr>
    </w:p>
    <w:p w:rsidR="0043641E" w:rsidRDefault="0043641E" w:rsidP="0043641E">
      <w:pPr>
        <w:pStyle w:val="Heading2"/>
      </w:pPr>
      <w:bookmarkStart w:id="20" w:name="_Toc504734318"/>
      <w:proofErr w:type="spellStart"/>
      <w:r>
        <w:lastRenderedPageBreak/>
        <w:t>Keskeyttäminen</w:t>
      </w:r>
      <w:bookmarkEnd w:id="20"/>
      <w:proofErr w:type="spellEnd"/>
    </w:p>
    <w:p w:rsidR="004E2CAE" w:rsidRPr="004E2CAE" w:rsidRDefault="004E2CAE" w:rsidP="004E2CAE">
      <w:pPr>
        <w:ind w:left="2438" w:firstLine="0"/>
      </w:pPr>
      <w:r w:rsidRPr="00332E6D">
        <w:rPr>
          <w:lang w:val="fi-FI"/>
        </w:rPr>
        <w:t xml:space="preserve">Projekti keskeytyy, jos tiedostot häviävät tai tietokoneet lopettavat toimintansa. </w:t>
      </w:r>
      <w:r>
        <w:t xml:space="preserve">Projekti </w:t>
      </w:r>
      <w:proofErr w:type="spellStart"/>
      <w:r>
        <w:t>keskeytetään</w:t>
      </w:r>
      <w:proofErr w:type="spellEnd"/>
      <w:r>
        <w:t xml:space="preserve"> </w:t>
      </w:r>
      <w:proofErr w:type="spellStart"/>
      <w:r>
        <w:t>myös</w:t>
      </w:r>
      <w:proofErr w:type="spellEnd"/>
      <w:r>
        <w:t xml:space="preserve">, </w:t>
      </w:r>
      <w:proofErr w:type="spellStart"/>
      <w:proofErr w:type="gramStart"/>
      <w:r>
        <w:t>jos</w:t>
      </w:r>
      <w:proofErr w:type="spellEnd"/>
      <w:proofErr w:type="gramEnd"/>
      <w:r>
        <w:t xml:space="preserve"> se </w:t>
      </w:r>
      <w:proofErr w:type="spellStart"/>
      <w:r>
        <w:t>ei</w:t>
      </w:r>
      <w:proofErr w:type="spellEnd"/>
      <w:r>
        <w:t xml:space="preserve"> vain </w:t>
      </w:r>
      <w:proofErr w:type="spellStart"/>
      <w:r>
        <w:t>etene</w:t>
      </w:r>
      <w:proofErr w:type="spellEnd"/>
      <w:r>
        <w:t xml:space="preserve">. </w:t>
      </w:r>
    </w:p>
    <w:p w:rsidR="0043641E" w:rsidRDefault="0043641E" w:rsidP="0043641E">
      <w:pPr>
        <w:pStyle w:val="Heading1"/>
      </w:pPr>
      <w:bookmarkStart w:id="21" w:name="_Toc504734319"/>
      <w:proofErr w:type="spellStart"/>
      <w:r>
        <w:t>Laatu</w:t>
      </w:r>
      <w:bookmarkEnd w:id="21"/>
      <w:proofErr w:type="spellEnd"/>
    </w:p>
    <w:p w:rsidR="004E2CAE" w:rsidRPr="003149F5" w:rsidRDefault="004E2CAE" w:rsidP="003149F5"/>
    <w:p w:rsidR="0043641E" w:rsidRPr="00332E6D" w:rsidRDefault="004E2CAE" w:rsidP="0043641E">
      <w:pPr>
        <w:rPr>
          <w:lang w:val="fi-FI"/>
        </w:rPr>
      </w:pPr>
      <w:r w:rsidRPr="00332E6D">
        <w:rPr>
          <w:lang w:val="fi-FI"/>
        </w:rPr>
        <w:t xml:space="preserve">Projektissa pyritään laatuun ja selkeyteen. </w:t>
      </w:r>
    </w:p>
    <w:p w:rsidR="004E2CAE" w:rsidRPr="00332E6D" w:rsidRDefault="004E2CAE" w:rsidP="004E2CAE">
      <w:pPr>
        <w:ind w:left="2438" w:firstLine="0"/>
        <w:rPr>
          <w:lang w:val="fi-FI"/>
        </w:rPr>
      </w:pPr>
      <w:r w:rsidRPr="00332E6D">
        <w:rPr>
          <w:lang w:val="fi-FI"/>
        </w:rPr>
        <w:t xml:space="preserve">Projektipäällikkö valvoo projektin laatua ja sen tekemistä ylipäätään. Projektipäällikkö pitää muutaman ohjauspisteen, jossa katsotaan edistyminen ja tietyt dokumentit. </w:t>
      </w:r>
    </w:p>
    <w:sectPr w:rsidR="004E2CAE" w:rsidRPr="00332E6D" w:rsidSect="00A252C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CB" w:rsidRDefault="00A252CB" w:rsidP="00A252CB">
      <w:pPr>
        <w:spacing w:line="240" w:lineRule="auto"/>
      </w:pPr>
      <w:r>
        <w:separator/>
      </w:r>
    </w:p>
  </w:endnote>
  <w:endnote w:type="continuationSeparator" w:id="0">
    <w:p w:rsidR="00A252CB" w:rsidRDefault="00A252CB" w:rsidP="00A2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76A" w:rsidRDefault="0077676A" w:rsidP="0077676A">
    <w:pPr>
      <w:pStyle w:val="Footer"/>
      <w:ind w:firstLine="0"/>
    </w:pPr>
    <w:r>
      <w:t xml:space="preserve">Tredu </w:t>
    </w:r>
    <w:r>
      <w:tab/>
      <w:t>Projektisuunnitelma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CB" w:rsidRDefault="00A252CB" w:rsidP="00A252CB">
      <w:pPr>
        <w:spacing w:line="240" w:lineRule="auto"/>
      </w:pPr>
      <w:r>
        <w:separator/>
      </w:r>
    </w:p>
  </w:footnote>
  <w:footnote w:type="continuationSeparator" w:id="0">
    <w:p w:rsidR="00A252CB" w:rsidRDefault="00A252CB" w:rsidP="00A2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CB" w:rsidRDefault="00A252CB">
    <w:pPr>
      <w:pStyle w:val="Header"/>
    </w:pPr>
    <w:r>
      <w:t>Tredu</w:t>
    </w:r>
    <w:r>
      <w:tab/>
      <w:t>Projektisuunnitelma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F7B1F">
      <w:rPr>
        <w:noProof/>
      </w:rPr>
      <w:t>7</w:t>
    </w:r>
    <w:r>
      <w:fldChar w:fldCharType="end"/>
    </w:r>
    <w:r>
      <w:t>(</w:t>
    </w:r>
    <w:fldSimple w:instr=" NUMPAGES  \* Arabic  \* MERGEFORMAT ">
      <w:r w:rsidR="008F7B1F">
        <w:rPr>
          <w:noProof/>
        </w:rPr>
        <w:t>9</w:t>
      </w:r>
    </w:fldSimple>
    <w:r>
      <w:t>)</w:t>
    </w:r>
  </w:p>
  <w:p w:rsidR="00A252CB" w:rsidRDefault="00A252CB">
    <w:pPr>
      <w:pStyle w:val="Header"/>
    </w:pPr>
    <w:r>
      <w:t>Miko Leppänen</w:t>
    </w:r>
    <w:r>
      <w:tab/>
    </w:r>
    <w:r>
      <w:tab/>
    </w:r>
    <w:r>
      <w:rPr>
        <w:lang w:val="fi-FI"/>
      </w:rPr>
      <w:t>26.1.2018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" w15:restartNumberingAfterBreak="0">
    <w:nsid w:val="703F643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7C43E5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CB"/>
    <w:rsid w:val="00063FB1"/>
    <w:rsid w:val="00070A8B"/>
    <w:rsid w:val="002867CE"/>
    <w:rsid w:val="003149F5"/>
    <w:rsid w:val="003217C1"/>
    <w:rsid w:val="00332E6D"/>
    <w:rsid w:val="00417376"/>
    <w:rsid w:val="0043641E"/>
    <w:rsid w:val="004E2CAE"/>
    <w:rsid w:val="00645136"/>
    <w:rsid w:val="006D14A3"/>
    <w:rsid w:val="006E4DF0"/>
    <w:rsid w:val="00724B64"/>
    <w:rsid w:val="0077676A"/>
    <w:rsid w:val="008D40AF"/>
    <w:rsid w:val="008F7B1F"/>
    <w:rsid w:val="00906440"/>
    <w:rsid w:val="009667FE"/>
    <w:rsid w:val="00A252CB"/>
    <w:rsid w:val="00AE2292"/>
    <w:rsid w:val="00BF3E13"/>
    <w:rsid w:val="00C14B17"/>
    <w:rsid w:val="00C9594E"/>
    <w:rsid w:val="00E66060"/>
    <w:rsid w:val="00F62A53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338D9-7CA9-4C8F-B84C-3E96CFC1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243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94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94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94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9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9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9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9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9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9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CB"/>
  </w:style>
  <w:style w:type="paragraph" w:styleId="Footer">
    <w:name w:val="footer"/>
    <w:basedOn w:val="Normal"/>
    <w:link w:val="FooterChar"/>
    <w:uiPriority w:val="99"/>
    <w:unhideWhenUsed/>
    <w:rsid w:val="00A252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CB"/>
  </w:style>
  <w:style w:type="table" w:styleId="TableGrid">
    <w:name w:val="Table Grid"/>
    <w:basedOn w:val="TableNormal"/>
    <w:uiPriority w:val="39"/>
    <w:rsid w:val="00FC7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9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9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9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9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9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9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9594E"/>
    <w:pPr>
      <w:ind w:left="720"/>
      <w:contextualSpacing/>
    </w:pPr>
  </w:style>
  <w:style w:type="paragraph" w:styleId="NoSpacing">
    <w:name w:val="No Spacing"/>
    <w:uiPriority w:val="1"/>
    <w:qFormat/>
    <w:rsid w:val="00C9594E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45136"/>
    <w:pPr>
      <w:numPr>
        <w:numId w:val="0"/>
      </w:num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45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1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13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63FB1"/>
    <w:pPr>
      <w:spacing w:after="100"/>
      <w:ind w:left="440" w:firstLine="0"/>
    </w:pPr>
    <w:rPr>
      <w:rFonts w:eastAsiaTheme="minorEastAsia" w:cs="Times New Roman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DB10-338F-4E30-8776-62F00FA5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497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Leppänen Miko Risto Robert</dc:creator>
  <cp:keywords/>
  <dc:description/>
  <cp:lastModifiedBy>Leppänen Miko Risto Robert</cp:lastModifiedBy>
  <cp:revision>17</cp:revision>
  <dcterms:created xsi:type="dcterms:W3CDTF">2018-01-26T08:54:00Z</dcterms:created>
  <dcterms:modified xsi:type="dcterms:W3CDTF">2018-02-01T12:32:00Z</dcterms:modified>
</cp:coreProperties>
</file>